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3316B87D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260A65">
        <w:rPr>
          <w:rFonts w:eastAsia="Times New Roman"/>
          <w:lang w:eastAsia="ru-RU"/>
        </w:rPr>
        <w:t>2002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1C7C991" w14:textId="0B9357D3" w:rsidR="00EE4C77" w:rsidRPr="00EE4C77" w:rsidRDefault="00EE4C77" w:rsidP="00EE4C77">
      <w:pPr>
        <w:ind w:firstLine="0"/>
        <w:jc w:val="center"/>
        <w:rPr>
          <w:b/>
          <w:bCs/>
        </w:rPr>
      </w:pPr>
      <w:r w:rsidRPr="00EE4C77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Репина в г. Балахна Балахнинского муниципального округа Нижегородской области»</w:t>
      </w:r>
    </w:p>
    <w:p w14:paraId="43E6150A" w14:textId="77777777" w:rsidR="006535AE" w:rsidRPr="00EE4C77" w:rsidRDefault="006535AE" w:rsidP="00EE4C77">
      <w:pPr>
        <w:ind w:firstLine="0"/>
        <w:jc w:val="center"/>
        <w:rPr>
          <w:b/>
          <w:bCs/>
        </w:rPr>
      </w:pPr>
    </w:p>
    <w:p w14:paraId="3D6C16E5" w14:textId="0D2DC6F8" w:rsidR="00EE4C77" w:rsidRPr="00EE4C77" w:rsidRDefault="00EE4C77" w:rsidP="00EE4C77">
      <w:pPr>
        <w:spacing w:line="360" w:lineRule="auto"/>
        <w:ind w:firstLine="567"/>
      </w:pPr>
      <w:r w:rsidRPr="00EE4C77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24.10.23 № ОГ-103-147729/23, Администрация Балахнинского муниципального округа </w:t>
      </w:r>
      <w:r w:rsidRPr="00EE4C77">
        <w:rPr>
          <w:b/>
          <w:bCs/>
        </w:rPr>
        <w:t>п о с т а н о в л я е т:</w:t>
      </w:r>
    </w:p>
    <w:p w14:paraId="76B736F7" w14:textId="0E814F6A" w:rsidR="00EE4C77" w:rsidRPr="00EE4C77" w:rsidRDefault="00EE4C77" w:rsidP="00EE4C77">
      <w:pPr>
        <w:spacing w:line="360" w:lineRule="auto"/>
        <w:ind w:firstLine="567"/>
      </w:pPr>
      <w:r w:rsidRPr="00EE4C77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Репина в г. Балахна Балахнинского муниципального округа Нижегородской области»: автомобильная дорога общего пользования местного значения от дома № 1 по ул. Репина до пересечения с ул. Боровская в г. Балахна (схема прилагается к настоящему постановлению).</w:t>
      </w:r>
    </w:p>
    <w:p w14:paraId="6DC49185" w14:textId="2441F8C3" w:rsidR="00EE4C77" w:rsidRPr="00EE4C77" w:rsidRDefault="00EE4C77" w:rsidP="00EE4C77">
      <w:pPr>
        <w:spacing w:line="360" w:lineRule="auto"/>
        <w:ind w:firstLine="567"/>
      </w:pPr>
      <w:r w:rsidRPr="00EE4C77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290F9BD2" w14:textId="4EE17D07" w:rsidR="00EE4C77" w:rsidRPr="00EE4C77" w:rsidRDefault="00EE4C77" w:rsidP="00EE4C77">
      <w:pPr>
        <w:spacing w:line="360" w:lineRule="auto"/>
        <w:ind w:firstLine="567"/>
      </w:pPr>
      <w:r w:rsidRPr="00EE4C77">
        <w:t>3. Настоящее постановление вступает в силу с даты официального опубликования.</w:t>
      </w:r>
    </w:p>
    <w:p w14:paraId="56D98E8B" w14:textId="7CA9402F" w:rsidR="00EE4C77" w:rsidRPr="00EE4C77" w:rsidRDefault="00EE4C77" w:rsidP="00EE4C77">
      <w:pPr>
        <w:spacing w:line="360" w:lineRule="auto"/>
        <w:ind w:firstLine="567"/>
      </w:pPr>
      <w:r w:rsidRPr="00EE4C77">
        <w:t>4. Контроль за исполнением настоящего постановления возложить на первого заместителя главы администрации.</w:t>
      </w:r>
    </w:p>
    <w:p w14:paraId="733E60BB" w14:textId="77777777" w:rsidR="00EE4C77" w:rsidRPr="00EE4C77" w:rsidRDefault="00EE4C77" w:rsidP="00EE4C77">
      <w:pPr>
        <w:ind w:firstLine="0"/>
      </w:pPr>
    </w:p>
    <w:p w14:paraId="3B11D7E6" w14:textId="77777777" w:rsidR="00EE4C77" w:rsidRPr="00EE4C77" w:rsidRDefault="00EE4C77" w:rsidP="00EE4C77">
      <w:pPr>
        <w:ind w:firstLine="0"/>
      </w:pPr>
    </w:p>
    <w:p w14:paraId="36947709" w14:textId="77777777" w:rsidR="00EE4C77" w:rsidRPr="00EE4C77" w:rsidRDefault="00EE4C77" w:rsidP="00EE4C77">
      <w:pPr>
        <w:ind w:firstLine="0"/>
      </w:pPr>
    </w:p>
    <w:p w14:paraId="64A67D18" w14:textId="055F85E8" w:rsidR="00E51273" w:rsidRPr="00CC7EED" w:rsidRDefault="00EE4C77" w:rsidP="00E51273">
      <w:pPr>
        <w:ind w:firstLine="0"/>
        <w:rPr>
          <w:b/>
          <w:bCs/>
        </w:rPr>
      </w:pPr>
      <w:r w:rsidRPr="00EE4C7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4C77">
        <w:t>А.В. Дранишников</w:t>
      </w:r>
    </w:p>
    <w:p w14:paraId="2223B165" w14:textId="2A138FF6" w:rsidR="00CC7EED" w:rsidRPr="00CC7EED" w:rsidRDefault="00CC7EED" w:rsidP="00CC7EED">
      <w:pPr>
        <w:ind w:firstLine="0"/>
        <w:jc w:val="center"/>
        <w:rPr>
          <w:b/>
          <w:bCs/>
        </w:rPr>
      </w:pPr>
    </w:p>
    <w:sectPr w:rsidR="00CC7EED" w:rsidRPr="00CC7EE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0698" w14:textId="77777777" w:rsidR="00A434A0" w:rsidRDefault="00A434A0" w:rsidP="007F0268">
      <w:r>
        <w:separator/>
      </w:r>
    </w:p>
  </w:endnote>
  <w:endnote w:type="continuationSeparator" w:id="0">
    <w:p w14:paraId="3BD4DB58" w14:textId="77777777" w:rsidR="00A434A0" w:rsidRDefault="00A434A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1675" w14:textId="77777777" w:rsidR="00A434A0" w:rsidRDefault="00A434A0" w:rsidP="007F0268">
      <w:r>
        <w:separator/>
      </w:r>
    </w:p>
  </w:footnote>
  <w:footnote w:type="continuationSeparator" w:id="0">
    <w:p w14:paraId="3342DA58" w14:textId="77777777" w:rsidR="00A434A0" w:rsidRDefault="00A434A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4FFD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34A0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C7EED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273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C77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2023-11-08T09:02:00Z</dcterms:created>
  <dcterms:modified xsi:type="dcterms:W3CDTF">2023-11-08T19:02:00Z</dcterms:modified>
</cp:coreProperties>
</file>