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242E2428" w:rsidR="003B20EE" w:rsidRPr="008272E4" w:rsidRDefault="003B20EE" w:rsidP="000961EF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5515FC">
        <w:rPr>
          <w:rFonts w:eastAsia="Times New Roman"/>
          <w:lang w:eastAsia="ru-RU"/>
        </w:rPr>
        <w:t>10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D645A3">
        <w:rPr>
          <w:rFonts w:eastAsia="Times New Roman"/>
          <w:lang w:eastAsia="ru-RU"/>
        </w:rPr>
        <w:t>8</w:t>
      </w:r>
      <w:r w:rsidR="00294EBD">
        <w:rPr>
          <w:rFonts w:eastAsia="Times New Roman"/>
          <w:lang w:eastAsia="ru-RU"/>
        </w:rPr>
        <w:t>57</w:t>
      </w:r>
    </w:p>
    <w:p w14:paraId="0DF3D702" w14:textId="77777777" w:rsidR="000961EF" w:rsidRPr="00294EBD" w:rsidRDefault="000961EF" w:rsidP="00294EBD">
      <w:pPr>
        <w:ind w:firstLine="0"/>
        <w:jc w:val="center"/>
        <w:rPr>
          <w:b/>
          <w:bCs/>
        </w:rPr>
      </w:pPr>
    </w:p>
    <w:p w14:paraId="192DD512" w14:textId="77777777" w:rsidR="00294EBD" w:rsidRPr="00294EBD" w:rsidRDefault="00294EBD" w:rsidP="00294EBD">
      <w:pPr>
        <w:ind w:firstLine="0"/>
        <w:jc w:val="center"/>
        <w:rPr>
          <w:b/>
          <w:bCs/>
        </w:rPr>
      </w:pPr>
      <w:r w:rsidRPr="00294EBD">
        <w:rPr>
          <w:b/>
          <w:bCs/>
        </w:rPr>
        <w:t>Об утверждении плана реализации муниципальной программы «Переселение граждан на территории Балахнинского муниципального округа Нижегородской области в период с 2024 по 2030 годы из аварийного жилищного фонда, признанного таковым с 1 января 2017 г. до 1 января 2022 г.» на 2026 год</w:t>
      </w:r>
    </w:p>
    <w:p w14:paraId="35D9B18F" w14:textId="77777777" w:rsidR="005B152B" w:rsidRPr="00294EBD" w:rsidRDefault="005B152B" w:rsidP="00294EBD">
      <w:pPr>
        <w:ind w:firstLine="0"/>
        <w:jc w:val="center"/>
        <w:rPr>
          <w:b/>
          <w:bCs/>
        </w:rPr>
      </w:pPr>
    </w:p>
    <w:p w14:paraId="30FDCBA9" w14:textId="4121FAD6" w:rsidR="00294EBD" w:rsidRPr="00294EBD" w:rsidRDefault="00294EBD" w:rsidP="00294EBD">
      <w:pPr>
        <w:spacing w:line="360" w:lineRule="auto"/>
        <w:ind w:firstLine="567"/>
      </w:pPr>
      <w:proofErr w:type="gramStart"/>
      <w:r w:rsidRPr="00294EBD">
        <w:t xml:space="preserve">В соответствии с постановлением администрации Балахнинского муниципального округа Нижегородской области </w:t>
      </w:r>
      <w:r w:rsidRPr="00A01C19">
        <w:t>от 11.02.2021 № 139</w:t>
      </w:r>
      <w:r w:rsidRPr="00294EBD">
        <w:t xml:space="preserve"> «Об утверждении Порядка разработки, реализации и оценки эффективности муниципальных программ на территории Балахнинского муниципального округа Нижегородской области и методических рекомендаций по разработке и реализации муниципальных программ на территории Балахнинского муниципального округа Нижегородской области» (с изменениями внесенными постановлением Администрации Балахнинского муниципального округа Нижегородской области </w:t>
      </w:r>
      <w:r w:rsidRPr="00A01C19">
        <w:t>от 21.12.2021 № 2429</w:t>
      </w:r>
      <w:r w:rsidRPr="00294EBD">
        <w:t xml:space="preserve">, </w:t>
      </w:r>
      <w:r w:rsidRPr="00A01C19">
        <w:t>от</w:t>
      </w:r>
      <w:proofErr w:type="gramEnd"/>
      <w:r w:rsidRPr="00A01C19">
        <w:t xml:space="preserve"> 05.12.2023 № 2278</w:t>
      </w:r>
      <w:r w:rsidRPr="00294EBD">
        <w:t xml:space="preserve">, </w:t>
      </w:r>
      <w:r w:rsidRPr="00A01C19">
        <w:t>от 28.04.2025 № 777</w:t>
      </w:r>
      <w:r w:rsidRPr="00294EBD">
        <w:t xml:space="preserve">, </w:t>
      </w:r>
      <w:r w:rsidRPr="00A01C19">
        <w:t>от 07.11.2025 № 2194</w:t>
      </w:r>
      <w:r w:rsidRPr="00294EBD">
        <w:t xml:space="preserve">),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294EBD">
        <w:rPr>
          <w:b/>
          <w:bCs/>
        </w:rPr>
        <w:t>п</w:t>
      </w:r>
      <w:proofErr w:type="gramEnd"/>
      <w:r w:rsidRPr="00294EBD">
        <w:rPr>
          <w:b/>
          <w:bCs/>
        </w:rPr>
        <w:t xml:space="preserve"> о с т а н о в л я е т:</w:t>
      </w:r>
    </w:p>
    <w:p w14:paraId="137AF0BB" w14:textId="77777777" w:rsidR="00294EBD" w:rsidRPr="00294EBD" w:rsidRDefault="00294EBD" w:rsidP="00294EBD">
      <w:pPr>
        <w:spacing w:line="360" w:lineRule="auto"/>
        <w:ind w:firstLine="567"/>
      </w:pPr>
      <w:r w:rsidRPr="00294EBD">
        <w:t>1. Утвердить прилагаемый План реализации муниципальной программы «Переселение граждан на территории Балахнинского муниципального округа Нижегородской области в период с 2024 по 2030 годы из аварийного жилищного фонда, признанного таковым с 1 января 2017 г. до 1 января 2022 г.» на 2026 год.</w:t>
      </w:r>
    </w:p>
    <w:p w14:paraId="6E7203B5" w14:textId="77777777" w:rsidR="00294EBD" w:rsidRPr="00294EBD" w:rsidRDefault="00294EBD" w:rsidP="00294EBD">
      <w:pPr>
        <w:spacing w:line="360" w:lineRule="auto"/>
        <w:ind w:firstLine="567"/>
      </w:pPr>
      <w:r w:rsidRPr="00294EBD">
        <w:t>2. Управлению организационной и проектной деятельности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2705256D" w14:textId="77777777" w:rsidR="00294EBD" w:rsidRPr="00294EBD" w:rsidRDefault="00294EBD" w:rsidP="00294EBD">
      <w:pPr>
        <w:spacing w:line="360" w:lineRule="auto"/>
        <w:ind w:firstLine="567"/>
      </w:pPr>
      <w:r w:rsidRPr="00294EBD">
        <w:t>3. Настоящее постановление вступает в силу после его официального опубликования.</w:t>
      </w:r>
    </w:p>
    <w:p w14:paraId="0B798504" w14:textId="77777777" w:rsidR="00294EBD" w:rsidRPr="00294EBD" w:rsidRDefault="00294EBD" w:rsidP="00294EBD">
      <w:pPr>
        <w:spacing w:line="360" w:lineRule="auto"/>
        <w:ind w:firstLine="567"/>
      </w:pPr>
      <w:r w:rsidRPr="00294EBD">
        <w:t xml:space="preserve">4. Контроль за исполнением настоящего постановления возложить на первого заместителя главы администрации (И.И. </w:t>
      </w:r>
      <w:proofErr w:type="spellStart"/>
      <w:r w:rsidRPr="00294EBD">
        <w:t>Фирер</w:t>
      </w:r>
      <w:proofErr w:type="spellEnd"/>
      <w:r w:rsidRPr="00294EBD">
        <w:t>).</w:t>
      </w:r>
    </w:p>
    <w:p w14:paraId="4FF0A9B1" w14:textId="77777777" w:rsidR="00294EBD" w:rsidRPr="00294EBD" w:rsidRDefault="00294EBD" w:rsidP="00294EBD">
      <w:pPr>
        <w:ind w:firstLine="0"/>
      </w:pPr>
    </w:p>
    <w:p w14:paraId="5EAAD0D4" w14:textId="77777777" w:rsidR="00294EBD" w:rsidRPr="00294EBD" w:rsidRDefault="00294EBD" w:rsidP="00294EBD">
      <w:pPr>
        <w:ind w:firstLine="0"/>
      </w:pPr>
    </w:p>
    <w:p w14:paraId="5A1A3393" w14:textId="77777777" w:rsidR="00294EBD" w:rsidRPr="00294EBD" w:rsidRDefault="00294EBD" w:rsidP="00294EBD">
      <w:pPr>
        <w:ind w:firstLine="0"/>
      </w:pPr>
    </w:p>
    <w:p w14:paraId="76247E41" w14:textId="6F0174D9" w:rsidR="000A515B" w:rsidRPr="001E1ABC" w:rsidRDefault="00294EBD" w:rsidP="00A01C19">
      <w:pPr>
        <w:ind w:firstLine="0"/>
        <w:rPr>
          <w:rFonts w:eastAsia="Times New Roman"/>
          <w:szCs w:val="24"/>
          <w:lang w:eastAsia="ru-RU"/>
        </w:rPr>
      </w:pPr>
      <w:proofErr w:type="spellStart"/>
      <w:r w:rsidRPr="00294EBD">
        <w:t>Врип</w:t>
      </w:r>
      <w:proofErr w:type="spellEnd"/>
      <w:r w:rsidRPr="00294EBD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94EBD">
        <w:t xml:space="preserve">И.И. </w:t>
      </w:r>
      <w:proofErr w:type="spellStart"/>
      <w:r w:rsidRPr="00294EBD">
        <w:t>Фирер</w:t>
      </w:r>
      <w:bookmarkEnd w:id="0"/>
      <w:proofErr w:type="spellEnd"/>
    </w:p>
    <w:sectPr w:rsidR="000A515B" w:rsidRPr="001E1ABC" w:rsidSect="00A01C19">
      <w:headerReference w:type="default" r:id="rId9"/>
      <w:headerReference w:type="firs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BF040" w14:textId="77777777" w:rsidR="000A3B16" w:rsidRDefault="000A3B16" w:rsidP="007F0268">
      <w:r>
        <w:separator/>
      </w:r>
    </w:p>
  </w:endnote>
  <w:endnote w:type="continuationSeparator" w:id="0">
    <w:p w14:paraId="409BE77A" w14:textId="77777777" w:rsidR="000A3B16" w:rsidRDefault="000A3B1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B7D01" w14:textId="77777777" w:rsidR="000A3B16" w:rsidRDefault="000A3B16" w:rsidP="007F0268">
      <w:r>
        <w:separator/>
      </w:r>
    </w:p>
  </w:footnote>
  <w:footnote w:type="continuationSeparator" w:id="0">
    <w:p w14:paraId="6FC4148E" w14:textId="77777777" w:rsidR="000A3B16" w:rsidRDefault="000A3B16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6033B" w14:textId="77777777" w:rsidR="000A515B" w:rsidRPr="000A515B" w:rsidRDefault="000A515B" w:rsidP="000A51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CBB47" w14:textId="77777777" w:rsidR="000A515B" w:rsidRPr="000A515B" w:rsidRDefault="000A515B" w:rsidP="000A515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3B16"/>
    <w:rsid w:val="000A48DA"/>
    <w:rsid w:val="000A4D87"/>
    <w:rsid w:val="000A4FBE"/>
    <w:rsid w:val="000A515B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4EBD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65D4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1C19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FAB2B-732D-4834-A602-4F304C281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2026-04-14T13:24:00Z</dcterms:created>
  <dcterms:modified xsi:type="dcterms:W3CDTF">2026-04-14T13:45:00Z</dcterms:modified>
</cp:coreProperties>
</file>