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47937D4" w14:textId="2B88E68E" w:rsidR="009D6770" w:rsidRDefault="009D6770" w:rsidP="009D6770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8B51B3">
        <w:rPr>
          <w:rFonts w:eastAsia="Times New Roman"/>
          <w:lang w:eastAsia="ru-RU"/>
        </w:rPr>
        <w:t>0</w:t>
      </w:r>
      <w:r w:rsidR="00A73F41">
        <w:rPr>
          <w:rFonts w:eastAsia="Times New Roman"/>
          <w:lang w:eastAsia="ru-RU"/>
        </w:rPr>
        <w:t>8</w:t>
      </w:r>
      <w:r>
        <w:rPr>
          <w:rFonts w:eastAsia="Times New Roman"/>
          <w:lang w:eastAsia="ru-RU"/>
        </w:rPr>
        <w:t>.0</w:t>
      </w:r>
      <w:r w:rsidR="00745ABE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 xml:space="preserve">.2026 № </w:t>
      </w:r>
      <w:r w:rsidRPr="003221DD">
        <w:rPr>
          <w:rFonts w:eastAsia="Times New Roman"/>
          <w:lang w:eastAsia="ru-RU"/>
        </w:rPr>
        <w:t>1</w:t>
      </w:r>
      <w:r w:rsidR="00A73F41">
        <w:rPr>
          <w:rFonts w:eastAsia="Times New Roman"/>
          <w:lang w:eastAsia="ru-RU"/>
        </w:rPr>
        <w:t>709</w:t>
      </w:r>
    </w:p>
    <w:p w14:paraId="5042CBC4" w14:textId="77777777" w:rsidR="00054387" w:rsidRPr="00756FC2" w:rsidRDefault="00054387" w:rsidP="00756FC2">
      <w:pPr>
        <w:ind w:firstLine="0"/>
        <w:jc w:val="center"/>
        <w:rPr>
          <w:b/>
          <w:bCs/>
        </w:rPr>
      </w:pPr>
    </w:p>
    <w:p w14:paraId="294D592E" w14:textId="0ECC475C" w:rsidR="004E622D" w:rsidRPr="00756FC2" w:rsidRDefault="00756FC2" w:rsidP="00756FC2">
      <w:pPr>
        <w:ind w:firstLine="0"/>
        <w:jc w:val="center"/>
        <w:rPr>
          <w:b/>
          <w:bCs/>
        </w:rPr>
      </w:pPr>
      <w:r w:rsidRPr="00756FC2">
        <w:rPr>
          <w:b/>
          <w:bCs/>
        </w:rPr>
        <w:t>Об утверждении административного регламента предоставления муниципальной услуги «Выдача разрешения на право организации ярмарки на территории Балахнинского муниципального округа Нижегородской области»</w:t>
      </w:r>
    </w:p>
    <w:p w14:paraId="4134AC36" w14:textId="77777777" w:rsidR="00756FC2" w:rsidRPr="00756FC2" w:rsidRDefault="00756FC2" w:rsidP="00756FC2">
      <w:pPr>
        <w:ind w:firstLine="0"/>
        <w:jc w:val="center"/>
        <w:rPr>
          <w:b/>
          <w:bCs/>
        </w:rPr>
      </w:pPr>
    </w:p>
    <w:p w14:paraId="6AD7FA41" w14:textId="665E4C0E" w:rsidR="00756FC2" w:rsidRPr="00756FC2" w:rsidRDefault="00756FC2" w:rsidP="00756FC2">
      <w:pPr>
        <w:spacing w:line="360" w:lineRule="auto"/>
        <w:ind w:firstLine="567"/>
      </w:pPr>
      <w:proofErr w:type="gramStart"/>
      <w:r w:rsidRPr="00756FC2">
        <w:t>В соответствии с Федеральным законом Российской Федерации от 27.07.2010 № 210-ФЗ «Об организации предоставления государственных и муниципальных услуг»,</w:t>
      </w:r>
      <w:r>
        <w:t xml:space="preserve"> </w:t>
      </w:r>
      <w:r w:rsidRPr="00756FC2">
        <w:t>Федеральным законом от 06.10.2003 № 131-ФЗ "Об общих принципах организации местного самоуправления в Российской Федерации", Федеральным законом от 28.12.2009 № 381-ФЗ "Об основах государственного регулирования торговой деятельности в Российской Федерации", постановлением Правительства Нижегородской области от 10.08.2010 № 482 "О мерах по реализации Федерального закона от 28.12.2009</w:t>
      </w:r>
      <w:proofErr w:type="gramEnd"/>
      <w:r w:rsidRPr="00756FC2">
        <w:t xml:space="preserve"> № 381-ФЗ "Об основах государственного регулирования торговой деятельности в Российской Федерации" на территории Нижегородской области", постановлением Правительства Нижегородской области от 11.07.2023 № 623 «Об организации предоставления государственных и муниципальных услуг в Нижегородской области», руководствуясь Уставом Балахнинского муниципального округа Нижегородской области, администрация Балахнинского муниципального округа Нижегородской области </w:t>
      </w:r>
      <w:proofErr w:type="gramStart"/>
      <w:r w:rsidRPr="00756FC2">
        <w:rPr>
          <w:b/>
          <w:bCs/>
        </w:rPr>
        <w:t>п</w:t>
      </w:r>
      <w:proofErr w:type="gramEnd"/>
      <w:r w:rsidRPr="00756FC2">
        <w:rPr>
          <w:b/>
          <w:bCs/>
        </w:rPr>
        <w:t xml:space="preserve"> о с т а н о в л я е т:</w:t>
      </w:r>
    </w:p>
    <w:p w14:paraId="7AA888B2" w14:textId="5BBC29F1" w:rsidR="00756FC2" w:rsidRPr="00756FC2" w:rsidRDefault="00756FC2" w:rsidP="00756FC2">
      <w:pPr>
        <w:spacing w:line="360" w:lineRule="auto"/>
        <w:ind w:firstLine="567"/>
      </w:pPr>
      <w:r w:rsidRPr="00756FC2">
        <w:t>1. Утвердить прилагаемый административный регламент предоставления муниципальной услуги «Выдача разрешения на право организации ярмарки на территории Балахнинского муниципального округа Нижегородской области» согласно приложению</w:t>
      </w:r>
      <w:r>
        <w:t xml:space="preserve"> </w:t>
      </w:r>
      <w:r w:rsidRPr="00756FC2">
        <w:t>к настоящему постановлению.</w:t>
      </w:r>
    </w:p>
    <w:p w14:paraId="2E9102E3" w14:textId="77777777" w:rsidR="00756FC2" w:rsidRPr="00756FC2" w:rsidRDefault="00756FC2" w:rsidP="00756FC2">
      <w:pPr>
        <w:spacing w:line="360" w:lineRule="auto"/>
        <w:ind w:firstLine="567"/>
      </w:pPr>
      <w:r w:rsidRPr="00756FC2">
        <w:t>2. Управлению организационной и проектной деятельности администрации Балахнинского муниципального округа Нижегородской области (П.М. Егорова)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0C287970" w14:textId="21DAF806" w:rsidR="00756FC2" w:rsidRPr="00756FC2" w:rsidRDefault="00756FC2" w:rsidP="00756FC2">
      <w:pPr>
        <w:spacing w:line="360" w:lineRule="auto"/>
        <w:ind w:firstLine="567"/>
      </w:pPr>
      <w:r w:rsidRPr="00756FC2">
        <w:t xml:space="preserve">3. Настоящее постановление вступает в силу </w:t>
      </w:r>
      <w:proofErr w:type="gramStart"/>
      <w:r w:rsidRPr="00756FC2">
        <w:t>с</w:t>
      </w:r>
      <w:proofErr w:type="gramEnd"/>
      <w:r w:rsidRPr="00756FC2">
        <w:t xml:space="preserve"> даты его официального опубликования.</w:t>
      </w:r>
    </w:p>
    <w:p w14:paraId="07C76F4B" w14:textId="77777777" w:rsidR="00756FC2" w:rsidRPr="00756FC2" w:rsidRDefault="00756FC2" w:rsidP="00756FC2">
      <w:pPr>
        <w:spacing w:line="360" w:lineRule="auto"/>
        <w:ind w:firstLine="567"/>
      </w:pPr>
      <w:r w:rsidRPr="00756FC2">
        <w:t xml:space="preserve">4. </w:t>
      </w:r>
      <w:proofErr w:type="gramStart"/>
      <w:r w:rsidRPr="00756FC2">
        <w:t>Контроль за</w:t>
      </w:r>
      <w:proofErr w:type="gramEnd"/>
      <w:r w:rsidRPr="00756FC2">
        <w:t xml:space="preserve"> исполнением настоящего постановления возложить на заместителя главы администрации (А.А. </w:t>
      </w:r>
      <w:proofErr w:type="spellStart"/>
      <w:r w:rsidRPr="00756FC2">
        <w:t>Чагаев</w:t>
      </w:r>
      <w:proofErr w:type="spellEnd"/>
      <w:r w:rsidRPr="00756FC2">
        <w:t>).</w:t>
      </w:r>
    </w:p>
    <w:p w14:paraId="09054D2B" w14:textId="77777777" w:rsidR="00756FC2" w:rsidRPr="00756FC2" w:rsidRDefault="00756FC2" w:rsidP="00756FC2">
      <w:pPr>
        <w:ind w:firstLine="0"/>
      </w:pPr>
    </w:p>
    <w:p w14:paraId="2B6E1196" w14:textId="77777777" w:rsidR="00756FC2" w:rsidRPr="00756FC2" w:rsidRDefault="00756FC2" w:rsidP="00756FC2">
      <w:pPr>
        <w:ind w:firstLine="0"/>
      </w:pPr>
    </w:p>
    <w:p w14:paraId="38A56C5A" w14:textId="77777777" w:rsidR="00756FC2" w:rsidRPr="00756FC2" w:rsidRDefault="00756FC2" w:rsidP="00756FC2">
      <w:pPr>
        <w:ind w:firstLine="0"/>
      </w:pPr>
    </w:p>
    <w:p w14:paraId="0005F6AE" w14:textId="0E23248B" w:rsidR="001C276B" w:rsidRPr="00F7416E" w:rsidRDefault="00756FC2" w:rsidP="0099572F">
      <w:pPr>
        <w:ind w:firstLine="0"/>
        <w:rPr>
          <w:sz w:val="16"/>
          <w:szCs w:val="16"/>
        </w:rPr>
      </w:pPr>
      <w:proofErr w:type="spellStart"/>
      <w:r w:rsidRPr="00756FC2">
        <w:t>Врип</w:t>
      </w:r>
      <w:proofErr w:type="spellEnd"/>
      <w:r w:rsidRPr="00756FC2">
        <w:t xml:space="preserve"> главы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56FC2">
        <w:t xml:space="preserve">И.И. </w:t>
      </w:r>
      <w:proofErr w:type="spellStart"/>
      <w:r w:rsidRPr="00756FC2">
        <w:t>Фирер</w:t>
      </w:r>
      <w:proofErr w:type="spellEnd"/>
      <w:r>
        <w:t xml:space="preserve"> </w:t>
      </w:r>
      <w:bookmarkStart w:id="0" w:name="_GoBack"/>
      <w:bookmarkEnd w:id="0"/>
    </w:p>
    <w:p w14:paraId="7FD517F2" w14:textId="77777777" w:rsidR="001C276B" w:rsidRDefault="001C276B" w:rsidP="001C276B"/>
    <w:sectPr w:rsidR="001C276B" w:rsidSect="0099572F">
      <w:headerReference w:type="default" r:id="rId9"/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DCCE4C" w14:textId="77777777" w:rsidR="00C14260" w:rsidRDefault="00C14260" w:rsidP="007F0268">
      <w:r>
        <w:separator/>
      </w:r>
    </w:p>
  </w:endnote>
  <w:endnote w:type="continuationSeparator" w:id="0">
    <w:p w14:paraId="7A4918A8" w14:textId="77777777" w:rsidR="00C14260" w:rsidRDefault="00C14260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372A42" w14:textId="77777777" w:rsidR="00C14260" w:rsidRDefault="00C14260" w:rsidP="007F0268">
      <w:r>
        <w:separator/>
      </w:r>
    </w:p>
  </w:footnote>
  <w:footnote w:type="continuationSeparator" w:id="0">
    <w:p w14:paraId="51926950" w14:textId="77777777" w:rsidR="00C14260" w:rsidRDefault="00C14260" w:rsidP="007F0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15159D" w14:textId="77777777" w:rsidR="00765D7A" w:rsidRPr="00765D7A" w:rsidRDefault="00765D7A" w:rsidP="00765D7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240656D"/>
    <w:multiLevelType w:val="hybridMultilevel"/>
    <w:tmpl w:val="A7CA6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A25E34"/>
    <w:multiLevelType w:val="hybridMultilevel"/>
    <w:tmpl w:val="9BAEF3A6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8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20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4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3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97D774E"/>
    <w:multiLevelType w:val="hybridMultilevel"/>
    <w:tmpl w:val="981AA2B0"/>
    <w:lvl w:ilvl="0" w:tplc="7172C06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7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"/>
  </w:num>
  <w:num w:numId="3">
    <w:abstractNumId w:val="3"/>
  </w:num>
  <w:num w:numId="4">
    <w:abstractNumId w:val="28"/>
  </w:num>
  <w:num w:numId="5">
    <w:abstractNumId w:val="15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6"/>
  </w:num>
  <w:num w:numId="12">
    <w:abstractNumId w:val="19"/>
  </w:num>
  <w:num w:numId="13">
    <w:abstractNumId w:val="18"/>
  </w:num>
  <w:num w:numId="14">
    <w:abstractNumId w:val="4"/>
  </w:num>
  <w:num w:numId="15">
    <w:abstractNumId w:val="14"/>
  </w:num>
  <w:num w:numId="16">
    <w:abstractNumId w:val="30"/>
  </w:num>
  <w:num w:numId="17">
    <w:abstractNumId w:val="25"/>
  </w:num>
  <w:num w:numId="18">
    <w:abstractNumId w:val="17"/>
  </w:num>
  <w:num w:numId="19">
    <w:abstractNumId w:val="36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</w:num>
  <w:num w:numId="22">
    <w:abstractNumId w:val="16"/>
  </w:num>
  <w:num w:numId="23">
    <w:abstractNumId w:val="21"/>
  </w:num>
  <w:num w:numId="24">
    <w:abstractNumId w:val="9"/>
  </w:num>
  <w:num w:numId="25">
    <w:abstractNumId w:val="24"/>
  </w:num>
  <w:num w:numId="26">
    <w:abstractNumId w:val="27"/>
  </w:num>
  <w:num w:numId="27">
    <w:abstractNumId w:val="13"/>
  </w:num>
  <w:num w:numId="28">
    <w:abstractNumId w:val="32"/>
  </w:num>
  <w:num w:numId="29">
    <w:abstractNumId w:val="10"/>
  </w:num>
  <w:num w:numId="30">
    <w:abstractNumId w:val="31"/>
  </w:num>
  <w:num w:numId="31">
    <w:abstractNumId w:val="23"/>
  </w:num>
  <w:num w:numId="32">
    <w:abstractNumId w:val="37"/>
  </w:num>
  <w:num w:numId="33">
    <w:abstractNumId w:val="34"/>
  </w:num>
  <w:num w:numId="34">
    <w:abstractNumId w:val="20"/>
  </w:num>
  <w:num w:numId="35">
    <w:abstractNumId w:val="12"/>
  </w:num>
  <w:num w:numId="36">
    <w:abstractNumId w:val="11"/>
  </w:num>
  <w:num w:numId="37">
    <w:abstractNumId w:val="3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3C7C"/>
    <w:rsid w:val="0007438F"/>
    <w:rsid w:val="000747B1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07EF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4C9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11A"/>
    <w:rsid w:val="000E6272"/>
    <w:rsid w:val="000E7764"/>
    <w:rsid w:val="000E7A9E"/>
    <w:rsid w:val="000F0431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4D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276B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C78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5A3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35A1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3FE0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331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548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2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67D5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A7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BE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6FC2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5D7A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4D3D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4812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1B3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47F"/>
    <w:rsid w:val="00967C96"/>
    <w:rsid w:val="00967F59"/>
    <w:rsid w:val="00970506"/>
    <w:rsid w:val="00970F3D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72F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3E5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152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3F41"/>
    <w:rsid w:val="00A74020"/>
    <w:rsid w:val="00A74DC8"/>
    <w:rsid w:val="00A758FA"/>
    <w:rsid w:val="00A75DA6"/>
    <w:rsid w:val="00A76325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0B4B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99F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0985"/>
    <w:rsid w:val="00BE12E1"/>
    <w:rsid w:val="00BE1EC9"/>
    <w:rsid w:val="00BE2BEC"/>
    <w:rsid w:val="00BE2E7B"/>
    <w:rsid w:val="00BE3855"/>
    <w:rsid w:val="00BE3858"/>
    <w:rsid w:val="00BE3C2B"/>
    <w:rsid w:val="00BE3E9C"/>
    <w:rsid w:val="00BE404F"/>
    <w:rsid w:val="00BE48FD"/>
    <w:rsid w:val="00BE4A9E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60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3D32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0B3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6E5"/>
    <w:rsid w:val="00CD1E84"/>
    <w:rsid w:val="00CD2244"/>
    <w:rsid w:val="00CD2C01"/>
    <w:rsid w:val="00CD340D"/>
    <w:rsid w:val="00CD4B83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C7F0D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4FF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4DA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3ECE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5F9C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paragraph" w:customStyle="1" w:styleId="pt-a-000047">
    <w:name w:val="pt-a-000047"/>
    <w:basedOn w:val="a0"/>
    <w:rsid w:val="00765D7A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3">
    <w:name w:val="pt-a-000063"/>
    <w:basedOn w:val="a0"/>
    <w:rsid w:val="00765D7A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41">
    <w:name w:val="pt-a0-000041"/>
    <w:basedOn w:val="a1"/>
    <w:rsid w:val="00765D7A"/>
  </w:style>
  <w:style w:type="paragraph" w:customStyle="1" w:styleId="pt-a-000062">
    <w:name w:val="pt-a-000062"/>
    <w:basedOn w:val="a0"/>
    <w:rsid w:val="00765D7A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40">
    <w:name w:val="pt-a0-000040"/>
    <w:basedOn w:val="a1"/>
    <w:rsid w:val="00765D7A"/>
  </w:style>
  <w:style w:type="paragraph" w:customStyle="1" w:styleId="pt-a-000069">
    <w:name w:val="pt-a-000069"/>
    <w:basedOn w:val="a0"/>
    <w:rsid w:val="00765D7A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ConsPlusNonformat">
    <w:name w:val="ConsPlusNonformat"/>
    <w:rsid w:val="00765D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t-a-000048">
    <w:name w:val="pt-a-000048"/>
    <w:basedOn w:val="a0"/>
    <w:rsid w:val="000E14C9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49">
    <w:name w:val="pt-a0-000049"/>
    <w:basedOn w:val="a1"/>
    <w:rsid w:val="000E14C9"/>
  </w:style>
  <w:style w:type="paragraph" w:customStyle="1" w:styleId="pt-a-000070">
    <w:name w:val="pt-a-000070"/>
    <w:basedOn w:val="a0"/>
    <w:rsid w:val="001C276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3">
    <w:name w:val="pt-a-000073"/>
    <w:basedOn w:val="a0"/>
    <w:rsid w:val="001C276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paragraph" w:customStyle="1" w:styleId="pt-a-000047">
    <w:name w:val="pt-a-000047"/>
    <w:basedOn w:val="a0"/>
    <w:rsid w:val="00765D7A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3">
    <w:name w:val="pt-a-000063"/>
    <w:basedOn w:val="a0"/>
    <w:rsid w:val="00765D7A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41">
    <w:name w:val="pt-a0-000041"/>
    <w:basedOn w:val="a1"/>
    <w:rsid w:val="00765D7A"/>
  </w:style>
  <w:style w:type="paragraph" w:customStyle="1" w:styleId="pt-a-000062">
    <w:name w:val="pt-a-000062"/>
    <w:basedOn w:val="a0"/>
    <w:rsid w:val="00765D7A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40">
    <w:name w:val="pt-a0-000040"/>
    <w:basedOn w:val="a1"/>
    <w:rsid w:val="00765D7A"/>
  </w:style>
  <w:style w:type="paragraph" w:customStyle="1" w:styleId="pt-a-000069">
    <w:name w:val="pt-a-000069"/>
    <w:basedOn w:val="a0"/>
    <w:rsid w:val="00765D7A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ConsPlusNonformat">
    <w:name w:val="ConsPlusNonformat"/>
    <w:rsid w:val="00765D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t-a-000048">
    <w:name w:val="pt-a-000048"/>
    <w:basedOn w:val="a0"/>
    <w:rsid w:val="000E14C9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49">
    <w:name w:val="pt-a0-000049"/>
    <w:basedOn w:val="a1"/>
    <w:rsid w:val="000E14C9"/>
  </w:style>
  <w:style w:type="paragraph" w:customStyle="1" w:styleId="pt-a-000070">
    <w:name w:val="pt-a-000070"/>
    <w:basedOn w:val="a0"/>
    <w:rsid w:val="001C276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3">
    <w:name w:val="pt-a-000073"/>
    <w:basedOn w:val="a0"/>
    <w:rsid w:val="001C276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236F5-E2FB-47D6-B041-48854F4BB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7</cp:revision>
  <dcterms:created xsi:type="dcterms:W3CDTF">2026-07-09T11:20:00Z</dcterms:created>
  <dcterms:modified xsi:type="dcterms:W3CDTF">2026-07-09T13:19:00Z</dcterms:modified>
</cp:coreProperties>
</file>