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48F" w:rsidRPr="00CD14F4" w:rsidRDefault="00DB248F" w:rsidP="00DB248F">
      <w:pPr>
        <w:suppressAutoHyphens w:val="0"/>
        <w:spacing w:after="0" w:line="240" w:lineRule="auto"/>
        <w:jc w:val="center"/>
        <w:rPr>
          <w:rFonts w:ascii="Times New Roman" w:eastAsia="Times New Roman" w:hAnsi="Times New Roman" w:cs="Times New Roman"/>
          <w:b/>
          <w:sz w:val="32"/>
          <w:lang w:eastAsia="ru-RU"/>
        </w:rPr>
      </w:pPr>
      <w:r w:rsidRPr="00CD14F4">
        <w:rPr>
          <w:rFonts w:ascii="Times New Roman" w:eastAsia="Times New Roman" w:hAnsi="Times New Roman" w:cs="Times New Roman"/>
          <w:b/>
          <w:sz w:val="32"/>
          <w:lang w:eastAsia="ru-RU"/>
        </w:rPr>
        <w:t xml:space="preserve">Администрация </w:t>
      </w:r>
    </w:p>
    <w:p w:rsidR="00DB248F" w:rsidRPr="00CD14F4" w:rsidRDefault="00DB248F" w:rsidP="00DB248F">
      <w:pPr>
        <w:suppressAutoHyphens w:val="0"/>
        <w:spacing w:after="0" w:line="240" w:lineRule="auto"/>
        <w:jc w:val="center"/>
        <w:rPr>
          <w:rFonts w:ascii="Times New Roman" w:eastAsia="Times New Roman" w:hAnsi="Times New Roman" w:cs="Times New Roman"/>
          <w:b/>
          <w:sz w:val="32"/>
          <w:lang w:eastAsia="ru-RU"/>
        </w:rPr>
      </w:pPr>
      <w:r w:rsidRPr="00CD14F4">
        <w:rPr>
          <w:rFonts w:ascii="Times New Roman" w:eastAsia="Times New Roman" w:hAnsi="Times New Roman" w:cs="Times New Roman"/>
          <w:b/>
          <w:sz w:val="32"/>
          <w:lang w:eastAsia="ru-RU"/>
        </w:rPr>
        <w:t>Балахнинского муниципального района</w:t>
      </w:r>
    </w:p>
    <w:p w:rsidR="00DB248F" w:rsidRPr="00CD14F4" w:rsidRDefault="00DB248F" w:rsidP="00DB248F">
      <w:pPr>
        <w:suppressAutoHyphens w:val="0"/>
        <w:spacing w:after="0" w:line="240" w:lineRule="auto"/>
        <w:jc w:val="center"/>
        <w:rPr>
          <w:rFonts w:ascii="Times New Roman" w:eastAsia="Times New Roman" w:hAnsi="Times New Roman" w:cs="Times New Roman"/>
          <w:b/>
          <w:sz w:val="32"/>
          <w:lang w:eastAsia="ru-RU"/>
        </w:rPr>
      </w:pPr>
      <w:r w:rsidRPr="00CD14F4">
        <w:rPr>
          <w:rFonts w:ascii="Times New Roman" w:eastAsia="Times New Roman" w:hAnsi="Times New Roman" w:cs="Times New Roman"/>
          <w:b/>
          <w:sz w:val="32"/>
          <w:lang w:eastAsia="ru-RU"/>
        </w:rPr>
        <w:t>Нижегородской области</w:t>
      </w:r>
    </w:p>
    <w:p w:rsidR="00DB248F" w:rsidRPr="00CD14F4" w:rsidRDefault="00DB248F" w:rsidP="00DB248F">
      <w:pPr>
        <w:suppressAutoHyphens w:val="0"/>
        <w:spacing w:after="0" w:line="240" w:lineRule="auto"/>
        <w:jc w:val="center"/>
        <w:rPr>
          <w:rFonts w:ascii="Times New Roman" w:eastAsia="Times New Roman" w:hAnsi="Times New Roman" w:cs="Times New Roman"/>
          <w:b/>
          <w:sz w:val="32"/>
          <w:lang w:eastAsia="ru-RU"/>
        </w:rPr>
      </w:pPr>
    </w:p>
    <w:p w:rsidR="00DB248F" w:rsidRPr="00CD14F4" w:rsidRDefault="00DB248F" w:rsidP="00DB248F">
      <w:pPr>
        <w:suppressAutoHyphens w:val="0"/>
        <w:spacing w:after="0" w:line="240" w:lineRule="auto"/>
        <w:jc w:val="center"/>
        <w:rPr>
          <w:rFonts w:ascii="Times New Roman" w:eastAsia="Times New Roman" w:hAnsi="Times New Roman" w:cs="Times New Roman"/>
          <w:b/>
          <w:sz w:val="32"/>
          <w:lang w:eastAsia="ru-RU"/>
        </w:rPr>
      </w:pPr>
      <w:r w:rsidRPr="00CD14F4">
        <w:rPr>
          <w:rFonts w:ascii="Times New Roman" w:eastAsia="Times New Roman" w:hAnsi="Times New Roman" w:cs="Times New Roman"/>
          <w:b/>
          <w:sz w:val="32"/>
          <w:lang w:eastAsia="ru-RU"/>
        </w:rPr>
        <w:t>ПОСТАНОВЛЕНИЕ</w:t>
      </w:r>
    </w:p>
    <w:p w:rsidR="00DB248F" w:rsidRPr="00CD14F4" w:rsidRDefault="00DB248F" w:rsidP="00DB248F">
      <w:pPr>
        <w:suppressAutoHyphens w:val="0"/>
        <w:spacing w:after="0" w:line="240" w:lineRule="auto"/>
        <w:jc w:val="center"/>
        <w:rPr>
          <w:rFonts w:ascii="Times New Roman" w:eastAsia="Times New Roman" w:hAnsi="Times New Roman" w:cs="Times New Roman"/>
          <w:b/>
          <w:sz w:val="24"/>
          <w:lang w:eastAsia="ru-RU"/>
        </w:rPr>
      </w:pPr>
    </w:p>
    <w:p w:rsidR="00DB248F" w:rsidRPr="00CD14F4" w:rsidRDefault="00DB248F" w:rsidP="00DB248F">
      <w:pPr>
        <w:suppressAutoHyphens w:val="0"/>
        <w:spacing w:after="0" w:line="240" w:lineRule="auto"/>
        <w:jc w:val="center"/>
        <w:rPr>
          <w:rFonts w:ascii="Times New Roman" w:eastAsia="Times New Roman" w:hAnsi="Times New Roman" w:cs="Times New Roman"/>
          <w:sz w:val="24"/>
          <w:lang w:eastAsia="ru-RU"/>
        </w:rPr>
      </w:pPr>
      <w:r w:rsidRPr="00CD14F4">
        <w:rPr>
          <w:rFonts w:ascii="Times New Roman" w:eastAsia="Times New Roman" w:hAnsi="Times New Roman" w:cs="Times New Roman"/>
          <w:sz w:val="24"/>
          <w:lang w:eastAsia="ru-RU"/>
        </w:rPr>
        <w:t>от 14.03.2019г. № 565</w:t>
      </w:r>
    </w:p>
    <w:p w:rsidR="00DB248F" w:rsidRPr="00CD14F4" w:rsidRDefault="00DB248F" w:rsidP="00DB248F">
      <w:pPr>
        <w:suppressAutoHyphens w:val="0"/>
        <w:spacing w:after="0" w:line="240" w:lineRule="auto"/>
        <w:jc w:val="center"/>
        <w:rPr>
          <w:rFonts w:ascii="Times New Roman" w:eastAsia="Times New Roman" w:hAnsi="Times New Roman" w:cs="Times New Roman"/>
          <w:sz w:val="24"/>
          <w:lang w:eastAsia="ru-RU"/>
        </w:rPr>
      </w:pPr>
      <w:bookmarkStart w:id="0" w:name="_GoBack"/>
    </w:p>
    <w:p w:rsidR="00DB248F" w:rsidRPr="00CD14F4" w:rsidRDefault="00DB248F" w:rsidP="00DB248F">
      <w:pPr>
        <w:spacing w:line="240" w:lineRule="auto"/>
        <w:ind w:firstLine="709"/>
        <w:jc w:val="center"/>
        <w:rPr>
          <w:rFonts w:ascii="Times New Roman" w:eastAsia="Times New Roman" w:hAnsi="Times New Roman" w:cs="Times New Roman"/>
          <w:b/>
          <w:sz w:val="24"/>
          <w:szCs w:val="24"/>
        </w:rPr>
      </w:pPr>
      <w:proofErr w:type="gramStart"/>
      <w:r w:rsidRPr="00CD14F4">
        <w:rPr>
          <w:rFonts w:ascii="Times New Roman" w:eastAsia="Calibri" w:hAnsi="Times New Roman" w:cs="Times New Roman"/>
          <w:b/>
          <w:sz w:val="24"/>
          <w:szCs w:val="24"/>
        </w:rPr>
        <w:t xml:space="preserve">Об утверждении административного регламента предоставления муниципальной услуги «Выдача разрешений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w:t>
      </w:r>
      <w:r w:rsidRPr="00CD14F4">
        <w:rPr>
          <w:rFonts w:ascii="Times New Roman" w:eastAsia="Times New Roman" w:hAnsi="Times New Roman" w:cs="Times New Roman"/>
          <w:b/>
          <w:bCs/>
          <w:sz w:val="24"/>
          <w:szCs w:val="24"/>
        </w:rPr>
        <w:t>а также посадки (взлета) на расположенные в границах города Балахна Балахнинского муниципального района Нижегородской области, сведения о которых не опубликованы в</w:t>
      </w:r>
      <w:proofErr w:type="gramEnd"/>
      <w:r w:rsidRPr="00CD14F4">
        <w:rPr>
          <w:rFonts w:ascii="Times New Roman" w:eastAsia="Times New Roman" w:hAnsi="Times New Roman" w:cs="Times New Roman"/>
          <w:b/>
          <w:bCs/>
          <w:sz w:val="24"/>
          <w:szCs w:val="24"/>
        </w:rPr>
        <w:t xml:space="preserve"> </w:t>
      </w:r>
      <w:proofErr w:type="gramStart"/>
      <w:r w:rsidRPr="00CD14F4">
        <w:rPr>
          <w:rFonts w:ascii="Times New Roman" w:eastAsia="Times New Roman" w:hAnsi="Times New Roman" w:cs="Times New Roman"/>
          <w:b/>
          <w:bCs/>
          <w:sz w:val="24"/>
          <w:szCs w:val="24"/>
        </w:rPr>
        <w:t>документах</w:t>
      </w:r>
      <w:proofErr w:type="gramEnd"/>
      <w:r w:rsidRPr="00CD14F4">
        <w:rPr>
          <w:rFonts w:ascii="Times New Roman" w:eastAsia="Times New Roman" w:hAnsi="Times New Roman" w:cs="Times New Roman"/>
          <w:b/>
          <w:bCs/>
          <w:sz w:val="24"/>
          <w:szCs w:val="24"/>
        </w:rPr>
        <w:t xml:space="preserve"> аэронавигационной информации</w:t>
      </w:r>
    </w:p>
    <w:bookmarkEnd w:id="0"/>
    <w:p w:rsidR="00DB248F" w:rsidRPr="00CD14F4" w:rsidRDefault="00DB248F" w:rsidP="00DB248F">
      <w:pPr>
        <w:suppressAutoHyphens w:val="0"/>
        <w:spacing w:after="0" w:line="240" w:lineRule="auto"/>
        <w:jc w:val="center"/>
        <w:rPr>
          <w:rFonts w:ascii="Times New Roman" w:eastAsia="Times New Roman" w:hAnsi="Times New Roman" w:cs="Times New Roman"/>
          <w:sz w:val="24"/>
          <w:szCs w:val="24"/>
          <w:lang w:eastAsia="ru-RU"/>
        </w:rPr>
      </w:pPr>
    </w:p>
    <w:p w:rsidR="00DB248F" w:rsidRPr="00CD14F4" w:rsidRDefault="00DB248F" w:rsidP="00DB248F">
      <w:pPr>
        <w:widowControl w:val="0"/>
        <w:tabs>
          <w:tab w:val="num" w:pos="720"/>
        </w:tabs>
        <w:spacing w:after="0" w:line="360" w:lineRule="auto"/>
        <w:ind w:firstLine="708"/>
        <w:jc w:val="both"/>
        <w:rPr>
          <w:rFonts w:ascii="Times New Roman" w:eastAsia="Times New Roman" w:hAnsi="Times New Roman" w:cs="Times New Roman"/>
          <w:color w:val="000000"/>
          <w:sz w:val="24"/>
          <w:szCs w:val="24"/>
        </w:rPr>
      </w:pPr>
      <w:proofErr w:type="gramStart"/>
      <w:r w:rsidRPr="00CD14F4">
        <w:rPr>
          <w:rFonts w:ascii="Times New Roman" w:eastAsia="Times New Roman" w:hAnsi="Times New Roman" w:cs="Times New Roman"/>
          <w:color w:val="000000"/>
          <w:sz w:val="24"/>
          <w:szCs w:val="24"/>
        </w:rPr>
        <w:t xml:space="preserve">Руководствуясь </w:t>
      </w:r>
      <w:r w:rsidRPr="00CD14F4">
        <w:rPr>
          <w:rFonts w:ascii="Times New Roman" w:eastAsia="Times New Roman" w:hAnsi="Times New Roman" w:cs="Times New Roman"/>
          <w:bCs/>
          <w:color w:val="000000"/>
          <w:sz w:val="24"/>
          <w:szCs w:val="24"/>
        </w:rPr>
        <w:t xml:space="preserve">Федеральным </w:t>
      </w:r>
      <w:r w:rsidRPr="00CD14F4">
        <w:rPr>
          <w:rFonts w:ascii="Times New Roman" w:eastAsia="Times New Roman" w:hAnsi="Times New Roman" w:cs="Times New Roman"/>
          <w:bCs/>
          <w:color w:val="000000"/>
          <w:sz w:val="24"/>
          <w:szCs w:val="24"/>
          <w:u w:val="single"/>
          <w:lang w:eastAsia="en-US"/>
        </w:rPr>
        <w:t>законом</w:t>
      </w:r>
      <w:r w:rsidRPr="00CD14F4">
        <w:rPr>
          <w:rFonts w:ascii="Times New Roman" w:eastAsia="Times New Roman" w:hAnsi="Times New Roman" w:cs="Times New Roman"/>
          <w:bCs/>
          <w:color w:val="000000"/>
          <w:sz w:val="24"/>
          <w:szCs w:val="24"/>
        </w:rPr>
        <w:t xml:space="preserve"> Российской Федерации от 27.07.2010 N 210-ФЗ "Об организации предоставления государственных и муниципальных услуг", Федеральным </w:t>
      </w:r>
      <w:r w:rsidRPr="00CD14F4">
        <w:rPr>
          <w:rFonts w:ascii="Times New Roman" w:eastAsia="Times New Roman" w:hAnsi="Times New Roman" w:cs="Times New Roman"/>
          <w:bCs/>
          <w:color w:val="000000"/>
          <w:sz w:val="24"/>
          <w:szCs w:val="24"/>
          <w:u w:val="single"/>
          <w:lang w:eastAsia="en-US"/>
        </w:rPr>
        <w:t>законом</w:t>
      </w:r>
      <w:r w:rsidRPr="00CD14F4">
        <w:rPr>
          <w:rFonts w:ascii="Times New Roman" w:eastAsia="Times New Roman" w:hAnsi="Times New Roman" w:cs="Times New Roman"/>
          <w:bCs/>
          <w:color w:val="000000"/>
          <w:sz w:val="24"/>
          <w:szCs w:val="24"/>
        </w:rPr>
        <w:t xml:space="preserve"> Российской Федерации от 06.10.2003 N 131-ФЗ "Об общих принципах организации местного самоуправления", </w:t>
      </w:r>
      <w:r w:rsidRPr="00CD14F4">
        <w:rPr>
          <w:rFonts w:ascii="Times New Roman" w:eastAsia="Times New Roman" w:hAnsi="Times New Roman" w:cs="Times New Roman"/>
          <w:bCs/>
          <w:color w:val="000000"/>
          <w:sz w:val="24"/>
          <w:szCs w:val="24"/>
          <w:u w:val="single"/>
          <w:lang w:eastAsia="en-US"/>
        </w:rPr>
        <w:t>Постановление</w:t>
      </w:r>
      <w:r w:rsidRPr="00CD14F4">
        <w:rPr>
          <w:rFonts w:ascii="Times New Roman" w:eastAsia="Times New Roman" w:hAnsi="Times New Roman" w:cs="Times New Roman"/>
          <w:color w:val="000000"/>
          <w:sz w:val="24"/>
          <w:szCs w:val="24"/>
        </w:rPr>
        <w:t>м</w:t>
      </w:r>
      <w:r w:rsidRPr="00CD14F4">
        <w:rPr>
          <w:rFonts w:ascii="Times New Roman" w:eastAsia="Times New Roman" w:hAnsi="Times New Roman" w:cs="Times New Roman"/>
          <w:bCs/>
          <w:color w:val="000000"/>
          <w:sz w:val="24"/>
          <w:szCs w:val="24"/>
        </w:rPr>
        <w:t xml:space="preserve"> Правительства Российской Федерации от 11.03.2010 № 138 «Об утверждении Федеральных правил использования воздушного пространства Российской Федерации», </w:t>
      </w:r>
      <w:r w:rsidRPr="00CD14F4">
        <w:rPr>
          <w:rFonts w:ascii="Times New Roman" w:eastAsia="Times New Roman" w:hAnsi="Times New Roman" w:cs="Times New Roman"/>
          <w:bCs/>
          <w:color w:val="000000"/>
          <w:sz w:val="24"/>
          <w:szCs w:val="24"/>
          <w:u w:val="single"/>
          <w:lang w:eastAsia="en-US"/>
        </w:rPr>
        <w:t>Приказ</w:t>
      </w:r>
      <w:r w:rsidRPr="00CD14F4">
        <w:rPr>
          <w:rFonts w:ascii="Times New Roman" w:eastAsia="Times New Roman" w:hAnsi="Times New Roman" w:cs="Times New Roman"/>
          <w:color w:val="000000"/>
          <w:sz w:val="24"/>
          <w:szCs w:val="24"/>
        </w:rPr>
        <w:t>ом</w:t>
      </w:r>
      <w:r w:rsidRPr="00CD14F4">
        <w:rPr>
          <w:rFonts w:ascii="Times New Roman" w:eastAsia="Times New Roman" w:hAnsi="Times New Roman" w:cs="Times New Roman"/>
          <w:bCs/>
          <w:color w:val="000000"/>
          <w:sz w:val="24"/>
          <w:szCs w:val="24"/>
        </w:rPr>
        <w:t xml:space="preserve"> Министерства транспорта Российской Федерации от 16.01.2012 № 6 «Об утверждении Федеральных авиационных правил «Организация</w:t>
      </w:r>
      <w:proofErr w:type="gramEnd"/>
      <w:r w:rsidRPr="00CD14F4">
        <w:rPr>
          <w:rFonts w:ascii="Times New Roman" w:eastAsia="Times New Roman" w:hAnsi="Times New Roman" w:cs="Times New Roman"/>
          <w:bCs/>
          <w:color w:val="000000"/>
          <w:sz w:val="24"/>
          <w:szCs w:val="24"/>
        </w:rPr>
        <w:t xml:space="preserve"> планирования и использования воздушного пространства Российской Федерации», Уставом Балахнинского муниципального района, </w:t>
      </w:r>
      <w:r w:rsidRPr="00CD14F4">
        <w:rPr>
          <w:rFonts w:ascii="Times New Roman" w:eastAsia="Times New Roman" w:hAnsi="Times New Roman" w:cs="Times New Roman"/>
          <w:bCs/>
          <w:color w:val="000000"/>
          <w:sz w:val="24"/>
          <w:szCs w:val="24"/>
          <w:u w:val="single"/>
          <w:lang w:eastAsia="en-US"/>
        </w:rPr>
        <w:t>Уставом</w:t>
      </w:r>
      <w:r w:rsidRPr="00CD14F4">
        <w:rPr>
          <w:rFonts w:ascii="Times New Roman" w:eastAsia="Times New Roman" w:hAnsi="Times New Roman" w:cs="Times New Roman"/>
          <w:bCs/>
          <w:color w:val="000000"/>
          <w:sz w:val="24"/>
          <w:szCs w:val="24"/>
        </w:rPr>
        <w:t xml:space="preserve"> муниципального образования "город Балахна",</w:t>
      </w:r>
      <w:r w:rsidRPr="00CD14F4">
        <w:rPr>
          <w:rFonts w:ascii="Times New Roman" w:eastAsia="Times New Roman" w:hAnsi="Times New Roman" w:cs="Times New Roman"/>
          <w:color w:val="000000"/>
          <w:sz w:val="24"/>
          <w:szCs w:val="24"/>
        </w:rPr>
        <w:t xml:space="preserve"> администрация Балахнинского муниципального района Нижегородской области </w:t>
      </w:r>
      <w:proofErr w:type="gramStart"/>
      <w:r w:rsidRPr="00CD14F4">
        <w:rPr>
          <w:rFonts w:ascii="Times New Roman" w:eastAsia="Times New Roman" w:hAnsi="Times New Roman" w:cs="Times New Roman"/>
          <w:b/>
          <w:color w:val="000000"/>
          <w:sz w:val="24"/>
          <w:szCs w:val="24"/>
        </w:rPr>
        <w:t>п</w:t>
      </w:r>
      <w:proofErr w:type="gramEnd"/>
      <w:r w:rsidRPr="00CD14F4">
        <w:rPr>
          <w:rFonts w:ascii="Times New Roman" w:eastAsia="Times New Roman" w:hAnsi="Times New Roman" w:cs="Times New Roman"/>
          <w:b/>
          <w:color w:val="000000"/>
          <w:sz w:val="24"/>
          <w:szCs w:val="24"/>
        </w:rPr>
        <w:t xml:space="preserve"> о с т а н о в л я е т</w:t>
      </w:r>
      <w:r w:rsidRPr="00CD14F4">
        <w:rPr>
          <w:rFonts w:ascii="Times New Roman" w:eastAsia="Times New Roman" w:hAnsi="Times New Roman" w:cs="Times New Roman"/>
          <w:color w:val="000000"/>
          <w:sz w:val="24"/>
          <w:szCs w:val="24"/>
        </w:rPr>
        <w:t>:</w:t>
      </w:r>
    </w:p>
    <w:p w:rsidR="00DB248F" w:rsidRPr="00CD14F4" w:rsidRDefault="00DB248F" w:rsidP="00DB248F">
      <w:pPr>
        <w:widowControl w:val="0"/>
        <w:spacing w:after="0" w:line="360" w:lineRule="auto"/>
        <w:ind w:firstLine="708"/>
        <w:jc w:val="both"/>
        <w:rPr>
          <w:rFonts w:ascii="Times New Roman" w:eastAsia="Times New Roman" w:hAnsi="Times New Roman" w:cs="Times New Roman"/>
          <w:sz w:val="24"/>
          <w:szCs w:val="24"/>
        </w:rPr>
      </w:pPr>
      <w:proofErr w:type="gramStart"/>
      <w:r w:rsidRPr="00CD14F4">
        <w:rPr>
          <w:rFonts w:ascii="Times New Roman" w:eastAsia="Times New Roman" w:hAnsi="Times New Roman" w:cs="Times New Roman"/>
          <w:color w:val="000000"/>
          <w:sz w:val="24"/>
          <w:szCs w:val="24"/>
        </w:rPr>
        <w:t>1.Утвердить административный регламент предоставления муниципальной услуги «Выдача разрешений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w:t>
      </w:r>
      <w:r w:rsidRPr="00CD14F4">
        <w:rPr>
          <w:rFonts w:ascii="Times New Roman" w:eastAsia="Times New Roman" w:hAnsi="Times New Roman" w:cs="Times New Roman"/>
          <w:sz w:val="24"/>
          <w:szCs w:val="24"/>
        </w:rPr>
        <w:t xml:space="preserve"> Балахнинского муниципального района </w:t>
      </w:r>
      <w:r w:rsidRPr="00CD14F4">
        <w:rPr>
          <w:rFonts w:ascii="Times New Roman" w:eastAsia="Times New Roman" w:hAnsi="Times New Roman" w:cs="Times New Roman"/>
          <w:bCs/>
          <w:sz w:val="24"/>
          <w:szCs w:val="24"/>
        </w:rPr>
        <w:t>Нижегородской области</w:t>
      </w:r>
      <w:r w:rsidRPr="00CD14F4">
        <w:rPr>
          <w:rFonts w:ascii="Times New Roman" w:eastAsia="Times New Roman" w:hAnsi="Times New Roman" w:cs="Times New Roman"/>
          <w:sz w:val="24"/>
          <w:szCs w:val="24"/>
        </w:rPr>
        <w:t>, а также посадки (взлета) на расположенные в границах города Балахна Балахнинского муниципального района площадки, сведения о которых не опубликованы в документах</w:t>
      </w:r>
      <w:proofErr w:type="gramEnd"/>
      <w:r w:rsidRPr="00CD14F4">
        <w:rPr>
          <w:rFonts w:ascii="Times New Roman" w:eastAsia="Times New Roman" w:hAnsi="Times New Roman" w:cs="Times New Roman"/>
          <w:sz w:val="24"/>
          <w:szCs w:val="24"/>
        </w:rPr>
        <w:t xml:space="preserve"> аэронавигационной информации» </w:t>
      </w:r>
      <w:proofErr w:type="gramStart"/>
      <w:r w:rsidRPr="00CD14F4">
        <w:rPr>
          <w:rFonts w:ascii="Times New Roman" w:eastAsia="Times New Roman" w:hAnsi="Times New Roman" w:cs="Times New Roman"/>
          <w:sz w:val="24"/>
          <w:szCs w:val="24"/>
        </w:rPr>
        <w:t>согласно приложения</w:t>
      </w:r>
      <w:proofErr w:type="gramEnd"/>
      <w:r w:rsidRPr="00CD14F4">
        <w:rPr>
          <w:rFonts w:ascii="Times New Roman" w:eastAsia="Times New Roman" w:hAnsi="Times New Roman" w:cs="Times New Roman"/>
          <w:sz w:val="24"/>
          <w:szCs w:val="24"/>
        </w:rPr>
        <w:t xml:space="preserve"> к настоящему постановлению.</w:t>
      </w:r>
    </w:p>
    <w:p w:rsidR="00DB248F" w:rsidRPr="00CD14F4" w:rsidRDefault="00DB248F" w:rsidP="00DB248F">
      <w:pPr>
        <w:widowControl w:val="0"/>
        <w:spacing w:after="0" w:line="360" w:lineRule="auto"/>
        <w:ind w:firstLine="708"/>
        <w:jc w:val="both"/>
        <w:rPr>
          <w:rFonts w:ascii="Times New Roman" w:eastAsia="Times New Roman" w:hAnsi="Times New Roman" w:cs="Times New Roman"/>
          <w:sz w:val="24"/>
          <w:szCs w:val="24"/>
        </w:rPr>
      </w:pPr>
      <w:r w:rsidRPr="00CD14F4">
        <w:rPr>
          <w:rFonts w:ascii="Times New Roman" w:eastAsia="Times New Roman" w:hAnsi="Times New Roman" w:cs="Times New Roman"/>
          <w:sz w:val="24"/>
          <w:szCs w:val="24"/>
        </w:rPr>
        <w:t xml:space="preserve">2. </w:t>
      </w:r>
      <w:proofErr w:type="gramStart"/>
      <w:r w:rsidRPr="00CD14F4">
        <w:rPr>
          <w:rFonts w:ascii="Times New Roman" w:eastAsia="Times New Roman" w:hAnsi="Times New Roman" w:cs="Times New Roman"/>
          <w:sz w:val="24"/>
          <w:szCs w:val="24"/>
        </w:rPr>
        <w:t xml:space="preserve">Определить отдел по гражданской обороне, пожарной безопасности и чрезвычайным ситуациям администрации Балахнинского муниципального района, ответственным за предоставление муниципальной услуги «Выдача разрешений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w:t>
      </w:r>
      <w:r w:rsidRPr="00CD14F4">
        <w:rPr>
          <w:rFonts w:ascii="Times New Roman" w:eastAsia="Times New Roman" w:hAnsi="Times New Roman" w:cs="Times New Roman"/>
          <w:bCs/>
          <w:sz w:val="24"/>
          <w:szCs w:val="24"/>
        </w:rPr>
        <w:t>Нижегородской области</w:t>
      </w:r>
      <w:r w:rsidRPr="00CD14F4">
        <w:rPr>
          <w:rFonts w:ascii="Times New Roman" w:eastAsia="Times New Roman" w:hAnsi="Times New Roman" w:cs="Times New Roman"/>
          <w:sz w:val="24"/>
          <w:szCs w:val="24"/>
        </w:rPr>
        <w:t>, а также посадки (взлет) на расположенные в границах города</w:t>
      </w:r>
      <w:proofErr w:type="gramEnd"/>
      <w:r w:rsidRPr="00CD14F4">
        <w:rPr>
          <w:rFonts w:ascii="Times New Roman" w:eastAsia="Times New Roman" w:hAnsi="Times New Roman" w:cs="Times New Roman"/>
          <w:sz w:val="24"/>
          <w:szCs w:val="24"/>
        </w:rPr>
        <w:t xml:space="preserve"> Балахна Балахнинского муниципального района площадки, сведения о которых не опубликованы в документах аэронавигационной информации».</w:t>
      </w:r>
    </w:p>
    <w:p w:rsidR="00DB248F" w:rsidRPr="00CD14F4" w:rsidRDefault="00DB248F" w:rsidP="00DB248F">
      <w:pPr>
        <w:widowControl w:val="0"/>
        <w:spacing w:after="0" w:line="360" w:lineRule="auto"/>
        <w:ind w:firstLine="708"/>
        <w:jc w:val="both"/>
        <w:rPr>
          <w:rFonts w:ascii="Times New Roman" w:eastAsia="Times New Roman" w:hAnsi="Times New Roman" w:cs="Times New Roman"/>
          <w:color w:val="000000"/>
          <w:sz w:val="24"/>
          <w:szCs w:val="24"/>
        </w:rPr>
      </w:pPr>
      <w:r w:rsidRPr="00CD14F4">
        <w:rPr>
          <w:rFonts w:ascii="Times New Roman" w:eastAsia="Times New Roman" w:hAnsi="Times New Roman" w:cs="Times New Roman"/>
          <w:sz w:val="24"/>
          <w:szCs w:val="24"/>
        </w:rPr>
        <w:t xml:space="preserve">3. </w:t>
      </w:r>
      <w:r w:rsidRPr="00CD14F4">
        <w:rPr>
          <w:rFonts w:ascii="Times New Roman" w:eastAsia="Times New Roman" w:hAnsi="Times New Roman" w:cs="Times New Roman"/>
          <w:color w:val="000000"/>
          <w:sz w:val="24"/>
          <w:szCs w:val="24"/>
        </w:rPr>
        <w:t>Отделу организационно-протокольной работы управления кадровой и организационной работы администрации</w:t>
      </w:r>
      <w:r w:rsidRPr="00CD14F4">
        <w:rPr>
          <w:rFonts w:ascii="Times New Roman" w:eastAsia="Times New Roman" w:hAnsi="Times New Roman" w:cs="Times New Roman"/>
          <w:bCs/>
          <w:sz w:val="24"/>
          <w:szCs w:val="24"/>
        </w:rPr>
        <w:t xml:space="preserve"> </w:t>
      </w:r>
      <w:r w:rsidRPr="00CD14F4">
        <w:rPr>
          <w:rFonts w:ascii="Times New Roman" w:eastAsia="Times New Roman" w:hAnsi="Times New Roman" w:cs="Times New Roman"/>
          <w:bCs/>
          <w:color w:val="000000"/>
          <w:sz w:val="24"/>
          <w:szCs w:val="24"/>
        </w:rPr>
        <w:t>Балахнинского муниципального района</w:t>
      </w:r>
      <w:r w:rsidRPr="00CD14F4">
        <w:rPr>
          <w:rFonts w:ascii="Times New Roman" w:eastAsia="Times New Roman" w:hAnsi="Times New Roman" w:cs="Times New Roman"/>
          <w:color w:val="000000"/>
          <w:sz w:val="24"/>
          <w:szCs w:val="24"/>
        </w:rPr>
        <w:t xml:space="preserve"> обеспечить обнародование настоящего постановления через Центральную городскую библиотеку им. А.С. Пушкина. </w:t>
      </w:r>
    </w:p>
    <w:p w:rsidR="00DB248F" w:rsidRPr="00CD14F4" w:rsidRDefault="00DB248F" w:rsidP="00DB248F">
      <w:pPr>
        <w:widowControl w:val="0"/>
        <w:spacing w:after="0" w:line="360" w:lineRule="auto"/>
        <w:ind w:firstLine="708"/>
        <w:jc w:val="both"/>
        <w:rPr>
          <w:rFonts w:ascii="Times New Roman" w:eastAsia="Times New Roman" w:hAnsi="Times New Roman" w:cs="Times New Roman"/>
          <w:sz w:val="24"/>
          <w:szCs w:val="24"/>
        </w:rPr>
      </w:pPr>
      <w:r w:rsidRPr="00CD14F4">
        <w:rPr>
          <w:rFonts w:ascii="Times New Roman" w:eastAsia="Times New Roman" w:hAnsi="Times New Roman" w:cs="Times New Roman"/>
          <w:color w:val="000000"/>
          <w:sz w:val="24"/>
          <w:szCs w:val="24"/>
        </w:rPr>
        <w:t>4. Настоящее постановление вступает в силу с момента его официального обнародования.</w:t>
      </w:r>
    </w:p>
    <w:p w:rsidR="00DB248F" w:rsidRPr="00CD14F4" w:rsidRDefault="00DB248F" w:rsidP="00DB248F">
      <w:pPr>
        <w:widowControl w:val="0"/>
        <w:spacing w:after="0" w:line="360" w:lineRule="auto"/>
        <w:ind w:firstLine="708"/>
        <w:jc w:val="both"/>
        <w:rPr>
          <w:rFonts w:ascii="Times New Roman" w:eastAsia="Times New Roman" w:hAnsi="Times New Roman" w:cs="Times New Roman"/>
          <w:sz w:val="24"/>
          <w:szCs w:val="24"/>
        </w:rPr>
      </w:pPr>
      <w:r w:rsidRPr="00CD14F4">
        <w:rPr>
          <w:rFonts w:ascii="Times New Roman" w:eastAsia="Times New Roman" w:hAnsi="Times New Roman" w:cs="Times New Roman"/>
          <w:sz w:val="24"/>
          <w:szCs w:val="24"/>
        </w:rPr>
        <w:t>5. Контроль за исполнением настоящего постановления возложить на и.о</w:t>
      </w:r>
      <w:proofErr w:type="gramStart"/>
      <w:r w:rsidRPr="00CD14F4">
        <w:rPr>
          <w:rFonts w:ascii="Times New Roman" w:eastAsia="Times New Roman" w:hAnsi="Times New Roman" w:cs="Times New Roman"/>
          <w:sz w:val="24"/>
          <w:szCs w:val="24"/>
        </w:rPr>
        <w:t>.з</w:t>
      </w:r>
      <w:proofErr w:type="gramEnd"/>
      <w:r w:rsidRPr="00CD14F4">
        <w:rPr>
          <w:rFonts w:ascii="Times New Roman" w:eastAsia="Times New Roman" w:hAnsi="Times New Roman" w:cs="Times New Roman"/>
          <w:sz w:val="24"/>
          <w:szCs w:val="24"/>
        </w:rPr>
        <w:t>аместителя главы администрации по вопросам строительства, ЖКХ и экологии.</w:t>
      </w:r>
    </w:p>
    <w:p w:rsidR="00DB248F" w:rsidRPr="00CD14F4" w:rsidRDefault="00DB248F" w:rsidP="00DB248F">
      <w:pPr>
        <w:widowControl w:val="0"/>
        <w:spacing w:after="0" w:line="240" w:lineRule="auto"/>
        <w:ind w:firstLine="709"/>
        <w:jc w:val="both"/>
        <w:rPr>
          <w:rFonts w:ascii="Times New Roman" w:eastAsia="Times New Roman" w:hAnsi="Times New Roman" w:cs="Times New Roman"/>
          <w:sz w:val="24"/>
          <w:szCs w:val="24"/>
        </w:rPr>
      </w:pPr>
    </w:p>
    <w:p w:rsidR="00DB248F" w:rsidRPr="00CD14F4" w:rsidRDefault="00DB248F" w:rsidP="00DB248F">
      <w:pPr>
        <w:widowControl w:val="0"/>
        <w:spacing w:after="0" w:line="240" w:lineRule="auto"/>
        <w:ind w:firstLine="709"/>
        <w:jc w:val="both"/>
        <w:rPr>
          <w:rFonts w:ascii="Times New Roman" w:eastAsia="Times New Roman" w:hAnsi="Times New Roman" w:cs="Times New Roman"/>
          <w:sz w:val="24"/>
          <w:szCs w:val="24"/>
        </w:rPr>
      </w:pPr>
    </w:p>
    <w:p w:rsidR="00DB248F" w:rsidRPr="00CD14F4" w:rsidRDefault="00DB248F" w:rsidP="00DB248F">
      <w:pPr>
        <w:widowControl w:val="0"/>
        <w:spacing w:after="0"/>
        <w:jc w:val="both"/>
        <w:rPr>
          <w:rFonts w:ascii="Times New Roman" w:eastAsia="Times New Roman" w:hAnsi="Times New Roman" w:cs="Times New Roman"/>
          <w:sz w:val="24"/>
          <w:szCs w:val="24"/>
        </w:rPr>
      </w:pPr>
      <w:r w:rsidRPr="00CD14F4">
        <w:rPr>
          <w:rFonts w:ascii="Times New Roman" w:eastAsia="Times New Roman" w:hAnsi="Times New Roman" w:cs="Times New Roman"/>
          <w:sz w:val="24"/>
          <w:szCs w:val="24"/>
        </w:rPr>
        <w:t xml:space="preserve">Глава местного самоуправления </w:t>
      </w:r>
      <w:r w:rsidRPr="00CD14F4">
        <w:rPr>
          <w:rFonts w:ascii="Times New Roman" w:eastAsia="Times New Roman" w:hAnsi="Times New Roman" w:cs="Times New Roman"/>
          <w:sz w:val="24"/>
          <w:szCs w:val="24"/>
        </w:rPr>
        <w:tab/>
      </w:r>
      <w:r w:rsidRPr="00CD14F4">
        <w:rPr>
          <w:rFonts w:ascii="Times New Roman" w:eastAsia="Times New Roman" w:hAnsi="Times New Roman" w:cs="Times New Roman"/>
          <w:sz w:val="24"/>
          <w:szCs w:val="24"/>
        </w:rPr>
        <w:tab/>
      </w:r>
      <w:r w:rsidRPr="00CD14F4">
        <w:rPr>
          <w:rFonts w:ascii="Times New Roman" w:eastAsia="Times New Roman" w:hAnsi="Times New Roman" w:cs="Times New Roman"/>
          <w:sz w:val="24"/>
          <w:szCs w:val="24"/>
        </w:rPr>
        <w:tab/>
      </w:r>
      <w:r w:rsidRPr="00CD14F4">
        <w:rPr>
          <w:rFonts w:ascii="Times New Roman" w:eastAsia="Times New Roman" w:hAnsi="Times New Roman" w:cs="Times New Roman"/>
          <w:sz w:val="24"/>
          <w:szCs w:val="24"/>
        </w:rPr>
        <w:tab/>
      </w:r>
      <w:r w:rsidRPr="00CD14F4">
        <w:rPr>
          <w:rFonts w:ascii="Times New Roman" w:eastAsia="Times New Roman" w:hAnsi="Times New Roman" w:cs="Times New Roman"/>
          <w:sz w:val="24"/>
          <w:szCs w:val="24"/>
        </w:rPr>
        <w:tab/>
        <w:t xml:space="preserve"> А.Н.Левкович</w:t>
      </w:r>
    </w:p>
    <w:p w:rsidR="00DB248F" w:rsidRDefault="00DB248F" w:rsidP="00902F64">
      <w:pPr>
        <w:widowControl w:val="0"/>
        <w:spacing w:after="0" w:line="240" w:lineRule="auto"/>
        <w:ind w:firstLine="709"/>
        <w:jc w:val="right"/>
        <w:rPr>
          <w:rFonts w:ascii="Times New Roman" w:eastAsia="Times New Roman" w:hAnsi="Times New Roman" w:cs="Times New Roman"/>
          <w:color w:val="000000"/>
          <w:sz w:val="25"/>
          <w:szCs w:val="25"/>
        </w:rPr>
        <w:sectPr w:rsidR="00DB248F" w:rsidSect="000B430C">
          <w:headerReference w:type="even" r:id="rId9"/>
          <w:headerReference w:type="default" r:id="rId10"/>
          <w:footerReference w:type="even" r:id="rId11"/>
          <w:footerReference w:type="default" r:id="rId12"/>
          <w:headerReference w:type="first" r:id="rId13"/>
          <w:footerReference w:type="first" r:id="rId14"/>
          <w:pgSz w:w="11906" w:h="16838"/>
          <w:pgMar w:top="851" w:right="850" w:bottom="851" w:left="1701" w:header="680" w:footer="737" w:gutter="0"/>
          <w:cols w:space="708"/>
          <w:docGrid w:linePitch="360"/>
        </w:sectPr>
      </w:pPr>
    </w:p>
    <w:p w:rsidR="00902F64" w:rsidRPr="00E65274" w:rsidRDefault="00902F64" w:rsidP="00902F64">
      <w:pPr>
        <w:widowControl w:val="0"/>
        <w:spacing w:after="0" w:line="240" w:lineRule="auto"/>
        <w:ind w:firstLine="709"/>
        <w:jc w:val="right"/>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УТВЕРЖДЕН</w:t>
      </w:r>
    </w:p>
    <w:p w:rsidR="00902F64" w:rsidRPr="00E65274" w:rsidRDefault="00902F64" w:rsidP="00902F64">
      <w:pPr>
        <w:widowControl w:val="0"/>
        <w:spacing w:after="0" w:line="240" w:lineRule="auto"/>
        <w:ind w:firstLine="709"/>
        <w:jc w:val="right"/>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xml:space="preserve"> постановлением администрации </w:t>
      </w:r>
    </w:p>
    <w:p w:rsidR="00902F64" w:rsidRPr="00E65274" w:rsidRDefault="00902F64" w:rsidP="00902F64">
      <w:pPr>
        <w:widowControl w:val="0"/>
        <w:spacing w:after="0" w:line="240" w:lineRule="auto"/>
        <w:ind w:firstLine="709"/>
        <w:jc w:val="right"/>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Балахнинского муниципального района</w:t>
      </w:r>
    </w:p>
    <w:p w:rsidR="00902F64" w:rsidRPr="00E65274" w:rsidRDefault="00902F64" w:rsidP="00902F64">
      <w:pPr>
        <w:widowControl w:val="0"/>
        <w:spacing w:after="0" w:line="240" w:lineRule="auto"/>
        <w:ind w:firstLine="709"/>
        <w:jc w:val="right"/>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Нижегородской области</w:t>
      </w:r>
    </w:p>
    <w:p w:rsidR="00902F64" w:rsidRPr="00E65274" w:rsidRDefault="00902F64" w:rsidP="00902F64">
      <w:pPr>
        <w:widowControl w:val="0"/>
        <w:spacing w:after="0" w:line="240" w:lineRule="auto"/>
        <w:ind w:firstLine="709"/>
        <w:jc w:val="right"/>
        <w:rPr>
          <w:rFonts w:ascii="Times New Roman" w:eastAsia="Times New Roman" w:hAnsi="Times New Roman" w:cs="Times New Roman"/>
          <w:color w:val="000000"/>
          <w:sz w:val="25"/>
          <w:szCs w:val="25"/>
        </w:rPr>
      </w:pPr>
      <w:bookmarkStart w:id="1" w:name="P40"/>
      <w:bookmarkEnd w:id="1"/>
      <w:r w:rsidRPr="00E65274">
        <w:rPr>
          <w:rFonts w:ascii="Times New Roman" w:eastAsia="Times New Roman" w:hAnsi="Times New Roman" w:cs="Times New Roman"/>
          <w:color w:val="000000"/>
          <w:sz w:val="25"/>
          <w:szCs w:val="25"/>
        </w:rPr>
        <w:t xml:space="preserve">от </w:t>
      </w:r>
      <w:r w:rsidR="0044602E" w:rsidRPr="00E65274">
        <w:rPr>
          <w:rFonts w:ascii="Times New Roman" w:eastAsia="Times New Roman" w:hAnsi="Times New Roman" w:cs="Times New Roman"/>
          <w:color w:val="000000"/>
          <w:sz w:val="25"/>
          <w:szCs w:val="25"/>
        </w:rPr>
        <w:t>14.03.2019</w:t>
      </w:r>
      <w:r w:rsidRPr="00E65274">
        <w:rPr>
          <w:rFonts w:ascii="Times New Roman" w:eastAsia="Times New Roman" w:hAnsi="Times New Roman" w:cs="Times New Roman"/>
          <w:color w:val="000000"/>
          <w:sz w:val="25"/>
          <w:szCs w:val="25"/>
        </w:rPr>
        <w:t xml:space="preserve"> № </w:t>
      </w:r>
      <w:r w:rsidR="0044602E" w:rsidRPr="00E65274">
        <w:rPr>
          <w:rFonts w:ascii="Times New Roman" w:eastAsia="Times New Roman" w:hAnsi="Times New Roman" w:cs="Times New Roman"/>
          <w:color w:val="000000"/>
          <w:sz w:val="25"/>
          <w:szCs w:val="25"/>
        </w:rPr>
        <w:t>565</w:t>
      </w:r>
    </w:p>
    <w:p w:rsidR="00CF47A4" w:rsidRPr="00E65274" w:rsidRDefault="00CF47A4" w:rsidP="00902F64">
      <w:pPr>
        <w:widowControl w:val="0"/>
        <w:spacing w:after="0" w:line="240" w:lineRule="auto"/>
        <w:ind w:firstLine="709"/>
        <w:jc w:val="center"/>
        <w:rPr>
          <w:rFonts w:ascii="Times New Roman" w:eastAsia="Times New Roman" w:hAnsi="Times New Roman" w:cs="Times New Roman"/>
          <w:b/>
          <w:color w:val="000000"/>
          <w:sz w:val="25"/>
          <w:szCs w:val="25"/>
        </w:rPr>
      </w:pPr>
    </w:p>
    <w:p w:rsidR="00475A39" w:rsidRPr="00E65274" w:rsidRDefault="00475A39" w:rsidP="00902F64">
      <w:pPr>
        <w:widowControl w:val="0"/>
        <w:spacing w:after="0" w:line="240" w:lineRule="auto"/>
        <w:ind w:firstLine="709"/>
        <w:jc w:val="center"/>
        <w:rPr>
          <w:rFonts w:ascii="Times New Roman" w:eastAsia="Times New Roman" w:hAnsi="Times New Roman" w:cs="Times New Roman"/>
          <w:b/>
          <w:color w:val="000000"/>
          <w:sz w:val="25"/>
          <w:szCs w:val="25"/>
        </w:rPr>
      </w:pPr>
    </w:p>
    <w:p w:rsidR="00902F64" w:rsidRPr="00287FE2" w:rsidRDefault="00902F64" w:rsidP="00902F64">
      <w:pPr>
        <w:widowControl w:val="0"/>
        <w:spacing w:after="0" w:line="240" w:lineRule="auto"/>
        <w:ind w:firstLine="709"/>
        <w:jc w:val="center"/>
        <w:rPr>
          <w:rFonts w:ascii="Times New Roman" w:eastAsia="Times New Roman" w:hAnsi="Times New Roman" w:cs="Times New Roman"/>
          <w:b/>
          <w:color w:val="000000"/>
          <w:sz w:val="26"/>
          <w:szCs w:val="26"/>
        </w:rPr>
      </w:pPr>
      <w:r w:rsidRPr="00287FE2">
        <w:rPr>
          <w:rFonts w:ascii="Times New Roman" w:eastAsia="Times New Roman" w:hAnsi="Times New Roman" w:cs="Times New Roman"/>
          <w:b/>
          <w:color w:val="000000"/>
          <w:sz w:val="26"/>
          <w:szCs w:val="26"/>
        </w:rPr>
        <w:t>Административный регламент</w:t>
      </w:r>
    </w:p>
    <w:p w:rsidR="00902F64" w:rsidRPr="00287FE2" w:rsidRDefault="00902F64" w:rsidP="00902F64">
      <w:pPr>
        <w:widowControl w:val="0"/>
        <w:spacing w:after="0" w:line="240" w:lineRule="auto"/>
        <w:ind w:firstLine="709"/>
        <w:jc w:val="center"/>
        <w:rPr>
          <w:rFonts w:ascii="Times New Roman" w:eastAsia="Times New Roman" w:hAnsi="Times New Roman" w:cs="Times New Roman"/>
          <w:b/>
          <w:color w:val="000000"/>
          <w:sz w:val="26"/>
          <w:szCs w:val="26"/>
        </w:rPr>
      </w:pPr>
      <w:r w:rsidRPr="00287FE2">
        <w:rPr>
          <w:rFonts w:ascii="Times New Roman" w:eastAsia="Times New Roman" w:hAnsi="Times New Roman" w:cs="Times New Roman"/>
          <w:b/>
          <w:color w:val="000000"/>
          <w:sz w:val="26"/>
          <w:szCs w:val="26"/>
        </w:rPr>
        <w:t>предоставления муниципальной услуги</w:t>
      </w:r>
    </w:p>
    <w:p w:rsidR="00902F64" w:rsidRPr="00287FE2" w:rsidRDefault="00902F64" w:rsidP="00902F64">
      <w:pPr>
        <w:widowControl w:val="0"/>
        <w:spacing w:after="0" w:line="240" w:lineRule="auto"/>
        <w:ind w:firstLine="709"/>
        <w:jc w:val="center"/>
        <w:rPr>
          <w:rFonts w:ascii="Times New Roman" w:eastAsia="Times New Roman" w:hAnsi="Times New Roman" w:cs="Times New Roman"/>
          <w:b/>
          <w:color w:val="000000"/>
          <w:sz w:val="26"/>
          <w:szCs w:val="26"/>
        </w:rPr>
      </w:pPr>
      <w:proofErr w:type="gramStart"/>
      <w:r w:rsidRPr="00287FE2">
        <w:rPr>
          <w:rFonts w:ascii="Times New Roman" w:eastAsia="Times New Roman" w:hAnsi="Times New Roman" w:cs="Times New Roman"/>
          <w:b/>
          <w:color w:val="000000"/>
          <w:sz w:val="26"/>
          <w:szCs w:val="26"/>
        </w:rPr>
        <w:t xml:space="preserve">«Выдача разрешений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w:t>
      </w:r>
      <w:r w:rsidRPr="00287FE2">
        <w:rPr>
          <w:rFonts w:ascii="Times New Roman" w:eastAsia="Times New Roman" w:hAnsi="Times New Roman" w:cs="Times New Roman"/>
          <w:b/>
          <w:bCs/>
          <w:color w:val="000000"/>
          <w:sz w:val="26"/>
          <w:szCs w:val="26"/>
        </w:rPr>
        <w:t>Нижегородской области</w:t>
      </w:r>
      <w:r w:rsidRPr="00287FE2">
        <w:rPr>
          <w:rFonts w:ascii="Times New Roman" w:eastAsia="Times New Roman" w:hAnsi="Times New Roman" w:cs="Times New Roman"/>
          <w:b/>
          <w:color w:val="000000"/>
          <w:sz w:val="26"/>
          <w:szCs w:val="26"/>
        </w:rPr>
        <w:t>, а также посадку (взлет) на расположенные в границах города Балахна Балахнинского муниципального района площадки, сведения о которых не опубликованы в документах аэронавигационной информации»</w:t>
      </w:r>
      <w:r w:rsidRPr="00287FE2">
        <w:rPr>
          <w:rFonts w:ascii="Times New Roman" w:eastAsia="Times New Roman" w:hAnsi="Times New Roman" w:cs="Times New Roman"/>
          <w:b/>
          <w:bCs/>
          <w:color w:val="000000"/>
          <w:sz w:val="26"/>
          <w:szCs w:val="26"/>
        </w:rPr>
        <w:t>.</w:t>
      </w:r>
      <w:proofErr w:type="gramEnd"/>
    </w:p>
    <w:p w:rsidR="00902F64" w:rsidRPr="00E65274" w:rsidRDefault="00902F64" w:rsidP="00902F64">
      <w:pPr>
        <w:widowControl w:val="0"/>
        <w:spacing w:after="0" w:line="240" w:lineRule="auto"/>
        <w:ind w:firstLine="709"/>
        <w:jc w:val="both"/>
        <w:rPr>
          <w:rFonts w:ascii="Times New Roman" w:eastAsia="Times New Roman" w:hAnsi="Times New Roman" w:cs="Times New Roman"/>
          <w:b/>
          <w:color w:val="000000"/>
          <w:sz w:val="25"/>
          <w:szCs w:val="25"/>
        </w:rPr>
      </w:pPr>
    </w:p>
    <w:p w:rsidR="00902F64" w:rsidRPr="00E65274" w:rsidRDefault="00902F64" w:rsidP="00902F64">
      <w:pPr>
        <w:widowControl w:val="0"/>
        <w:spacing w:after="0" w:line="240" w:lineRule="auto"/>
        <w:ind w:firstLine="709"/>
        <w:jc w:val="center"/>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1. Общие положения</w:t>
      </w:r>
    </w:p>
    <w:p w:rsidR="00902F64" w:rsidRPr="00E65274" w:rsidRDefault="00902F64" w:rsidP="00902F64">
      <w:pPr>
        <w:widowControl w:val="0"/>
        <w:spacing w:after="0" w:line="240" w:lineRule="auto"/>
        <w:ind w:firstLine="709"/>
        <w:jc w:val="both"/>
        <w:rPr>
          <w:rFonts w:ascii="Times New Roman" w:eastAsia="Times New Roman" w:hAnsi="Times New Roman" w:cs="Times New Roman"/>
          <w:color w:val="000000"/>
          <w:sz w:val="25"/>
          <w:szCs w:val="25"/>
        </w:rPr>
      </w:pPr>
    </w:p>
    <w:p w:rsidR="00902F64" w:rsidRPr="00E65274" w:rsidRDefault="00902F64" w:rsidP="00902F64">
      <w:pPr>
        <w:widowControl w:val="0"/>
        <w:numPr>
          <w:ilvl w:val="1"/>
          <w:numId w:val="1"/>
        </w:numPr>
        <w:spacing w:after="0" w:line="240" w:lineRule="auto"/>
        <w:ind w:left="0" w:firstLine="709"/>
        <w:jc w:val="both"/>
        <w:rPr>
          <w:rFonts w:ascii="Times New Roman" w:eastAsia="Times New Roman" w:hAnsi="Times New Roman" w:cs="Times New Roman"/>
          <w:color w:val="000000"/>
          <w:sz w:val="25"/>
          <w:szCs w:val="25"/>
        </w:rPr>
      </w:pPr>
      <w:proofErr w:type="gramStart"/>
      <w:r w:rsidRPr="00E65274">
        <w:rPr>
          <w:rFonts w:ascii="Times New Roman" w:eastAsia="Times New Roman" w:hAnsi="Times New Roman" w:cs="Times New Roman"/>
          <w:color w:val="000000"/>
          <w:sz w:val="25"/>
          <w:szCs w:val="25"/>
        </w:rPr>
        <w:t>Настоящий Административный регламент предоставления муниципальной услуги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должностных лиц, а также принимаемых ими решений при предоставлении муниципальной услуги «Выдача разрешений на использование воздушного пространства для выполнения</w:t>
      </w:r>
      <w:proofErr w:type="gramEnd"/>
      <w:r w:rsidRPr="00E65274">
        <w:rPr>
          <w:rFonts w:ascii="Times New Roman" w:eastAsia="Times New Roman" w:hAnsi="Times New Roman" w:cs="Times New Roman"/>
          <w:color w:val="000000"/>
          <w:sz w:val="25"/>
          <w:szCs w:val="25"/>
        </w:rPr>
        <w:t xml:space="preserve">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города Балахна Балахнинского муниципального района </w:t>
      </w:r>
      <w:r w:rsidRPr="00E65274">
        <w:rPr>
          <w:rFonts w:ascii="Times New Roman" w:eastAsia="Times New Roman" w:hAnsi="Times New Roman" w:cs="Times New Roman"/>
          <w:bCs/>
          <w:color w:val="000000"/>
          <w:sz w:val="25"/>
          <w:szCs w:val="25"/>
        </w:rPr>
        <w:t>Нижегородской области</w:t>
      </w:r>
      <w:r w:rsidRPr="00E65274">
        <w:rPr>
          <w:rFonts w:ascii="Times New Roman" w:eastAsia="Times New Roman" w:hAnsi="Times New Roman" w:cs="Times New Roman"/>
          <w:color w:val="000000"/>
          <w:sz w:val="25"/>
          <w:szCs w:val="25"/>
        </w:rPr>
        <w:t xml:space="preserve">, а также посадки (взлета) на расположенные в границах города Балахна Балахнинского муниципального района площадки, сведения о которых не опубликованы в документах аэронавигационной информации». </w:t>
      </w:r>
    </w:p>
    <w:p w:rsidR="00902F64" w:rsidRPr="00E65274" w:rsidRDefault="00902F64" w:rsidP="00902F64">
      <w:pPr>
        <w:spacing w:after="0" w:line="240" w:lineRule="auto"/>
        <w:ind w:firstLine="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xml:space="preserve">1.2. Получатели услуги. </w:t>
      </w:r>
    </w:p>
    <w:p w:rsidR="00902F64" w:rsidRPr="00E65274" w:rsidRDefault="00902F64" w:rsidP="00902F64">
      <w:pPr>
        <w:spacing w:after="0" w:line="240" w:lineRule="auto"/>
        <w:ind w:left="708" w:firstLine="426"/>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xml:space="preserve">Получателями услуги являются    </w:t>
      </w:r>
    </w:p>
    <w:p w:rsidR="00902F64" w:rsidRPr="00E65274" w:rsidRDefault="00902F64" w:rsidP="00902F64">
      <w:pPr>
        <w:spacing w:after="0" w:line="240" w:lineRule="auto"/>
        <w:ind w:firstLine="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xml:space="preserve">  - Физические лица. От имени физических лиц заявление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выданной в соответствии с законом;</w:t>
      </w:r>
    </w:p>
    <w:p w:rsidR="00902F64" w:rsidRPr="00E65274" w:rsidRDefault="00902F64" w:rsidP="00902F64">
      <w:pPr>
        <w:spacing w:after="0" w:line="240" w:lineRule="auto"/>
        <w:ind w:firstLine="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Юридические лица. От имени юридических лиц заявление и документы, необходимые для предоставления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w:t>
      </w:r>
    </w:p>
    <w:p w:rsidR="00902F64" w:rsidRPr="00E65274" w:rsidRDefault="00902F64" w:rsidP="00902F64">
      <w:pPr>
        <w:spacing w:after="0" w:line="240" w:lineRule="auto"/>
        <w:ind w:firstLine="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1.3. Непосредственными исполнителями муниципальной услуги являются специалисты Отдела по гражданской обороне, пожарной безопасности и чрезвычайным ситуациям администрации Балахнинского муниципального района.</w:t>
      </w:r>
    </w:p>
    <w:p w:rsidR="00902F64" w:rsidRPr="00E65274" w:rsidRDefault="00902F64" w:rsidP="00902F64">
      <w:pPr>
        <w:spacing w:after="0" w:line="240" w:lineRule="auto"/>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xml:space="preserve">Местонахождение Отдела по гражданской обороне, пожарной безопасности и чрезвычайным ситуациям администрации Балахнинского муниципального района (далее – Отдел по ГО, ПБ и ЧС): 606400, Нижегородская область обл.,  г. Балахна, ул. Энгельса д. 39. </w:t>
      </w:r>
    </w:p>
    <w:p w:rsidR="00902F64" w:rsidRPr="00E65274" w:rsidRDefault="00902F64" w:rsidP="00902F64">
      <w:pPr>
        <w:tabs>
          <w:tab w:val="left" w:pos="0"/>
        </w:tabs>
        <w:spacing w:after="0" w:line="240" w:lineRule="auto"/>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Телефоны для справок:   8(83144) 6-32-75, факс 8(83144) 6-05-89.</w:t>
      </w:r>
    </w:p>
    <w:p w:rsidR="00902F64" w:rsidRPr="00E65274" w:rsidRDefault="00902F64" w:rsidP="00902F64">
      <w:pPr>
        <w:tabs>
          <w:tab w:val="left" w:pos="0"/>
        </w:tabs>
        <w:spacing w:after="0" w:line="240" w:lineRule="auto"/>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xml:space="preserve">Адрес электронной почты: </w:t>
      </w:r>
      <w:r w:rsidRPr="00D61C26">
        <w:rPr>
          <w:rFonts w:ascii="Times New Roman" w:eastAsia="Times New Roman" w:hAnsi="Times New Roman" w:cs="Times New Roman"/>
          <w:sz w:val="25"/>
          <w:szCs w:val="25"/>
          <w:lang w:val="en-US"/>
        </w:rPr>
        <w:t>bugz</w:t>
      </w:r>
      <w:r w:rsidRPr="00D61C26">
        <w:rPr>
          <w:rFonts w:ascii="Times New Roman" w:eastAsia="Times New Roman" w:hAnsi="Times New Roman" w:cs="Times New Roman"/>
          <w:sz w:val="25"/>
          <w:szCs w:val="25"/>
        </w:rPr>
        <w:t>@</w:t>
      </w:r>
      <w:r w:rsidRPr="00D61C26">
        <w:rPr>
          <w:rFonts w:ascii="Times New Roman" w:eastAsia="Times New Roman" w:hAnsi="Times New Roman" w:cs="Times New Roman"/>
          <w:sz w:val="25"/>
          <w:szCs w:val="25"/>
          <w:lang w:val="en-US"/>
        </w:rPr>
        <w:t>adm</w:t>
      </w:r>
      <w:r w:rsidRPr="00D61C26">
        <w:rPr>
          <w:rFonts w:ascii="Times New Roman" w:eastAsia="Times New Roman" w:hAnsi="Times New Roman" w:cs="Times New Roman"/>
          <w:sz w:val="25"/>
          <w:szCs w:val="25"/>
        </w:rPr>
        <w:t>.</w:t>
      </w:r>
      <w:r w:rsidRPr="00D61C26">
        <w:rPr>
          <w:rFonts w:ascii="Times New Roman" w:eastAsia="Times New Roman" w:hAnsi="Times New Roman" w:cs="Times New Roman"/>
          <w:sz w:val="25"/>
          <w:szCs w:val="25"/>
          <w:lang w:val="en-US"/>
        </w:rPr>
        <w:t>bal</w:t>
      </w:r>
      <w:r w:rsidRPr="00D61C26">
        <w:rPr>
          <w:rFonts w:ascii="Times New Roman" w:eastAsia="Times New Roman" w:hAnsi="Times New Roman" w:cs="Times New Roman"/>
          <w:sz w:val="25"/>
          <w:szCs w:val="25"/>
        </w:rPr>
        <w:t>.</w:t>
      </w:r>
      <w:r w:rsidRPr="00D61C26">
        <w:rPr>
          <w:rFonts w:ascii="Times New Roman" w:eastAsia="Times New Roman" w:hAnsi="Times New Roman" w:cs="Times New Roman"/>
          <w:sz w:val="25"/>
          <w:szCs w:val="25"/>
          <w:lang w:val="en-US"/>
        </w:rPr>
        <w:t>nnov</w:t>
      </w:r>
      <w:r w:rsidRPr="00D61C26">
        <w:rPr>
          <w:rFonts w:ascii="Times New Roman" w:eastAsia="Times New Roman" w:hAnsi="Times New Roman" w:cs="Times New Roman"/>
          <w:sz w:val="25"/>
          <w:szCs w:val="25"/>
        </w:rPr>
        <w:t>.</w:t>
      </w:r>
      <w:r w:rsidRPr="00D61C26">
        <w:rPr>
          <w:rFonts w:ascii="Times New Roman" w:eastAsia="Times New Roman" w:hAnsi="Times New Roman" w:cs="Times New Roman"/>
          <w:sz w:val="25"/>
          <w:szCs w:val="25"/>
          <w:lang w:val="en-US"/>
        </w:rPr>
        <w:t>ru</w:t>
      </w:r>
      <w:r w:rsidRPr="00E65274">
        <w:rPr>
          <w:rFonts w:ascii="Times New Roman" w:eastAsia="Times New Roman" w:hAnsi="Times New Roman" w:cs="Times New Roman"/>
          <w:color w:val="000000"/>
          <w:sz w:val="25"/>
          <w:szCs w:val="25"/>
        </w:rPr>
        <w:t>.</w:t>
      </w:r>
    </w:p>
    <w:p w:rsidR="00902F64" w:rsidRPr="00E65274" w:rsidRDefault="00902F64" w:rsidP="00902F64">
      <w:pPr>
        <w:tabs>
          <w:tab w:val="left" w:pos="0"/>
        </w:tabs>
        <w:spacing w:after="0" w:line="240" w:lineRule="auto"/>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ab/>
        <w:t>1.4. Порядок информирования заинтересованных лиц о муниципальной услуге.</w:t>
      </w:r>
    </w:p>
    <w:p w:rsidR="00902F64" w:rsidRPr="00E65274" w:rsidRDefault="00902F64" w:rsidP="00902F64">
      <w:pPr>
        <w:tabs>
          <w:tab w:val="left" w:pos="0"/>
        </w:tabs>
        <w:spacing w:after="0" w:line="240" w:lineRule="auto"/>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ab/>
        <w:t>1.4.1. Информацию по вопросам предоставления муниципальной услуги, сведения о ходе предоставления услуги можно получить, обратившись в отдел по гражданской обороне, пожарной безопасности и чрезвычайным ситуациям администрации Балахнинского муниципального района:</w:t>
      </w:r>
    </w:p>
    <w:p w:rsidR="00902F64" w:rsidRPr="00E65274" w:rsidRDefault="00902F64" w:rsidP="00902F64">
      <w:pPr>
        <w:spacing w:after="0" w:line="240" w:lineRule="auto"/>
        <w:ind w:left="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при личном обращении в приемные часы;</w:t>
      </w:r>
    </w:p>
    <w:p w:rsidR="00902F64" w:rsidRPr="00E65274" w:rsidRDefault="00902F64" w:rsidP="00902F64">
      <w:pPr>
        <w:spacing w:after="0" w:line="240" w:lineRule="auto"/>
        <w:ind w:left="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в устной форме с использованием средств телефонной связи;</w:t>
      </w:r>
    </w:p>
    <w:p w:rsidR="00902F64" w:rsidRPr="00E65274" w:rsidRDefault="00902F64" w:rsidP="00902F64">
      <w:pPr>
        <w:spacing w:after="0" w:line="240" w:lineRule="auto"/>
        <w:ind w:left="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на основании письменных обращений;</w:t>
      </w:r>
    </w:p>
    <w:p w:rsidR="00902F64" w:rsidRPr="00E65274" w:rsidRDefault="00902F64" w:rsidP="00902F64">
      <w:pPr>
        <w:spacing w:after="0" w:line="240" w:lineRule="auto"/>
        <w:ind w:left="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при обращении на адрес официального сайта Балахнинского муниципального района.</w:t>
      </w:r>
    </w:p>
    <w:p w:rsidR="00902F64" w:rsidRPr="00E65274" w:rsidRDefault="00902F64" w:rsidP="00902F64">
      <w:pPr>
        <w:spacing w:after="0" w:line="240" w:lineRule="auto"/>
        <w:ind w:firstLine="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1.4.2. Информация о порядке предоставления муниципальной услуги публикуется в средствах массовой информации.</w:t>
      </w:r>
    </w:p>
    <w:p w:rsidR="00902F64" w:rsidRPr="00E65274" w:rsidRDefault="00902F64" w:rsidP="00902F64">
      <w:pPr>
        <w:spacing w:after="0" w:line="240" w:lineRule="auto"/>
        <w:ind w:firstLine="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1.4.3. Адрес и время приема специалистами отдела по гражданской обороне, пожарной безопасности и чрезвычайным ситуациям администрации Балахнинского муниципального района</w:t>
      </w:r>
      <w:proofErr w:type="gramStart"/>
      <w:r w:rsidRPr="00E65274">
        <w:rPr>
          <w:rFonts w:ascii="Times New Roman" w:eastAsia="Times New Roman" w:hAnsi="Times New Roman" w:cs="Times New Roman"/>
          <w:color w:val="000000"/>
          <w:sz w:val="25"/>
          <w:szCs w:val="25"/>
        </w:rPr>
        <w:t xml:space="preserve"> :</w:t>
      </w:r>
      <w:proofErr w:type="gramEnd"/>
    </w:p>
    <w:p w:rsidR="00902F64" w:rsidRPr="00E65274" w:rsidRDefault="00902F64" w:rsidP="00902F64">
      <w:pPr>
        <w:spacing w:after="0" w:line="240" w:lineRule="auto"/>
        <w:ind w:firstLine="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Специалисты отдела по гражданской обороне, пожарной безопасности и чрезвычайным ситуациям администрации, непосредственно предоставляющие муниципальную услугу, осуществляют прием по адресу: г. Балахна, ул. Энгельса д. 39, ежедневно с 8-00 ч. до 17-00 ч., пятница с 8-00 ч. до 16-00 ч., перерыв с 12.00 ч. до 12.48 ч.</w:t>
      </w:r>
    </w:p>
    <w:p w:rsidR="00902F64" w:rsidRPr="00E65274" w:rsidRDefault="00902F64" w:rsidP="00902F64">
      <w:pPr>
        <w:spacing w:after="0" w:line="240" w:lineRule="auto"/>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Справочный телефон/факс специалистов отдела по гражданской обороне, пожарной безопасности и чрезвычайным ситуациям администрации по оказанию муниципальной услуги:   8(83144) 6-32-75, факс 8(83144) 6-05-89.</w:t>
      </w:r>
    </w:p>
    <w:p w:rsidR="00902F64" w:rsidRPr="00E65274" w:rsidRDefault="00902F64" w:rsidP="00902F64">
      <w:pPr>
        <w:spacing w:after="0" w:line="240" w:lineRule="auto"/>
        <w:ind w:firstLine="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Адреса сайтов в сети Интернет, содержащих информацию об оказании муниципальной услуги:</w:t>
      </w:r>
    </w:p>
    <w:p w:rsidR="00902F64" w:rsidRPr="00E65274" w:rsidRDefault="00902F64" w:rsidP="00902F64">
      <w:pPr>
        <w:spacing w:after="0" w:line="240" w:lineRule="auto"/>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сайт администрации (официальный сайт Балахнинского муниципального района) www.balakhna.nn.ru;</w:t>
      </w:r>
    </w:p>
    <w:p w:rsidR="00902F64" w:rsidRPr="00E65274" w:rsidRDefault="00902F64" w:rsidP="00902F64">
      <w:pPr>
        <w:spacing w:after="0" w:line="240" w:lineRule="auto"/>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xml:space="preserve">- портал государственных и муниципальных услуг </w:t>
      </w:r>
      <w:r w:rsidRPr="00D61C26">
        <w:rPr>
          <w:rFonts w:ascii="Times New Roman" w:eastAsia="Times New Roman" w:hAnsi="Times New Roman" w:cs="Times New Roman"/>
          <w:sz w:val="25"/>
          <w:szCs w:val="25"/>
        </w:rPr>
        <w:t>www.gosuslugi.ru</w:t>
      </w:r>
      <w:r w:rsidRPr="00E65274">
        <w:rPr>
          <w:rFonts w:ascii="Times New Roman" w:eastAsia="Times New Roman" w:hAnsi="Times New Roman" w:cs="Times New Roman"/>
          <w:color w:val="000000"/>
          <w:sz w:val="25"/>
          <w:szCs w:val="25"/>
        </w:rPr>
        <w:t>.</w:t>
      </w:r>
    </w:p>
    <w:p w:rsidR="00902F64" w:rsidRPr="00E65274" w:rsidRDefault="00902F64" w:rsidP="00902F64">
      <w:pPr>
        <w:spacing w:after="0" w:line="240" w:lineRule="auto"/>
        <w:ind w:firstLine="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1.4.4. Консультации по вопросам предоставления муниципальной услуги, сведений о ходе предоставления муниципальной услуги осуществляются специалистами отдела по гражданской обороне, пожарной безопасности и чрезвычайным ситуациям администрации в рабочее время, при личном обращении заявителя, посредством телефонной связи, почтовой связи, в электронной форме на вышеуказанный сайт администрации.</w:t>
      </w:r>
    </w:p>
    <w:p w:rsidR="00902F64" w:rsidRPr="00E65274" w:rsidRDefault="00902F64" w:rsidP="00902F64">
      <w:pPr>
        <w:spacing w:after="0" w:line="240" w:lineRule="auto"/>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Консультации проводятся по следующим вопросам:</w:t>
      </w:r>
    </w:p>
    <w:p w:rsidR="00902F64" w:rsidRPr="00E65274" w:rsidRDefault="00902F64" w:rsidP="00902F64">
      <w:pPr>
        <w:spacing w:after="0" w:line="240" w:lineRule="auto"/>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перечень документов, необходимых для предоставления муниципальной услуги, комплектность (достаточность) представленных документов;</w:t>
      </w:r>
    </w:p>
    <w:p w:rsidR="00902F64" w:rsidRPr="00E65274" w:rsidRDefault="00902F64" w:rsidP="00902F64">
      <w:pPr>
        <w:spacing w:after="0" w:line="240" w:lineRule="auto"/>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источник получения документов, необходимых для предоставления муниципальной услуги (орган, организация и их местонахождение);</w:t>
      </w:r>
    </w:p>
    <w:p w:rsidR="00902F64" w:rsidRPr="00E65274" w:rsidRDefault="00902F64" w:rsidP="00902F64">
      <w:pPr>
        <w:spacing w:after="0" w:line="240" w:lineRule="auto"/>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время приема и выдачи документов;</w:t>
      </w:r>
    </w:p>
    <w:p w:rsidR="00902F64" w:rsidRPr="00E65274" w:rsidRDefault="00902F64" w:rsidP="00902F64">
      <w:pPr>
        <w:spacing w:after="0" w:line="240" w:lineRule="auto"/>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сроки предоставления муниципальной услуги;</w:t>
      </w:r>
    </w:p>
    <w:p w:rsidR="00902F64" w:rsidRPr="00E65274" w:rsidRDefault="00902F64" w:rsidP="00902F64">
      <w:pPr>
        <w:spacing w:after="0" w:line="240" w:lineRule="auto"/>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 порядок обжалования действий (бездействия) и решений, принимаемых в ходе предоставления муниципальной услуги.</w:t>
      </w:r>
    </w:p>
    <w:p w:rsidR="00902F64" w:rsidRPr="00E65274" w:rsidRDefault="00902F64" w:rsidP="00902F64">
      <w:pPr>
        <w:spacing w:after="0" w:line="240" w:lineRule="auto"/>
        <w:ind w:firstLine="709"/>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1.4.5. Информирование осуществляется немедленно в случае обращения заявителя в устной форме или по телефону и в течение 5 рабочих дней в письменной форме с момента регистрации письменного или электронного обращения.</w:t>
      </w:r>
    </w:p>
    <w:p w:rsidR="00902F64" w:rsidRPr="00E65274" w:rsidRDefault="00902F64" w:rsidP="00902F64">
      <w:pPr>
        <w:spacing w:after="0" w:line="240" w:lineRule="auto"/>
        <w:ind w:firstLine="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При ответах на телефонные звонки специалисты отдела по гражданской обороне, пожарной безопасности и чрезвычайным ситуациям администрации  подробно информируют обратившихся по вопросу процедуры предоставления муниципальной услуги. Ответ на телефонный звонок содержит информацию о фамилии, имени, отчестве и должности специалиста отдела экономики, принявшего звонок. Специалист отдела по гражданской обороне, пожарной безопасности и чрезвычайным ситуациям администрации перечисляет заявителю действия, которые последнему необходимо совершить для получения муниципальной услуги, и их последовательность.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другому специалисту или же обратившемуся должен быть сообщен телефонный номер, по которому можно получить необходимую информацию.</w:t>
      </w:r>
    </w:p>
    <w:p w:rsidR="00902F64" w:rsidRPr="00E65274" w:rsidRDefault="00902F64" w:rsidP="00902F64">
      <w:pPr>
        <w:spacing w:after="0" w:line="240" w:lineRule="auto"/>
        <w:ind w:firstLine="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При информировании на основании письменных или электронных обращений ответ направляется в виде почтового или электронного отправления на почтовый или электронный адрес заявителя. Ответ в письменном или электронном виде содержит указание на перечень действий, которые необходимо осуществить заявителю для получения муниципальной услуги, а также их последовательность. Ответ содержит указание на фамилию, имя, отчество и номер телефона исполнителя.</w:t>
      </w:r>
    </w:p>
    <w:p w:rsidR="00902F64" w:rsidRPr="00E65274" w:rsidRDefault="00902F64" w:rsidP="00902F64">
      <w:pPr>
        <w:spacing w:after="0" w:line="240" w:lineRule="auto"/>
        <w:ind w:firstLine="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1.4.6. Основными требованиями к информированию заинтересованных лиц о предоставлении муниципальной услуги являются: достоверность, актуальность, оперативность, четкость в изложении материала, полнота информирования, наглядность форм подачи материала, удобство и доступность.</w:t>
      </w:r>
    </w:p>
    <w:p w:rsidR="00902F64" w:rsidRPr="00E65274" w:rsidRDefault="00902F64" w:rsidP="00902F64">
      <w:pPr>
        <w:spacing w:after="0" w:line="240" w:lineRule="auto"/>
        <w:ind w:firstLine="708"/>
        <w:jc w:val="both"/>
        <w:rPr>
          <w:rFonts w:ascii="Times New Roman" w:eastAsia="Times New Roman" w:hAnsi="Times New Roman" w:cs="Times New Roman"/>
          <w:color w:val="000000"/>
          <w:sz w:val="25"/>
          <w:szCs w:val="25"/>
        </w:rPr>
      </w:pPr>
      <w:proofErr w:type="gramStart"/>
      <w:r w:rsidRPr="00E65274">
        <w:rPr>
          <w:rFonts w:ascii="Times New Roman" w:eastAsia="Times New Roman" w:hAnsi="Times New Roman" w:cs="Times New Roman"/>
          <w:color w:val="000000"/>
          <w:sz w:val="25"/>
          <w:szCs w:val="25"/>
        </w:rPr>
        <w:t xml:space="preserve">В срок не позднее 3 рабочих дней со дня издания постановления администрации о выдаче разрешения специалист отдела вручает заявителю </w:t>
      </w:r>
      <w:r w:rsidRPr="00D61C26">
        <w:rPr>
          <w:rFonts w:ascii="Times New Roman" w:eastAsia="Times New Roman" w:hAnsi="Times New Roman" w:cs="Times New Roman"/>
          <w:sz w:val="25"/>
          <w:szCs w:val="25"/>
        </w:rPr>
        <w:t>разрешение</w:t>
      </w:r>
      <w:r w:rsidRPr="00E65274">
        <w:rPr>
          <w:rFonts w:ascii="Times New Roman" w:eastAsia="Times New Roman" w:hAnsi="Times New Roman" w:cs="Times New Roman"/>
          <w:color w:val="000000"/>
          <w:sz w:val="25"/>
          <w:szCs w:val="25"/>
        </w:rPr>
        <w:t xml:space="preserve">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w:t>
      </w:r>
      <w:r w:rsidRPr="00E65274">
        <w:rPr>
          <w:rFonts w:ascii="Times New Roman" w:eastAsia="Times New Roman" w:hAnsi="Times New Roman" w:cs="Times New Roman"/>
          <w:bCs/>
          <w:color w:val="000000"/>
          <w:sz w:val="25"/>
          <w:szCs w:val="25"/>
        </w:rPr>
        <w:t>Нижегородской области</w:t>
      </w:r>
      <w:r w:rsidRPr="00E65274">
        <w:rPr>
          <w:rFonts w:ascii="Times New Roman" w:eastAsia="Times New Roman" w:hAnsi="Times New Roman" w:cs="Times New Roman"/>
          <w:color w:val="000000"/>
          <w:sz w:val="25"/>
          <w:szCs w:val="25"/>
        </w:rPr>
        <w:t>, а также посадку (взлет) на расположенные в границах города Балахна</w:t>
      </w:r>
      <w:proofErr w:type="gramEnd"/>
      <w:r w:rsidRPr="00E65274">
        <w:rPr>
          <w:rFonts w:ascii="Times New Roman" w:eastAsia="Times New Roman" w:hAnsi="Times New Roman" w:cs="Times New Roman"/>
          <w:color w:val="000000"/>
          <w:sz w:val="25"/>
          <w:szCs w:val="25"/>
        </w:rPr>
        <w:t xml:space="preserve"> Балахнинского муниципального района площадки, сведения о которых не опубликованы в документах аэронавигационной информации, по типовой форме согласно Приложению </w:t>
      </w:r>
      <w:r w:rsidR="00636382" w:rsidRPr="00E65274">
        <w:rPr>
          <w:rFonts w:ascii="Times New Roman" w:eastAsia="Times New Roman" w:hAnsi="Times New Roman" w:cs="Times New Roman"/>
          <w:color w:val="000000"/>
          <w:sz w:val="25"/>
          <w:szCs w:val="25"/>
        </w:rPr>
        <w:t>2</w:t>
      </w:r>
      <w:r w:rsidRPr="00E65274">
        <w:rPr>
          <w:rFonts w:ascii="Times New Roman" w:eastAsia="Times New Roman" w:hAnsi="Times New Roman" w:cs="Times New Roman"/>
          <w:color w:val="000000"/>
          <w:sz w:val="25"/>
          <w:szCs w:val="25"/>
        </w:rPr>
        <w:t xml:space="preserve"> настоящего Административного регламента, а в случае отказа в выдаче разрешения - </w:t>
      </w:r>
      <w:r w:rsidRPr="00D61C26">
        <w:rPr>
          <w:rFonts w:ascii="Times New Roman" w:eastAsia="Times New Roman" w:hAnsi="Times New Roman" w:cs="Times New Roman"/>
          <w:sz w:val="25"/>
          <w:szCs w:val="25"/>
        </w:rPr>
        <w:t>уведомление</w:t>
      </w:r>
      <w:r w:rsidRPr="00E65274">
        <w:rPr>
          <w:rFonts w:ascii="Times New Roman" w:eastAsia="Times New Roman" w:hAnsi="Times New Roman" w:cs="Times New Roman"/>
          <w:color w:val="000000"/>
          <w:sz w:val="25"/>
          <w:szCs w:val="25"/>
        </w:rPr>
        <w:t xml:space="preserve"> об отказе в выдаче разрешения по типовой форме согласно Приложению </w:t>
      </w:r>
      <w:r w:rsidR="00636382" w:rsidRPr="00E65274">
        <w:rPr>
          <w:rFonts w:ascii="Times New Roman" w:eastAsia="Times New Roman" w:hAnsi="Times New Roman" w:cs="Times New Roman"/>
          <w:color w:val="000000"/>
          <w:sz w:val="25"/>
          <w:szCs w:val="25"/>
        </w:rPr>
        <w:t>3</w:t>
      </w:r>
      <w:r w:rsidRPr="00E65274">
        <w:rPr>
          <w:rFonts w:ascii="Times New Roman" w:eastAsia="Times New Roman" w:hAnsi="Times New Roman" w:cs="Times New Roman"/>
          <w:color w:val="000000"/>
          <w:sz w:val="25"/>
          <w:szCs w:val="25"/>
        </w:rPr>
        <w:t xml:space="preserve"> настоящего Административного регламента.</w:t>
      </w:r>
    </w:p>
    <w:p w:rsidR="00902F64" w:rsidRPr="00E65274" w:rsidRDefault="00902F64" w:rsidP="00902F64">
      <w:pPr>
        <w:spacing w:after="0" w:line="240" w:lineRule="auto"/>
        <w:ind w:firstLine="708"/>
        <w:jc w:val="both"/>
        <w:rPr>
          <w:rFonts w:ascii="Times New Roman" w:eastAsia="Times New Roman" w:hAnsi="Times New Roman" w:cs="Times New Roman"/>
          <w:color w:val="000000"/>
          <w:sz w:val="25"/>
          <w:szCs w:val="25"/>
        </w:rPr>
      </w:pPr>
      <w:r w:rsidRPr="00E65274">
        <w:rPr>
          <w:rFonts w:ascii="Times New Roman" w:eastAsia="Times New Roman" w:hAnsi="Times New Roman" w:cs="Times New Roman"/>
          <w:color w:val="000000"/>
          <w:sz w:val="25"/>
          <w:szCs w:val="25"/>
        </w:rPr>
        <w:t>Разрешение, а также уведомление об отказе в выдаче разрешения регистрируются специалистом отдела ГО, ПБ и ЧС в журнале регистрации выдачи разрешений с присвоением регистрационного номера.</w:t>
      </w:r>
    </w:p>
    <w:p w:rsidR="00902F64" w:rsidRPr="00E65274" w:rsidRDefault="00902F64" w:rsidP="00902F64">
      <w:pPr>
        <w:spacing w:before="29" w:after="0" w:line="240" w:lineRule="auto"/>
        <w:ind w:right="-22" w:firstLine="540"/>
        <w:jc w:val="both"/>
        <w:rPr>
          <w:rFonts w:ascii="Times New Roman" w:hAnsi="Times New Roman" w:cs="Times New Roman"/>
          <w:color w:val="000000"/>
          <w:sz w:val="25"/>
          <w:szCs w:val="25"/>
        </w:rPr>
      </w:pPr>
      <w:r w:rsidRPr="00E65274">
        <w:rPr>
          <w:rFonts w:ascii="Times New Roman" w:hAnsi="Times New Roman" w:cs="Times New Roman"/>
          <w:color w:val="000000"/>
          <w:sz w:val="25"/>
          <w:szCs w:val="25"/>
        </w:rPr>
        <w:t>2. Стандарт предоставления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2.1. Наименование муниципальной услуги:</w:t>
      </w:r>
      <w:r w:rsidRPr="00E65274">
        <w:rPr>
          <w:rFonts w:ascii="Times New Roman" w:eastAsia="Times New Roman" w:hAnsi="Times New Roman" w:cs="Times New Roman"/>
          <w:color w:val="000000"/>
          <w:sz w:val="25"/>
          <w:szCs w:val="25"/>
        </w:rPr>
        <w:t xml:space="preserve"> </w:t>
      </w:r>
      <w:proofErr w:type="gramStart"/>
      <w:r w:rsidRPr="00E65274">
        <w:rPr>
          <w:rFonts w:ascii="Times New Roman" w:eastAsia="Times New Roman" w:hAnsi="Times New Roman" w:cs="Times New Roman"/>
          <w:bCs/>
          <w:color w:val="000000"/>
          <w:sz w:val="25"/>
          <w:szCs w:val="25"/>
        </w:rPr>
        <w:t>«Выдача разрешений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а также посадку (взлет) на расположенные в границах города Балахна Балахнинского муниципального района площадки, сведения о которых не опубликованы в документах аэронавигационной информации».</w:t>
      </w:r>
      <w:proofErr w:type="gramEnd"/>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2.2. </w:t>
      </w:r>
      <w:proofErr w:type="gramStart"/>
      <w:r w:rsidRPr="00E65274">
        <w:rPr>
          <w:rFonts w:ascii="Times New Roman" w:eastAsia="Times New Roman" w:hAnsi="Times New Roman" w:cs="Times New Roman"/>
          <w:bCs/>
          <w:color w:val="000000"/>
          <w:sz w:val="25"/>
          <w:szCs w:val="25"/>
        </w:rPr>
        <w:t>Орган, предоставляющий муниципальную услугу  «Выдача разрешений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а также посадку (взлет) на расположенные в границах города Балахна Балахнинского муниципального района площадки, сведения о которых не опубликованы в документах аэронавигационной информации» - администрация</w:t>
      </w:r>
      <w:proofErr w:type="gramEnd"/>
      <w:r w:rsidRPr="00E65274">
        <w:rPr>
          <w:rFonts w:ascii="Times New Roman" w:eastAsia="Times New Roman" w:hAnsi="Times New Roman" w:cs="Times New Roman"/>
          <w:bCs/>
          <w:color w:val="000000"/>
          <w:sz w:val="25"/>
          <w:szCs w:val="25"/>
        </w:rPr>
        <w:t xml:space="preserve"> Балахнинского муниципального района, непосредственный исполнитель муниципальной услуги -  Отдел по гражданской обороне, пожарной безопасности и чрезвычайным ситуациям администрации Балахнинского муниципального района.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2.3. Конечными результатами предоставления муниципальной услуги являются: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 выдача разрешения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а также посадку (взлет) на расположенные в границах города Балахна Балахнинского муниципального района площадки, сведения о которых не опубликованы в документах аэронавигационной информации;</w:t>
      </w:r>
      <w:proofErr w:type="gramEnd"/>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 мотивированный отказ в выдаче разрешения (уведомление об отказе в выдаче разрешения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а также посадку (взлет) на расположенные в границах города Балахна Балахнинского муниципального района площадки, сведения о которых не опубликованы</w:t>
      </w:r>
      <w:proofErr w:type="gramEnd"/>
      <w:r w:rsidRPr="00E65274">
        <w:rPr>
          <w:rFonts w:ascii="Times New Roman" w:eastAsia="Times New Roman" w:hAnsi="Times New Roman" w:cs="Times New Roman"/>
          <w:bCs/>
          <w:color w:val="000000"/>
          <w:sz w:val="25"/>
          <w:szCs w:val="25"/>
        </w:rPr>
        <w:t xml:space="preserve"> в документах аэронавигационной информации;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2.4. Срок предоставления муниципальной услуги - 10 рабочих дней со дня получения заявления с приложенным пакетом документов.</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2.5. Предоставление муниципальной услуги осуществляется в соответствии со следующими нормативными правовыми актами: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 Федеральным </w:t>
      </w:r>
      <w:r w:rsidRPr="00D61C26">
        <w:rPr>
          <w:rFonts w:ascii="Times New Roman" w:eastAsia="Times New Roman" w:hAnsi="Times New Roman" w:cs="Times New Roman"/>
          <w:bCs/>
          <w:sz w:val="25"/>
          <w:szCs w:val="25"/>
        </w:rPr>
        <w:t>законом</w:t>
      </w:r>
      <w:r w:rsidRPr="00E65274">
        <w:rPr>
          <w:rFonts w:ascii="Times New Roman" w:eastAsia="Times New Roman" w:hAnsi="Times New Roman" w:cs="Times New Roman"/>
          <w:bCs/>
          <w:color w:val="000000"/>
          <w:sz w:val="25"/>
          <w:szCs w:val="25"/>
        </w:rPr>
        <w:t xml:space="preserve"> Российской Федерации от 27.07.2010 N 210-ФЗ "Об организации предоставления государственных и муниципальных услуг";</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 Федеральным </w:t>
      </w:r>
      <w:r w:rsidRPr="00D61C26">
        <w:rPr>
          <w:rFonts w:ascii="Times New Roman" w:eastAsia="Times New Roman" w:hAnsi="Times New Roman" w:cs="Times New Roman"/>
          <w:bCs/>
          <w:sz w:val="25"/>
          <w:szCs w:val="25"/>
        </w:rPr>
        <w:t>законом</w:t>
      </w:r>
      <w:r w:rsidRPr="00E65274">
        <w:rPr>
          <w:rFonts w:ascii="Times New Roman" w:eastAsia="Times New Roman" w:hAnsi="Times New Roman" w:cs="Times New Roman"/>
          <w:bCs/>
          <w:color w:val="000000"/>
          <w:sz w:val="25"/>
          <w:szCs w:val="25"/>
        </w:rPr>
        <w:t xml:space="preserve"> Российской Федерации от 06.10.2003 N 131-ФЗ "Об общих принципах организации местного самоуправления";</w:t>
      </w:r>
    </w:p>
    <w:p w:rsidR="00902F64" w:rsidRPr="00E65274" w:rsidRDefault="00902F64" w:rsidP="00902F64">
      <w:pPr>
        <w:numPr>
          <w:ilvl w:val="0"/>
          <w:numId w:val="2"/>
        </w:numPr>
        <w:spacing w:before="29" w:after="0" w:line="240" w:lineRule="auto"/>
        <w:ind w:right="-22"/>
        <w:jc w:val="both"/>
        <w:rPr>
          <w:rFonts w:ascii="Times New Roman" w:eastAsia="Times New Roman" w:hAnsi="Times New Roman" w:cs="Times New Roman"/>
          <w:bCs/>
          <w:color w:val="000000"/>
          <w:sz w:val="25"/>
          <w:szCs w:val="25"/>
        </w:rPr>
      </w:pPr>
      <w:r w:rsidRPr="00D61C26">
        <w:rPr>
          <w:rFonts w:ascii="Times New Roman" w:eastAsia="Times New Roman" w:hAnsi="Times New Roman" w:cs="Times New Roman"/>
          <w:bCs/>
          <w:sz w:val="25"/>
          <w:szCs w:val="25"/>
        </w:rPr>
        <w:t>Постановление</w:t>
      </w:r>
      <w:r w:rsidRPr="00E65274">
        <w:rPr>
          <w:rFonts w:ascii="Times New Roman" w:eastAsia="Times New Roman" w:hAnsi="Times New Roman" w:cs="Times New Roman"/>
          <w:bCs/>
          <w:color w:val="000000"/>
          <w:sz w:val="25"/>
          <w:szCs w:val="25"/>
        </w:rPr>
        <w:t xml:space="preserve">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902F64" w:rsidRPr="00E65274" w:rsidRDefault="00902F64" w:rsidP="00902F64">
      <w:pPr>
        <w:numPr>
          <w:ilvl w:val="0"/>
          <w:numId w:val="2"/>
        </w:numPr>
        <w:spacing w:before="29" w:after="0" w:line="240" w:lineRule="auto"/>
        <w:ind w:right="-22"/>
        <w:jc w:val="both"/>
        <w:rPr>
          <w:rFonts w:ascii="Times New Roman" w:eastAsia="Times New Roman" w:hAnsi="Times New Roman" w:cs="Times New Roman"/>
          <w:bCs/>
          <w:color w:val="000000"/>
          <w:sz w:val="25"/>
          <w:szCs w:val="25"/>
        </w:rPr>
      </w:pPr>
      <w:r w:rsidRPr="00D61C26">
        <w:rPr>
          <w:rFonts w:ascii="Times New Roman" w:eastAsia="Times New Roman" w:hAnsi="Times New Roman" w:cs="Times New Roman"/>
          <w:bCs/>
          <w:sz w:val="25"/>
          <w:szCs w:val="25"/>
        </w:rPr>
        <w:t>Приказ</w:t>
      </w:r>
      <w:r w:rsidRPr="00E65274">
        <w:rPr>
          <w:rFonts w:ascii="Times New Roman" w:eastAsia="Times New Roman" w:hAnsi="Times New Roman" w:cs="Times New Roman"/>
          <w:bCs/>
          <w:color w:val="000000"/>
          <w:sz w:val="25"/>
          <w:szCs w:val="25"/>
        </w:rPr>
        <w:t xml:space="preserve"> Министерства транспорта Российской Федерации от 16.01.2012 № 6 «Об утверждении Федеральных авиационных правил «Организация планирования и использования воздушного пространства Российской Федерации».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Уставом администрации Балахнинского муниципального района;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 </w:t>
      </w:r>
      <w:r w:rsidRPr="00D61C26">
        <w:rPr>
          <w:rFonts w:ascii="Times New Roman" w:eastAsia="Times New Roman" w:hAnsi="Times New Roman" w:cs="Times New Roman"/>
          <w:bCs/>
          <w:sz w:val="25"/>
          <w:szCs w:val="25"/>
        </w:rPr>
        <w:t>Уставом</w:t>
      </w:r>
      <w:r w:rsidRPr="00E65274">
        <w:rPr>
          <w:rFonts w:ascii="Times New Roman" w:eastAsia="Times New Roman" w:hAnsi="Times New Roman" w:cs="Times New Roman"/>
          <w:bCs/>
          <w:color w:val="000000"/>
          <w:sz w:val="25"/>
          <w:szCs w:val="25"/>
        </w:rPr>
        <w:t xml:space="preserve"> муниципального образования "город Балахна";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 xml:space="preserve">- Постановлением администрации Балахнинского муниципального </w:t>
      </w:r>
      <w:r w:rsidRPr="00E65274">
        <w:rPr>
          <w:rFonts w:ascii="Times New Roman" w:eastAsia="Times New Roman" w:hAnsi="Times New Roman" w:cs="Times New Roman"/>
          <w:bCs/>
          <w:color w:val="000000"/>
          <w:sz w:val="25"/>
          <w:szCs w:val="25"/>
          <w:shd w:val="clear" w:color="auto" w:fill="DDD9C3"/>
        </w:rPr>
        <w:t xml:space="preserve">района от       </w:t>
      </w:r>
      <w:r w:rsidRPr="00E65274">
        <w:rPr>
          <w:rFonts w:ascii="Times New Roman" w:eastAsia="Times New Roman" w:hAnsi="Times New Roman" w:cs="Times New Roman"/>
          <w:bCs/>
          <w:color w:val="000000"/>
          <w:sz w:val="25"/>
          <w:szCs w:val="25"/>
          <w:shd w:val="clear" w:color="auto" w:fill="DDD9C3"/>
        </w:rPr>
        <w:tab/>
        <w:t xml:space="preserve">        №</w:t>
      </w:r>
      <w:r w:rsidRPr="00E65274">
        <w:rPr>
          <w:rFonts w:ascii="Times New Roman" w:eastAsia="Times New Roman" w:hAnsi="Times New Roman" w:cs="Times New Roman"/>
          <w:bCs/>
          <w:color w:val="000000"/>
          <w:sz w:val="25"/>
          <w:szCs w:val="25"/>
        </w:rPr>
        <w:t xml:space="preserve">     «О создании комиссии по рассмотрению заявлений о выдаче разрешений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а также посадки (взлета) на расположенные в границах города Балахна Балахнинского муниципального района Нижегородской области</w:t>
      </w:r>
      <w:proofErr w:type="gramEnd"/>
      <w:r w:rsidRPr="00E65274">
        <w:rPr>
          <w:rFonts w:ascii="Times New Roman" w:eastAsia="Times New Roman" w:hAnsi="Times New Roman" w:cs="Times New Roman"/>
          <w:bCs/>
          <w:color w:val="000000"/>
          <w:sz w:val="25"/>
          <w:szCs w:val="25"/>
        </w:rPr>
        <w:t xml:space="preserve">, </w:t>
      </w:r>
      <w:proofErr w:type="gramStart"/>
      <w:r w:rsidRPr="00E65274">
        <w:rPr>
          <w:rFonts w:ascii="Times New Roman" w:eastAsia="Times New Roman" w:hAnsi="Times New Roman" w:cs="Times New Roman"/>
          <w:bCs/>
          <w:color w:val="000000"/>
          <w:sz w:val="25"/>
          <w:szCs w:val="25"/>
        </w:rPr>
        <w:t>сведения</w:t>
      </w:r>
      <w:proofErr w:type="gramEnd"/>
      <w:r w:rsidRPr="00E65274">
        <w:rPr>
          <w:rFonts w:ascii="Times New Roman" w:eastAsia="Times New Roman" w:hAnsi="Times New Roman" w:cs="Times New Roman"/>
          <w:bCs/>
          <w:color w:val="000000"/>
          <w:sz w:val="25"/>
          <w:szCs w:val="25"/>
        </w:rPr>
        <w:t xml:space="preserve"> о которых не опубликованы в документах аэронавигационной информации».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2.6 Исчерпывающий перечень документов, необходимых для предоставления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2.6.1. Заявление, составленное по форме согласно приложению №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2.6.2. Документы, удостоверяющие личность гражданина Российской Федерации (подтверждающие полномочия представителя заявителя, а также удостоверяющие личность представителя заявителя, в случае если интересы заявителя представляет представитель заявителя);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2.6.3. Копии учредительных документов, если заявителем является юридическое лицо; </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2.6.4. </w:t>
      </w:r>
      <w:proofErr w:type="gramStart"/>
      <w:r w:rsidRPr="00E65274">
        <w:rPr>
          <w:rFonts w:ascii="Times New Roman" w:eastAsia="Times New Roman" w:hAnsi="Times New Roman" w:cs="Times New Roman"/>
          <w:bCs/>
          <w:color w:val="000000"/>
          <w:sz w:val="25"/>
          <w:szCs w:val="25"/>
        </w:rPr>
        <w:t xml:space="preserve">Проект порядка выполнения авиационных работ, десантирования парашютистов с указанием времени, места, высоты выброски и количества подъемов воздушного судна, порядка выполнения подъемов привязных аэростатов с указанием времени, места, высоты подъема привязных аэростатов, полета беспилотных летательных аппаратов, с указанием места расположения площадки посадки (взлета), маршрутов подхода и отхода к месту выполнения авиационной деятельности; </w:t>
      </w:r>
      <w:proofErr w:type="gramEnd"/>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2.6.5. Договор с третьим лицом на выполнение заявленных авиационных работ;</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2.6.6.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2.6.7. Копия свидетельства о государственной регистрации воздушного судна или постановке его на государственный учет;</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2.6.8. Копия договора обязательного страхования ответственности воздушного судна перед третьими лицами в соответствии со </w:t>
      </w:r>
      <w:r w:rsidRPr="00D61C26">
        <w:rPr>
          <w:rFonts w:ascii="Times New Roman" w:eastAsia="Times New Roman" w:hAnsi="Times New Roman" w:cs="Times New Roman"/>
          <w:bCs/>
          <w:sz w:val="25"/>
          <w:szCs w:val="25"/>
        </w:rPr>
        <w:t xml:space="preserve">статьей 133 </w:t>
      </w:r>
      <w:r w:rsidRPr="00E65274">
        <w:rPr>
          <w:rFonts w:ascii="Times New Roman" w:eastAsia="Times New Roman" w:hAnsi="Times New Roman" w:cs="Times New Roman"/>
          <w:bCs/>
          <w:color w:val="000000"/>
          <w:sz w:val="25"/>
          <w:szCs w:val="25"/>
        </w:rPr>
        <w:t xml:space="preserve">Воздушного кодекса Российской Федерации или копии полисов (сертификатов) к данному договору; </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2.6.9. Копия договора обязательного страхования ответственности эксплуатанта при авиационных работах в соответствии со </w:t>
      </w:r>
      <w:r w:rsidRPr="00D61C26">
        <w:rPr>
          <w:rFonts w:ascii="Times New Roman" w:eastAsia="Times New Roman" w:hAnsi="Times New Roman" w:cs="Times New Roman"/>
          <w:bCs/>
          <w:sz w:val="25"/>
          <w:szCs w:val="25"/>
        </w:rPr>
        <w:t xml:space="preserve">статьей 135 </w:t>
      </w:r>
      <w:r w:rsidRPr="00E65274">
        <w:rPr>
          <w:rFonts w:ascii="Times New Roman" w:eastAsia="Times New Roman" w:hAnsi="Times New Roman" w:cs="Times New Roman"/>
          <w:bCs/>
          <w:color w:val="000000"/>
          <w:sz w:val="25"/>
          <w:szCs w:val="25"/>
        </w:rPr>
        <w:t xml:space="preserve">Воздушного кодекса Российской Федерации в случае выполнения авиационных работ или копии полисов (сертификатов) к данному договору. </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2.6.10. Копия пилотского свидетельства;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2.6.11. Копия медицинского заключения, выданного Врачебно-летной экспертной комиссией</w:t>
      </w:r>
      <w:proofErr w:type="gramStart"/>
      <w:r w:rsidRPr="00E65274">
        <w:rPr>
          <w:rFonts w:ascii="Times New Roman" w:eastAsia="Times New Roman" w:hAnsi="Times New Roman" w:cs="Times New Roman"/>
          <w:bCs/>
          <w:color w:val="000000"/>
          <w:sz w:val="25"/>
          <w:szCs w:val="25"/>
        </w:rPr>
        <w:t xml:space="preserve">;. </w:t>
      </w:r>
      <w:proofErr w:type="gramEnd"/>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2.6.12. Копия сертификата летной годности воздушного судна с картой данных воздушного судна. </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Примечание: вышеуказанные документы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(при наличии) (для юридических лиц, индивидуальных предпринимателей). </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Электронная форма Бланка заявления для получения муниципальной услуги размещена на официальном интернет-сайте Балахнинского муниципального района Нижегородской области;</w:t>
      </w:r>
    </w:p>
    <w:p w:rsidR="00BA4E58" w:rsidRDefault="00BA4E58" w:rsidP="00902F64">
      <w:pPr>
        <w:spacing w:before="29" w:after="0" w:line="240" w:lineRule="auto"/>
        <w:ind w:right="-22" w:firstLine="540"/>
        <w:jc w:val="both"/>
        <w:rPr>
          <w:rFonts w:ascii="Times New Roman" w:eastAsia="Times New Roman" w:hAnsi="Times New Roman" w:cs="Times New Roman"/>
          <w:bCs/>
          <w:color w:val="000000"/>
          <w:sz w:val="25"/>
          <w:szCs w:val="25"/>
        </w:rPr>
      </w:pPr>
    </w:p>
    <w:p w:rsidR="00BA4E58" w:rsidRDefault="00BA4E58" w:rsidP="00902F64">
      <w:pPr>
        <w:spacing w:before="29" w:after="0" w:line="240" w:lineRule="auto"/>
        <w:ind w:right="-22" w:firstLine="540"/>
        <w:jc w:val="both"/>
        <w:rPr>
          <w:rFonts w:ascii="Times New Roman" w:eastAsia="Times New Roman" w:hAnsi="Times New Roman" w:cs="Times New Roman"/>
          <w:bCs/>
          <w:color w:val="000000"/>
          <w:sz w:val="25"/>
          <w:szCs w:val="25"/>
        </w:rPr>
      </w:pP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Предоставление документов, указанных в подпунктах 2.6.1-2.6.12 пункта 2.6 настоящего Административного регламента, не требуется, если заявитель является обладателем сертификата эксплуатанта. Заявитель предоставляет копию сертификата эксплуатанта;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Предоставление документов, указанных в подпунктах 2.6.1-2.6.12 пункта 2.6 настоящего Административного регламента, не требуется, если заявитель относится к государственной авиации. Заявитель </w:t>
      </w:r>
      <w:proofErr w:type="gramStart"/>
      <w:r w:rsidRPr="00E65274">
        <w:rPr>
          <w:rFonts w:ascii="Times New Roman" w:eastAsia="Times New Roman" w:hAnsi="Times New Roman" w:cs="Times New Roman"/>
          <w:bCs/>
          <w:color w:val="000000"/>
          <w:sz w:val="25"/>
          <w:szCs w:val="25"/>
        </w:rPr>
        <w:t>предоставляет документ</w:t>
      </w:r>
      <w:proofErr w:type="gramEnd"/>
      <w:r w:rsidRPr="00E65274">
        <w:rPr>
          <w:rFonts w:ascii="Times New Roman" w:eastAsia="Times New Roman" w:hAnsi="Times New Roman" w:cs="Times New Roman"/>
          <w:bCs/>
          <w:color w:val="000000"/>
          <w:sz w:val="25"/>
          <w:szCs w:val="25"/>
        </w:rPr>
        <w:t xml:space="preserve">,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 </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Предоставление документов, указанных в подпунктах 2.6.1-2.6.12 пункта 2.6 настоящего Административного регламента,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имеющего максимальную взлетную массу 30 килограммов и менее. </w:t>
      </w:r>
      <w:proofErr w:type="gramStart"/>
      <w:r w:rsidRPr="00E65274">
        <w:rPr>
          <w:rFonts w:ascii="Times New Roman" w:eastAsia="Times New Roman" w:hAnsi="Times New Roman" w:cs="Times New Roman"/>
          <w:bCs/>
          <w:color w:val="000000"/>
          <w:sz w:val="25"/>
          <w:szCs w:val="25"/>
        </w:rPr>
        <w:t xml:space="preserve">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 </w:t>
      </w:r>
      <w:proofErr w:type="gramEnd"/>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Заявление и прилагаемые документы могут быть представлены (направлены) заявителем на бумажных носителях одним из следующих способов: лично (лицом, действующим от имени заявителя, на основании доверенности); заказным почтовым отправлением с уведомлением о вручении и описью вложения.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2.7. Исчерпывающий перечень оснований для отказа в приеме документов, необходимых для предоставления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Подача документов ненадлежащим лицом;</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Представление документов в ненадлежащий орган.</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2.8. Исчерпывающий перечень оснований для приостановления или отказа в предоставлении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 Основания для приостановления предоставления услуги не предусмотрены. </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 Основания для отказа: </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Если заявителем не представлены документы, указанные в разделе 4 настоящего Административного регламента;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Если представленные заявителем документы не соответствуют требованиям действующего законодательства и настоящего Административного регламента;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 Полеты беспилотных летательных аппаратов заявитель планирует выполнять не над территорией, а </w:t>
      </w:r>
      <w:proofErr w:type="gramStart"/>
      <w:r w:rsidRPr="00E65274">
        <w:rPr>
          <w:rFonts w:ascii="Times New Roman" w:eastAsia="Times New Roman" w:hAnsi="Times New Roman" w:cs="Times New Roman"/>
          <w:bCs/>
          <w:color w:val="000000"/>
          <w:sz w:val="25"/>
          <w:szCs w:val="25"/>
        </w:rPr>
        <w:t>также</w:t>
      </w:r>
      <w:proofErr w:type="gramEnd"/>
      <w:r w:rsidRPr="00E65274">
        <w:rPr>
          <w:rFonts w:ascii="Times New Roman" w:eastAsia="Times New Roman" w:hAnsi="Times New Roman" w:cs="Times New Roman"/>
          <w:bCs/>
          <w:color w:val="000000"/>
          <w:sz w:val="25"/>
          <w:szCs w:val="25"/>
        </w:rPr>
        <w:t xml:space="preserve"> если площадки посадки (взлета) расположены вне границ города Балахна Балахнинского муниципального района;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Если заявителем заявление о выдаче разрешения направлено в администрацию Балахнинского муниципального района с нарушением сроков, указанных в пункте 2.4 раздела 2 настоящего Административного регламента.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2.9. Предоставление муниципальной услуги осуществляется бесплатно.</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2.10. Максимальный срок ожидания приема (обслуживания) заявителя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2.11. Регистрация заявления с приложенными документами на предоставление муниципальной услуги осуществляется в день его поступления.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2.12. Требования к местам предоставления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2.12.1. Прием заявлений от заявителя для оказания муниципальной услуги осуществляется согласно графику работы отдела по гражданской обороне, пожарной безопасности и чрезвычайным ситуациям администрации Балахнинского муниципального района, указанному в </w:t>
      </w:r>
      <w:r w:rsidRPr="00D61C26">
        <w:rPr>
          <w:rFonts w:ascii="Times New Roman" w:eastAsia="Times New Roman" w:hAnsi="Times New Roman" w:cs="Times New Roman"/>
          <w:bCs/>
          <w:sz w:val="25"/>
          <w:szCs w:val="25"/>
        </w:rPr>
        <w:t>п. 1.4.3</w:t>
      </w:r>
      <w:r w:rsidRPr="00E65274">
        <w:rPr>
          <w:rFonts w:ascii="Times New Roman" w:eastAsia="Times New Roman" w:hAnsi="Times New Roman" w:cs="Times New Roman"/>
          <w:bCs/>
          <w:color w:val="000000"/>
          <w:sz w:val="25"/>
          <w:szCs w:val="25"/>
        </w:rPr>
        <w:t>. настоящего Административного регламента.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2.12.2. Места для проведения приема оборудуются стульями, столами, обеспечиваются канцелярскими принадлежностями для написания письменных обращений.</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2.13.3. Рабочее место Специалиста, осуществляющего рассмотрение обращений, оборудуется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 выделяются бумага, расходные материалы, канцелярские товары в количестве, достаточном для исполнения функции по рассмотрению заявлений.</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В случае невозможности полностью приспособить объект с учетом потребности инвалида, Администрацией обеспечивается доступ инвалида к месту предоставления муниципальной услуги либо, когда это возможно, предоставление муниципальной услуги обеспечивается по месту жительства инвалида или в дистанционном режиме.</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2.13. Показатели доступности и качества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2.13.1. Критериями оценки качества предоставляемой муниципальной услуги являются: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результативность предоставления муниципальной услуги по результатам оценки соответствия оказанной муниципальной услуги настоящему Административному регламенту;</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своевременность, доступность, точность, полнота предоставления муниципальной услуги в соответствии с настоящим Административным регламентом, требованиями ее предоставления;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удовлетворенность получателя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2.13.2. Критериями доступности муниципальной услуги являются: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информированность заявителей о предоставлении услуги, включающая в себя информирование о содержании муниципальной услуги, о порядке и условиях предоставления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наличие полной, актуальной и достоверной информации о порядке предоставления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доступ заявителей к сведениям о муниципальной услуге, в том числе посредством размещения настоящего Административного регламента, образцов заявлений и иной информации, относящейся к предоставлению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доступность для копирования и заполнения запроса (заявления) и иных документов, необходимых для получения муниципальной услуги;</w:t>
      </w:r>
    </w:p>
    <w:p w:rsidR="00902F64" w:rsidRPr="00E65274" w:rsidRDefault="00902F64" w:rsidP="00902F64">
      <w:pPr>
        <w:spacing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возможность получения заявителем сведений о ходе выполнения запроса о предоставлении муниципальной услуги и иной информации;</w:t>
      </w:r>
    </w:p>
    <w:p w:rsidR="00902F64" w:rsidRPr="00E65274" w:rsidRDefault="00902F64" w:rsidP="00902F64">
      <w:pPr>
        <w:spacing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возможность досудебного (внесудебного) рассмотрения жалоб в процессе предоставления муниципальной услуги.</w:t>
      </w:r>
    </w:p>
    <w:p w:rsidR="00902F64" w:rsidRPr="00E65274" w:rsidRDefault="00902F64" w:rsidP="00902F64">
      <w:pPr>
        <w:spacing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3. Состав, последовательность и сроки выполнения административных процедур (действий), требования к порядку их выполнения.</w:t>
      </w:r>
    </w:p>
    <w:p w:rsidR="00902F64" w:rsidRPr="00E65274" w:rsidRDefault="00902F64" w:rsidP="00902F64">
      <w:pPr>
        <w:spacing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3.1. Предоставление муниципальной услуги включает в себя следующие административные процедуры:</w:t>
      </w:r>
    </w:p>
    <w:p w:rsidR="00902F64" w:rsidRPr="00E65274" w:rsidRDefault="00902F64" w:rsidP="00902F64">
      <w:pPr>
        <w:spacing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прием и регистрация заявления с прилагаемыми к нему документами;</w:t>
      </w:r>
    </w:p>
    <w:p w:rsidR="00902F64" w:rsidRPr="00E65274" w:rsidRDefault="00902F64" w:rsidP="00902F64">
      <w:pPr>
        <w:spacing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формирование и направление межведомственных запросов в органы, участвующие в предоставлении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 рассмотрение заявления и прилагаемых к нему документов на комиссии по  выдаче разрешения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а также посадки (взлета) на расположенные в границах города Балахна Балахнинского муниципального района Нижегородской области, сведения о которых</w:t>
      </w:r>
      <w:proofErr w:type="gramEnd"/>
      <w:r w:rsidRPr="00E65274">
        <w:rPr>
          <w:rFonts w:ascii="Times New Roman" w:eastAsia="Times New Roman" w:hAnsi="Times New Roman" w:cs="Times New Roman"/>
          <w:bCs/>
          <w:color w:val="000000"/>
          <w:sz w:val="25"/>
          <w:szCs w:val="25"/>
        </w:rPr>
        <w:t xml:space="preserve"> не опубликованы в  документах аэронавигационной информации Балахнинского муниципального района, принятие решения;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выдача разрешения или уведомления об отказе в выдаче разрешения.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D61C26">
        <w:rPr>
          <w:rFonts w:ascii="Times New Roman" w:eastAsia="Times New Roman" w:hAnsi="Times New Roman" w:cs="Times New Roman"/>
          <w:bCs/>
          <w:sz w:val="25"/>
          <w:szCs w:val="25"/>
        </w:rPr>
        <w:t>Блок-схема</w:t>
      </w:r>
      <w:r w:rsidRPr="00E65274">
        <w:rPr>
          <w:rFonts w:ascii="Times New Roman" w:eastAsia="Times New Roman" w:hAnsi="Times New Roman" w:cs="Times New Roman"/>
          <w:bCs/>
          <w:color w:val="000000"/>
          <w:sz w:val="25"/>
          <w:szCs w:val="25"/>
        </w:rPr>
        <w:t xml:space="preserve"> состава и последовательности предоставления муниципальной услуги приведена в Приложении N </w:t>
      </w:r>
      <w:r w:rsidR="00F65037" w:rsidRPr="00E65274">
        <w:rPr>
          <w:rFonts w:ascii="Times New Roman" w:eastAsia="Times New Roman" w:hAnsi="Times New Roman" w:cs="Times New Roman"/>
          <w:bCs/>
          <w:color w:val="000000"/>
          <w:sz w:val="25"/>
          <w:szCs w:val="25"/>
        </w:rPr>
        <w:t>5</w:t>
      </w:r>
      <w:r w:rsidRPr="00E65274">
        <w:rPr>
          <w:rFonts w:ascii="Times New Roman" w:eastAsia="Times New Roman" w:hAnsi="Times New Roman" w:cs="Times New Roman"/>
          <w:bCs/>
          <w:color w:val="000000"/>
          <w:sz w:val="25"/>
          <w:szCs w:val="25"/>
        </w:rPr>
        <w:t xml:space="preserve"> к настоящему Административному регламенту.</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Выполнение указанных в настоящем Административном регламенте административных процедур (действий) в электронной форме не предусмотрено действующим законодательством.</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3.2. Описание административной процедуры.</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3.2.1. Прием и регистрация заявления о выдаче разрешения с прилагаемыми к нему документами.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Основанием для начала предоставления муниципальной услуги является личное обращение заявителя (его представителя, доверенного лица) с комплектом документов, необходимых для предоставления муниципальной услуги, в администрацию (Отдела по гражданской обороне, пожарной безопасности и чрезвычайным ситуациям администрации Балахнинского муниципального района)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Специалист отдела по гражданской обороне, пожарной безопасности и чрезвычайным ситуациям администрации Балахнинского муниципального района, ответственный за прием входящей корреспонденции, устанавливает предмет обращения, личность заявителя, проверяет документ, удостоверяющий личность, или полномочия представителя заявителя действовать от его имени, полномочия представителя юридического лица действовать от имени юридического лица и передает пакет документов специалисту отдела экономики, ответственному за выдачу разрешения, для осуществления следующих административных</w:t>
      </w:r>
      <w:proofErr w:type="gramEnd"/>
      <w:r w:rsidRPr="00E65274">
        <w:rPr>
          <w:rFonts w:ascii="Times New Roman" w:eastAsia="Times New Roman" w:hAnsi="Times New Roman" w:cs="Times New Roman"/>
          <w:bCs/>
          <w:color w:val="000000"/>
          <w:sz w:val="25"/>
          <w:szCs w:val="25"/>
        </w:rPr>
        <w:t xml:space="preserve"> действий:</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 </w:t>
      </w:r>
      <w:proofErr w:type="gramStart"/>
      <w:r w:rsidRPr="00E65274">
        <w:rPr>
          <w:rFonts w:ascii="Times New Roman" w:eastAsia="Times New Roman" w:hAnsi="Times New Roman" w:cs="Times New Roman"/>
          <w:bCs/>
          <w:color w:val="000000"/>
          <w:sz w:val="25"/>
          <w:szCs w:val="25"/>
        </w:rPr>
        <w:t>проверки</w:t>
      </w:r>
      <w:proofErr w:type="gramEnd"/>
      <w:r w:rsidRPr="00E65274">
        <w:rPr>
          <w:rFonts w:ascii="Times New Roman" w:eastAsia="Times New Roman" w:hAnsi="Times New Roman" w:cs="Times New Roman"/>
          <w:bCs/>
          <w:color w:val="000000"/>
          <w:sz w:val="25"/>
          <w:szCs w:val="25"/>
        </w:rPr>
        <w:t xml:space="preserve"> на наличие всех необходимых документов исходя из соответствующего перечня документов, представляемых для получения муниципальной услуги, в соответствии с </w:t>
      </w:r>
      <w:r w:rsidRPr="00D61C26">
        <w:rPr>
          <w:rFonts w:ascii="Times New Roman" w:eastAsia="Times New Roman" w:hAnsi="Times New Roman" w:cs="Times New Roman"/>
          <w:bCs/>
          <w:sz w:val="25"/>
          <w:szCs w:val="25"/>
        </w:rPr>
        <w:t>пунктом 2.6</w:t>
      </w:r>
      <w:r w:rsidRPr="00E65274">
        <w:rPr>
          <w:rFonts w:ascii="Times New Roman" w:eastAsia="Times New Roman" w:hAnsi="Times New Roman" w:cs="Times New Roman"/>
          <w:bCs/>
          <w:color w:val="000000"/>
          <w:sz w:val="25"/>
          <w:szCs w:val="25"/>
        </w:rPr>
        <w:t xml:space="preserve"> настоящего Административного регламента;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 проверки на соответствие представленных документов требованиям, определяемым </w:t>
      </w:r>
      <w:r w:rsidRPr="00D61C26">
        <w:rPr>
          <w:rFonts w:ascii="Times New Roman" w:eastAsia="Times New Roman" w:hAnsi="Times New Roman" w:cs="Times New Roman"/>
          <w:bCs/>
          <w:sz w:val="25"/>
          <w:szCs w:val="25"/>
        </w:rPr>
        <w:t>подпунктами 2.6.1-2.6.12</w:t>
      </w:r>
      <w:r w:rsidRPr="00E65274">
        <w:rPr>
          <w:rFonts w:ascii="Times New Roman" w:eastAsia="Times New Roman" w:hAnsi="Times New Roman" w:cs="Times New Roman"/>
          <w:bCs/>
          <w:color w:val="000000"/>
          <w:sz w:val="25"/>
          <w:szCs w:val="25"/>
        </w:rPr>
        <w:t xml:space="preserve">  настоящего Административного регламента.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При установлении фактов отсутствия необходимых документов, несоответствия представленных документов требованиям специалист отдела, ответственный за выдачу разрешения,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 Документы возвращаются заявителю.</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В случае отсутствия оснований для отказа в приеме документов специалист отдела, ответственный за выдачу разрешения, передает представленные заявителем документы специалисту отдела, ответственному за прием входящей корреспонденции, для регистрации. </w:t>
      </w:r>
      <w:proofErr w:type="gramStart"/>
      <w:r w:rsidRPr="00E65274">
        <w:rPr>
          <w:rFonts w:ascii="Times New Roman" w:eastAsia="Times New Roman" w:hAnsi="Times New Roman" w:cs="Times New Roman"/>
          <w:bCs/>
          <w:color w:val="000000"/>
          <w:sz w:val="25"/>
          <w:szCs w:val="25"/>
        </w:rPr>
        <w:t>Последний</w:t>
      </w:r>
      <w:proofErr w:type="gramEnd"/>
      <w:r w:rsidRPr="00E65274">
        <w:rPr>
          <w:rFonts w:ascii="Times New Roman" w:eastAsia="Times New Roman" w:hAnsi="Times New Roman" w:cs="Times New Roman"/>
          <w:bCs/>
          <w:color w:val="000000"/>
          <w:sz w:val="25"/>
          <w:szCs w:val="25"/>
        </w:rPr>
        <w:t xml:space="preserve"> ставит на заявлении отметку о принятии комплекта документов. Принятое заявление регистрируется в журнале регистрации входящей корреспонденции.</w:t>
      </w:r>
    </w:p>
    <w:p w:rsidR="00902F64" w:rsidRPr="00E65274" w:rsidRDefault="00902F64" w:rsidP="00DB248F">
      <w:pPr>
        <w:spacing w:before="29" w:after="0" w:line="240" w:lineRule="auto"/>
        <w:ind w:right="-22" w:firstLine="284"/>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Поступившее заявление и прилагаемые документы регистрируются в день</w:t>
      </w:r>
      <w:r w:rsidR="00DB248F">
        <w:rPr>
          <w:rFonts w:ascii="Times New Roman" w:eastAsia="Times New Roman" w:hAnsi="Times New Roman" w:cs="Times New Roman"/>
          <w:bCs/>
          <w:color w:val="000000"/>
          <w:sz w:val="25"/>
          <w:szCs w:val="25"/>
        </w:rPr>
        <w:t xml:space="preserve"> </w:t>
      </w:r>
      <w:r w:rsidR="00B84A1A">
        <w:rPr>
          <w:rFonts w:ascii="Times New Roman" w:eastAsia="Times New Roman" w:hAnsi="Times New Roman" w:cs="Times New Roman"/>
          <w:bCs/>
          <w:color w:val="000000"/>
          <w:sz w:val="25"/>
          <w:szCs w:val="25"/>
        </w:rPr>
        <w:t>п</w:t>
      </w:r>
      <w:r w:rsidRPr="00E65274">
        <w:rPr>
          <w:rFonts w:ascii="Times New Roman" w:eastAsia="Times New Roman" w:hAnsi="Times New Roman" w:cs="Times New Roman"/>
          <w:bCs/>
          <w:color w:val="000000"/>
          <w:sz w:val="25"/>
          <w:szCs w:val="25"/>
        </w:rPr>
        <w:t>одачи.</w:t>
      </w:r>
    </w:p>
    <w:p w:rsidR="00902F64" w:rsidRPr="00E65274" w:rsidRDefault="00902F64" w:rsidP="00902F64">
      <w:pPr>
        <w:spacing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Результатом данной административной процедуры является зарегистрированное заявление либо отказ в приеме документов.</w:t>
      </w:r>
    </w:p>
    <w:p w:rsidR="00902F64" w:rsidRPr="00E65274" w:rsidRDefault="00902F64" w:rsidP="00902F64">
      <w:pPr>
        <w:spacing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3.2.2. </w:t>
      </w:r>
      <w:proofErr w:type="gramStart"/>
      <w:r w:rsidRPr="00E65274">
        <w:rPr>
          <w:rFonts w:ascii="Times New Roman" w:eastAsia="Times New Roman" w:hAnsi="Times New Roman" w:cs="Times New Roman"/>
          <w:bCs/>
          <w:color w:val="000000"/>
          <w:sz w:val="25"/>
          <w:szCs w:val="25"/>
        </w:rPr>
        <w:t>Рассмотрение заявления и прилагаемых к нему документов на комиссии по  выдаче разрешения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а также посадки (взлета) на расположенные в границах города Балахна Балахнинского муниципального района Нижегородской области, сведения о которых</w:t>
      </w:r>
      <w:proofErr w:type="gramEnd"/>
      <w:r w:rsidRPr="00E65274">
        <w:rPr>
          <w:rFonts w:ascii="Times New Roman" w:eastAsia="Times New Roman" w:hAnsi="Times New Roman" w:cs="Times New Roman"/>
          <w:bCs/>
          <w:color w:val="000000"/>
          <w:sz w:val="25"/>
          <w:szCs w:val="25"/>
        </w:rPr>
        <w:t xml:space="preserve"> не опубликованы в  документах </w:t>
      </w:r>
      <w:proofErr w:type="gramStart"/>
      <w:r w:rsidRPr="00E65274">
        <w:rPr>
          <w:rFonts w:ascii="Times New Roman" w:eastAsia="Times New Roman" w:hAnsi="Times New Roman" w:cs="Times New Roman"/>
          <w:bCs/>
          <w:color w:val="000000"/>
          <w:sz w:val="25"/>
          <w:szCs w:val="25"/>
        </w:rPr>
        <w:t>аэронавигационной</w:t>
      </w:r>
      <w:proofErr w:type="gramEnd"/>
      <w:r w:rsidRPr="00E65274">
        <w:rPr>
          <w:rFonts w:ascii="Times New Roman" w:eastAsia="Times New Roman" w:hAnsi="Times New Roman" w:cs="Times New Roman"/>
          <w:bCs/>
          <w:color w:val="000000"/>
          <w:sz w:val="25"/>
          <w:szCs w:val="25"/>
        </w:rPr>
        <w:t xml:space="preserve"> информацииБалахнинского муниципального района, принятие решения.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Основанием для начала административной процедуры является поступившее заявление на комиссию по  выдаче разрешения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а также посадки (взлета) на расположенные в границах города Балахна Балахнинского муниципального района Нижегородской области, сведения о</w:t>
      </w:r>
      <w:proofErr w:type="gramEnd"/>
      <w:r w:rsidRPr="00E65274">
        <w:rPr>
          <w:rFonts w:ascii="Times New Roman" w:eastAsia="Times New Roman" w:hAnsi="Times New Roman" w:cs="Times New Roman"/>
          <w:bCs/>
          <w:color w:val="000000"/>
          <w:sz w:val="25"/>
          <w:szCs w:val="25"/>
        </w:rPr>
        <w:t xml:space="preserve"> </w:t>
      </w:r>
      <w:proofErr w:type="gramStart"/>
      <w:r w:rsidRPr="00E65274">
        <w:rPr>
          <w:rFonts w:ascii="Times New Roman" w:eastAsia="Times New Roman" w:hAnsi="Times New Roman" w:cs="Times New Roman"/>
          <w:bCs/>
          <w:color w:val="000000"/>
          <w:sz w:val="25"/>
          <w:szCs w:val="25"/>
        </w:rPr>
        <w:t>которых не опубликованы в  документах аэронавигационной информации Балахнинского муниципального района (далее - Комиссия).</w:t>
      </w:r>
      <w:proofErr w:type="gramEnd"/>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Специалист, ответственный за выдачу разрешения, по итогам осуществления проверки на наличие всех необходимых документов и соответствие всем необходимым требованиям, перечисленным в </w:t>
      </w:r>
      <w:r w:rsidRPr="00D61C26">
        <w:rPr>
          <w:rFonts w:ascii="Times New Roman" w:eastAsia="Times New Roman" w:hAnsi="Times New Roman" w:cs="Times New Roman"/>
          <w:bCs/>
          <w:sz w:val="25"/>
          <w:szCs w:val="25"/>
        </w:rPr>
        <w:t>пункте 2.6</w:t>
      </w:r>
      <w:r w:rsidRPr="00E65274">
        <w:rPr>
          <w:rFonts w:ascii="Times New Roman" w:eastAsia="Times New Roman" w:hAnsi="Times New Roman" w:cs="Times New Roman"/>
          <w:bCs/>
          <w:color w:val="000000"/>
          <w:sz w:val="25"/>
          <w:szCs w:val="25"/>
        </w:rPr>
        <w:t xml:space="preserve"> настоящего Административного регламента, направляет заявление с приложением всех необходимых документов на рассмотрение Комиссии.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Заявление с приложением всех необходимых документов рассматривается на заседании Комиссии и принимается решение.</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Критерием принятия решения о выдаче разрешения является отсутствие оснований для отказа в предоставлении муниципальной услуги, указанных в </w:t>
      </w:r>
      <w:r w:rsidRPr="00D61C26">
        <w:rPr>
          <w:rFonts w:ascii="Times New Roman" w:eastAsia="Times New Roman" w:hAnsi="Times New Roman" w:cs="Times New Roman"/>
          <w:bCs/>
          <w:sz w:val="25"/>
          <w:szCs w:val="25"/>
        </w:rPr>
        <w:t>пункте 2.1</w:t>
      </w:r>
      <w:r w:rsidRPr="00E65274">
        <w:rPr>
          <w:rFonts w:ascii="Times New Roman" w:eastAsia="Times New Roman" w:hAnsi="Times New Roman" w:cs="Times New Roman"/>
          <w:bCs/>
          <w:color w:val="000000"/>
          <w:sz w:val="25"/>
          <w:szCs w:val="25"/>
        </w:rPr>
        <w:t>3 настоящего Административного регламента.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При наличии оснований для отказа, указанных в пункте 2.8 настоящего Административного регламента, принимается решение об отказе в выдаче разрешения.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По итогам заседания Комиссии оформляется протокол заседания и подписывается председателем Комиссии или заместителем председателя Комиссии, в случае выполнения функций председателя Комиссии.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В соответствии с принятым решением специалист отдела готовит проект постановления администрации о выдаче разрешения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а также посадки (взлета) на расположенные в границах города Балахна Балахнинского муниципального района Нижегородской области, сведения</w:t>
      </w:r>
      <w:proofErr w:type="gramEnd"/>
      <w:r w:rsidRPr="00E65274">
        <w:rPr>
          <w:rFonts w:ascii="Times New Roman" w:eastAsia="Times New Roman" w:hAnsi="Times New Roman" w:cs="Times New Roman"/>
          <w:bCs/>
          <w:color w:val="000000"/>
          <w:sz w:val="25"/>
          <w:szCs w:val="25"/>
        </w:rPr>
        <w:t xml:space="preserve"> о которых не опубликованы в  документах аэронавигационной информации, либо уведомление об отказе в выдаче разрешения</w:t>
      </w:r>
      <w:proofErr w:type="gramStart"/>
      <w:r w:rsidR="000B430C">
        <w:rPr>
          <w:rFonts w:ascii="Times New Roman" w:eastAsia="Times New Roman" w:hAnsi="Times New Roman" w:cs="Times New Roman"/>
          <w:bCs/>
          <w:color w:val="000000"/>
          <w:sz w:val="25"/>
          <w:szCs w:val="25"/>
        </w:rPr>
        <w:t>.</w:t>
      </w:r>
      <w:r w:rsidRPr="00E65274">
        <w:rPr>
          <w:rFonts w:ascii="Times New Roman" w:eastAsia="Times New Roman" w:hAnsi="Times New Roman" w:cs="Times New Roman"/>
          <w:bCs/>
          <w:color w:val="000000"/>
          <w:sz w:val="25"/>
          <w:szCs w:val="25"/>
        </w:rPr>
        <w:t>М</w:t>
      </w:r>
      <w:proofErr w:type="gramEnd"/>
      <w:r w:rsidRPr="00E65274">
        <w:rPr>
          <w:rFonts w:ascii="Times New Roman" w:eastAsia="Times New Roman" w:hAnsi="Times New Roman" w:cs="Times New Roman"/>
          <w:bCs/>
          <w:color w:val="000000"/>
          <w:sz w:val="25"/>
          <w:szCs w:val="25"/>
        </w:rPr>
        <w:t>аксимальный срок выполнения административной процедуры - 10 рабочих дней.</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Результатом данной административной процедуры является принятие решения о выдаче разрешения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а также посадки (взлета) на расположенные в границах города Балахна Балахнинского муниципального района Нижегородской области, сведения о которых не опубликованы</w:t>
      </w:r>
      <w:proofErr w:type="gramEnd"/>
      <w:r w:rsidRPr="00E65274">
        <w:rPr>
          <w:rFonts w:ascii="Times New Roman" w:eastAsia="Times New Roman" w:hAnsi="Times New Roman" w:cs="Times New Roman"/>
          <w:bCs/>
          <w:color w:val="000000"/>
          <w:sz w:val="25"/>
          <w:szCs w:val="25"/>
        </w:rPr>
        <w:t xml:space="preserve"> в  документах аэронавигационной информации либо уведомления об отказе в выдаче разрешения.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3.2.3. Выдача разрешения или уведомления об отказе в выдаче разрешения.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Основанием для начала административной процедуры является вынесенное решение на заседании Комиссии.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Постановление администрации является основанием для выдачи разрешения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а также посадки (взлета) на расположенные в границах города Балахна Балахнинского муниципального района Нижегородской области, сведения о которых не опубликованы в  документах аэронавигационной</w:t>
      </w:r>
      <w:proofErr w:type="gramEnd"/>
      <w:r w:rsidRPr="00E65274">
        <w:rPr>
          <w:rFonts w:ascii="Times New Roman" w:eastAsia="Times New Roman" w:hAnsi="Times New Roman" w:cs="Times New Roman"/>
          <w:bCs/>
          <w:color w:val="000000"/>
          <w:sz w:val="25"/>
          <w:szCs w:val="25"/>
        </w:rPr>
        <w:t xml:space="preserve"> информации.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Выдача разрешения и уведомления об отказе в выдаче разрешения осуществляется в отделе по гражданской обороне, пожарной безопасности и чрезвычайным ситуациям администрации Балахнинского муниципального района.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В срок не позднее 3 рабочих дней со дня издания постановления администрации о выдаче разрешения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а также посадки (взлета) на расположенные в границах города Балахна Балахнинского муниципального района Нижегородской области</w:t>
      </w:r>
      <w:proofErr w:type="gramEnd"/>
      <w:r w:rsidRPr="00E65274">
        <w:rPr>
          <w:rFonts w:ascii="Times New Roman" w:eastAsia="Times New Roman" w:hAnsi="Times New Roman" w:cs="Times New Roman"/>
          <w:bCs/>
          <w:color w:val="000000"/>
          <w:sz w:val="25"/>
          <w:szCs w:val="25"/>
        </w:rPr>
        <w:t xml:space="preserve">, </w:t>
      </w:r>
      <w:proofErr w:type="gramStart"/>
      <w:r w:rsidRPr="00E65274">
        <w:rPr>
          <w:rFonts w:ascii="Times New Roman" w:eastAsia="Times New Roman" w:hAnsi="Times New Roman" w:cs="Times New Roman"/>
          <w:bCs/>
          <w:color w:val="000000"/>
          <w:sz w:val="25"/>
          <w:szCs w:val="25"/>
        </w:rPr>
        <w:t>сведения</w:t>
      </w:r>
      <w:proofErr w:type="gramEnd"/>
      <w:r w:rsidRPr="00E65274">
        <w:rPr>
          <w:rFonts w:ascii="Times New Roman" w:eastAsia="Times New Roman" w:hAnsi="Times New Roman" w:cs="Times New Roman"/>
          <w:bCs/>
          <w:color w:val="000000"/>
          <w:sz w:val="25"/>
          <w:szCs w:val="25"/>
        </w:rPr>
        <w:t xml:space="preserve"> о которых не опубликованы в  документах аэронавигационной информации специалист отдела вручает заявителю </w:t>
      </w:r>
      <w:r w:rsidRPr="00D61C26">
        <w:rPr>
          <w:rFonts w:ascii="Times New Roman" w:eastAsia="Times New Roman" w:hAnsi="Times New Roman" w:cs="Times New Roman"/>
          <w:bCs/>
          <w:sz w:val="25"/>
          <w:szCs w:val="25"/>
        </w:rPr>
        <w:t>разрешение</w:t>
      </w:r>
      <w:r w:rsidRPr="00E65274">
        <w:rPr>
          <w:rFonts w:ascii="Times New Roman" w:eastAsia="Times New Roman" w:hAnsi="Times New Roman" w:cs="Times New Roman"/>
          <w:bCs/>
          <w:color w:val="000000"/>
          <w:sz w:val="25"/>
          <w:szCs w:val="25"/>
        </w:rPr>
        <w:t xml:space="preserve"> по типовой форме согласно Приложению  настоящего Административного регламента, а в случае отказа в выдаче разрешения - </w:t>
      </w:r>
      <w:r w:rsidRPr="00D61C26">
        <w:rPr>
          <w:rFonts w:ascii="Times New Roman" w:eastAsia="Times New Roman" w:hAnsi="Times New Roman" w:cs="Times New Roman"/>
          <w:bCs/>
          <w:sz w:val="25"/>
          <w:szCs w:val="25"/>
        </w:rPr>
        <w:t>уведомление</w:t>
      </w:r>
      <w:r w:rsidRPr="00E65274">
        <w:rPr>
          <w:rFonts w:ascii="Times New Roman" w:eastAsia="Times New Roman" w:hAnsi="Times New Roman" w:cs="Times New Roman"/>
          <w:bCs/>
          <w:color w:val="000000"/>
          <w:sz w:val="25"/>
          <w:szCs w:val="25"/>
        </w:rPr>
        <w:t xml:space="preserve"> об отказе в выдаче разрешения по типовой форме согласно Приложению  настоящего Административного регламента.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Разрешение, а также уведомление об отказе в выдаче разрешения регистрируются специалистом отдела в журнале регистрации выдачи разрешений с присвоением регистрационного номера.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Максимальный срок выполнения административной процедуры - 3 рабочих дня.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Результатом данной административной процедуры является выдача разрешения 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а также посадки (взлета) на расположенные в границах города Балахна Балахнинского муниципального района Нижегородской области, сведения о которых не опубликованы в  документах аэронавигационной</w:t>
      </w:r>
      <w:proofErr w:type="gramEnd"/>
      <w:r w:rsidRPr="00E65274">
        <w:rPr>
          <w:rFonts w:ascii="Times New Roman" w:eastAsia="Times New Roman" w:hAnsi="Times New Roman" w:cs="Times New Roman"/>
          <w:bCs/>
          <w:color w:val="000000"/>
          <w:sz w:val="25"/>
          <w:szCs w:val="25"/>
        </w:rPr>
        <w:t xml:space="preserve"> информации, либо уведомления об отказе в выдаче разрешения.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4.Формы </w:t>
      </w:r>
      <w:proofErr w:type="gramStart"/>
      <w:r w:rsidRPr="00E65274">
        <w:rPr>
          <w:rFonts w:ascii="Times New Roman" w:eastAsia="Times New Roman" w:hAnsi="Times New Roman" w:cs="Times New Roman"/>
          <w:bCs/>
          <w:color w:val="000000"/>
          <w:sz w:val="25"/>
          <w:szCs w:val="25"/>
        </w:rPr>
        <w:t>контроля за</w:t>
      </w:r>
      <w:proofErr w:type="gramEnd"/>
      <w:r w:rsidRPr="00E65274">
        <w:rPr>
          <w:rFonts w:ascii="Times New Roman" w:eastAsia="Times New Roman" w:hAnsi="Times New Roman" w:cs="Times New Roman"/>
          <w:bCs/>
          <w:color w:val="000000"/>
          <w:sz w:val="25"/>
          <w:szCs w:val="25"/>
        </w:rPr>
        <w:t xml:space="preserve"> исполнением административного регламента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4.1. Текущий </w:t>
      </w:r>
      <w:proofErr w:type="gramStart"/>
      <w:r w:rsidRPr="00E65274">
        <w:rPr>
          <w:rFonts w:ascii="Times New Roman" w:eastAsia="Times New Roman" w:hAnsi="Times New Roman" w:cs="Times New Roman"/>
          <w:bCs/>
          <w:color w:val="000000"/>
          <w:sz w:val="25"/>
          <w:szCs w:val="25"/>
        </w:rPr>
        <w:t>контроль за</w:t>
      </w:r>
      <w:proofErr w:type="gramEnd"/>
      <w:r w:rsidRPr="00E65274">
        <w:rPr>
          <w:rFonts w:ascii="Times New Roman" w:eastAsia="Times New Roman" w:hAnsi="Times New Roman" w:cs="Times New Roman"/>
          <w:bCs/>
          <w:color w:val="000000"/>
          <w:sz w:val="25"/>
          <w:szCs w:val="25"/>
        </w:rPr>
        <w:t xml:space="preserve"> предоставлением муниципальной услуги осуществляется Главой местного самоуправления Балахнинского муниципального района (далее - Глава местного самоуправления) либо лицом, исполняющим обязанности Главы местного самоуправления.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4.2. Текущий </w:t>
      </w:r>
      <w:proofErr w:type="gramStart"/>
      <w:r w:rsidRPr="00E65274">
        <w:rPr>
          <w:rFonts w:ascii="Times New Roman" w:eastAsia="Times New Roman" w:hAnsi="Times New Roman" w:cs="Times New Roman"/>
          <w:bCs/>
          <w:color w:val="000000"/>
          <w:sz w:val="25"/>
          <w:szCs w:val="25"/>
        </w:rPr>
        <w:t>контроль за</w:t>
      </w:r>
      <w:proofErr w:type="gramEnd"/>
      <w:r w:rsidRPr="00E65274">
        <w:rPr>
          <w:rFonts w:ascii="Times New Roman" w:eastAsia="Times New Roman" w:hAnsi="Times New Roman" w:cs="Times New Roman"/>
          <w:bCs/>
          <w:color w:val="000000"/>
          <w:sz w:val="25"/>
          <w:szCs w:val="25"/>
        </w:rPr>
        <w:t xml:space="preserve"> предоставлением муниципальной услуги включает в себя проведение внеплановых проверок полноты и качества предоставления муниципальной услуги,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муниципальных служащих, ответственных за предоставление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Внеплановые проверки назначаются и проводятся в случае поступления обращений (жалоб) на решения, действия (бездействие) муниципальных служащих, ответственных за предоставление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4.3.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4.4. Персональная ответственность муниципальных служащих, должностных лиц, ответственных за организацию предоставления муниципальной услуги, закреплена в должностных инструкциях в соответствии с требованиями законодательства.</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4.5. Текущий </w:t>
      </w:r>
      <w:proofErr w:type="gramStart"/>
      <w:r w:rsidRPr="00E65274">
        <w:rPr>
          <w:rFonts w:ascii="Times New Roman" w:eastAsia="Times New Roman" w:hAnsi="Times New Roman" w:cs="Times New Roman"/>
          <w:bCs/>
          <w:color w:val="000000"/>
          <w:sz w:val="25"/>
          <w:szCs w:val="25"/>
        </w:rPr>
        <w:t>контроль за</w:t>
      </w:r>
      <w:proofErr w:type="gramEnd"/>
      <w:r w:rsidRPr="00E65274">
        <w:rPr>
          <w:rFonts w:ascii="Times New Roman" w:eastAsia="Times New Roman" w:hAnsi="Times New Roman" w:cs="Times New Roman"/>
          <w:bCs/>
          <w:color w:val="000000"/>
          <w:sz w:val="25"/>
          <w:szCs w:val="25"/>
        </w:rPr>
        <w:t xml:space="preserve"> предоставлением муниципальной услуги со стороны должностных лиц, ответственных за организацию предоставления муниципальной услуги, осуществляется постоянно, носит всесторонний и объективный характер.</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4.6. </w:t>
      </w:r>
      <w:proofErr w:type="gramStart"/>
      <w:r w:rsidRPr="00E65274">
        <w:rPr>
          <w:rFonts w:ascii="Times New Roman" w:eastAsia="Times New Roman" w:hAnsi="Times New Roman" w:cs="Times New Roman"/>
          <w:bCs/>
          <w:color w:val="000000"/>
          <w:sz w:val="25"/>
          <w:szCs w:val="25"/>
        </w:rPr>
        <w:t>Контроль за</w:t>
      </w:r>
      <w:proofErr w:type="gramEnd"/>
      <w:r w:rsidRPr="00E65274">
        <w:rPr>
          <w:rFonts w:ascii="Times New Roman" w:eastAsia="Times New Roman" w:hAnsi="Times New Roman" w:cs="Times New Roman"/>
          <w:bCs/>
          <w:color w:val="000000"/>
          <w:sz w:val="25"/>
          <w:szCs w:val="25"/>
        </w:rPr>
        <w:t xml:space="preserve"> предоставлением муниципальной услуги со стороны граждан осуществляется путем получения информации о наличии в действиях (бездействии) муниципальных служащих, ответственных за предоставление данной муниципальной услуги, а также принимаемых ими решениях нарушений положений административного регламента и иных нормативных правовых актов Российской Федерации и Нижегородской области, устанавливающих требования к предоставлению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5. Порядок обжалования действий (бездействия), а также решений, принятых в ходе предоставления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5.1. Заявитель может обратиться с жалобой на действия (бездействие), осуществляемые (принятые) в ходе предоставления муниципальной услуги на основании настоящего Административного регламента (далее - жалоба), в следующих случаях:</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нарушение срока регистрации запроса заявителя о предоставлении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нарушение срока предоставления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0B430C" w:rsidRDefault="000B430C" w:rsidP="00902F64">
      <w:pPr>
        <w:spacing w:before="29" w:after="0" w:line="240" w:lineRule="auto"/>
        <w:ind w:right="-22" w:firstLine="540"/>
        <w:jc w:val="both"/>
        <w:rPr>
          <w:rFonts w:ascii="Times New Roman" w:eastAsia="Times New Roman" w:hAnsi="Times New Roman" w:cs="Times New Roman"/>
          <w:bCs/>
          <w:color w:val="000000"/>
          <w:sz w:val="25"/>
          <w:szCs w:val="25"/>
        </w:rPr>
      </w:pP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нарушение срока или порядка выдачи документов по результатам предоставления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Заявители вправе обжаловать действия или бездействие лиц, оказывающих муниципальную услугу, Главе местного самоуправления.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5.2. Жалоба подается в письменной форме на бумажном носителе, в электронной форме в администрацию. Жалобы на решения, принятые Главой местного самоуправления, рассматриваются непосредственно Главой местного самоуправления.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5.3.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5.4. Жалоба заявителя муниципальной услуги должна содержать следующую информацию:</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 фамилию, имя, отчество (последнее - при наличии), сведения о месте жительства заявителя -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Заявителем могут быть представлены документы (при наличии), подтверждающие доводы заявителя, либо их копии.</w:t>
      </w:r>
    </w:p>
    <w:p w:rsidR="000B430C"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5.5. Жалоба, поступившая в администрацию, подлежит рассмотрению должностным лицом, наделенным полномочиями по рассмотрению жалоб, в течение </w:t>
      </w:r>
    </w:p>
    <w:p w:rsidR="00902F64" w:rsidRPr="00E65274" w:rsidRDefault="00902F64" w:rsidP="000B430C">
      <w:pPr>
        <w:spacing w:before="29" w:after="0" w:line="240" w:lineRule="auto"/>
        <w:ind w:right="-22"/>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пятнадцати рабочих дней со дня ее регистрации, а в случае обжалования отказа администрации,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5.6. По результатам рассмотрения жалобы глава местного самоуправления Балахнинского муниципального района принимает одно из следующих решений:</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proofErr w:type="gramStart"/>
      <w:r w:rsidRPr="00E65274">
        <w:rPr>
          <w:rFonts w:ascii="Times New Roman" w:eastAsia="Times New Roman" w:hAnsi="Times New Roman" w:cs="Times New Roman"/>
          <w:bCs/>
          <w:color w:val="000000"/>
          <w:sz w:val="25"/>
          <w:szCs w:val="25"/>
        </w:rPr>
        <w:t>- удовлетворяет жалобу, в том числе в форме отмены принятого решения, исправления допущенных ошибок органом, предоставляющим муниципальную услугу, опечаток и ошибок в выданных в результате предоставленной муниципальной услуги документах, а также в иных формах;</w:t>
      </w:r>
      <w:proofErr w:type="gramEnd"/>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отказывает в удовлетворении жалобы.</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65274">
        <w:rPr>
          <w:rFonts w:ascii="Times New Roman" w:eastAsia="Times New Roman" w:hAnsi="Times New Roman" w:cs="Times New Roman"/>
          <w:bCs/>
          <w:color w:val="000000"/>
          <w:sz w:val="25"/>
          <w:szCs w:val="25"/>
        </w:rPr>
        <w:t>неудобства</w:t>
      </w:r>
      <w:proofErr w:type="gramEnd"/>
      <w:r w:rsidRPr="00E65274">
        <w:rPr>
          <w:rFonts w:ascii="Times New Roman" w:eastAsia="Times New Roman" w:hAnsi="Times New Roman" w:cs="Times New Roman"/>
          <w:bCs/>
          <w:color w:val="000000"/>
          <w:sz w:val="25"/>
          <w:szCs w:val="25"/>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 xml:space="preserve">5.7.2. В случае признания </w:t>
      </w:r>
      <w:proofErr w:type="gramStart"/>
      <w:r w:rsidRPr="00E65274">
        <w:rPr>
          <w:rFonts w:ascii="Times New Roman" w:eastAsia="Times New Roman" w:hAnsi="Times New Roman" w:cs="Times New Roman"/>
          <w:bCs/>
          <w:color w:val="000000"/>
          <w:sz w:val="25"/>
          <w:szCs w:val="25"/>
        </w:rPr>
        <w:t>жалобы</w:t>
      </w:r>
      <w:proofErr w:type="gramEnd"/>
      <w:r w:rsidRPr="00E65274">
        <w:rPr>
          <w:rFonts w:ascii="Times New Roman" w:eastAsia="Times New Roman" w:hAnsi="Times New Roman" w:cs="Times New Roman"/>
          <w:bCs/>
          <w:color w:val="000000"/>
          <w:sz w:val="25"/>
          <w:szCs w:val="25"/>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5.8. Заявитель вправе обжаловать решения и действия (бездействие) администрации, предоставляющей муниципальную услугу, а также должностных лиц в судебном порядке.</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5.9. Заявитель имеет право обратиться в администрацию за получением информации и документов, необходимых для обоснования и рассмотрения жалобы.</w:t>
      </w:r>
    </w:p>
    <w:p w:rsidR="00902F64" w:rsidRPr="00E65274" w:rsidRDefault="00902F64" w:rsidP="00902F64">
      <w:pPr>
        <w:spacing w:before="29" w:after="0" w:line="240" w:lineRule="auto"/>
        <w:ind w:right="-22" w:firstLine="540"/>
        <w:jc w:val="both"/>
        <w:rPr>
          <w:rFonts w:ascii="Times New Roman" w:eastAsia="Times New Roman" w:hAnsi="Times New Roman" w:cs="Times New Roman"/>
          <w:bCs/>
          <w:color w:val="000000"/>
          <w:sz w:val="25"/>
          <w:szCs w:val="25"/>
        </w:rPr>
      </w:pPr>
      <w:r w:rsidRPr="00E65274">
        <w:rPr>
          <w:rFonts w:ascii="Times New Roman" w:eastAsia="Times New Roman" w:hAnsi="Times New Roman" w:cs="Times New Roman"/>
          <w:bCs/>
          <w:color w:val="000000"/>
          <w:sz w:val="25"/>
          <w:szCs w:val="25"/>
        </w:rPr>
        <w:t>5.10. Информацию о порядке подачи и рассмотрения жалобы заявители могут получать на информационных стендах в местах предоставления услуги, на сайте администрации</w:t>
      </w:r>
      <w:r w:rsidR="00DF2539" w:rsidRPr="00E65274">
        <w:rPr>
          <w:rFonts w:ascii="Times New Roman" w:eastAsia="Times New Roman" w:hAnsi="Times New Roman" w:cs="Times New Roman"/>
          <w:bCs/>
          <w:color w:val="000000"/>
          <w:sz w:val="25"/>
          <w:szCs w:val="25"/>
        </w:rPr>
        <w:t xml:space="preserve"> (официальном интернет-сайте Балахнинского муниципального района Нижегородской области)</w:t>
      </w:r>
      <w:r w:rsidRPr="00E65274">
        <w:rPr>
          <w:rFonts w:ascii="Times New Roman" w:eastAsia="Times New Roman" w:hAnsi="Times New Roman" w:cs="Times New Roman"/>
          <w:bCs/>
          <w:color w:val="000000"/>
          <w:sz w:val="25"/>
          <w:szCs w:val="25"/>
        </w:rPr>
        <w:t>.</w:t>
      </w:r>
    </w:p>
    <w:p w:rsidR="009E75E1" w:rsidRPr="00E65274" w:rsidRDefault="009E75E1">
      <w:pPr>
        <w:rPr>
          <w:sz w:val="25"/>
          <w:szCs w:val="25"/>
        </w:rPr>
      </w:pPr>
    </w:p>
    <w:p w:rsidR="00DB248F" w:rsidRDefault="00DB248F">
      <w:pPr>
        <w:rPr>
          <w:sz w:val="25"/>
          <w:szCs w:val="25"/>
        </w:rPr>
        <w:sectPr w:rsidR="00DB248F" w:rsidSect="000B430C">
          <w:pgSz w:w="11906" w:h="16838"/>
          <w:pgMar w:top="851" w:right="850" w:bottom="851" w:left="1701" w:header="680" w:footer="737" w:gutter="0"/>
          <w:cols w:space="708"/>
          <w:docGrid w:linePitch="360"/>
        </w:sectPr>
      </w:pPr>
    </w:p>
    <w:p w:rsidR="00DB248F" w:rsidRPr="00DB248F" w:rsidRDefault="00DB248F" w:rsidP="00DB248F">
      <w:pPr>
        <w:widowControl w:val="0"/>
        <w:suppressAutoHyphens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Приложение 1</w:t>
      </w:r>
    </w:p>
    <w:p w:rsidR="00DB248F" w:rsidRPr="00DB248F" w:rsidRDefault="00DB248F" w:rsidP="00DB248F">
      <w:pPr>
        <w:widowControl w:val="0"/>
        <w:suppressAutoHyphens w:val="0"/>
        <w:autoSpaceDE w:val="0"/>
        <w:autoSpaceDN w:val="0"/>
        <w:spacing w:after="0" w:line="240" w:lineRule="auto"/>
        <w:jc w:val="right"/>
        <w:rPr>
          <w:rFonts w:ascii="Times New Roman" w:eastAsia="Times New Roman" w:hAnsi="Times New Roman" w:cs="Times New Roman"/>
          <w:sz w:val="24"/>
          <w:szCs w:val="24"/>
          <w:lang w:eastAsia="ru-RU"/>
        </w:rPr>
      </w:pPr>
      <w:r w:rsidRPr="00DB248F">
        <w:rPr>
          <w:rFonts w:ascii="Times New Roman" w:eastAsia="Times New Roman" w:hAnsi="Times New Roman" w:cs="Times New Roman"/>
          <w:sz w:val="24"/>
          <w:szCs w:val="24"/>
          <w:lang w:eastAsia="ru-RU"/>
        </w:rPr>
        <w:t>к Административному регламенту</w:t>
      </w:r>
    </w:p>
    <w:p w:rsidR="00DB248F" w:rsidRPr="00DB248F" w:rsidRDefault="00DB248F" w:rsidP="00DB248F">
      <w:pPr>
        <w:widowControl w:val="0"/>
        <w:suppressAutoHyphens w:val="0"/>
        <w:autoSpaceDE w:val="0"/>
        <w:autoSpaceDN w:val="0"/>
        <w:spacing w:after="0" w:line="240" w:lineRule="auto"/>
        <w:jc w:val="right"/>
        <w:rPr>
          <w:rFonts w:ascii="Times New Roman" w:eastAsia="Times New Roman" w:hAnsi="Times New Roman" w:cs="Times New Roman"/>
          <w:sz w:val="24"/>
          <w:szCs w:val="24"/>
          <w:lang w:eastAsia="ru-RU"/>
        </w:rPr>
      </w:pPr>
      <w:r w:rsidRPr="00DB248F">
        <w:rPr>
          <w:rFonts w:ascii="Times New Roman" w:eastAsia="Times New Roman" w:hAnsi="Times New Roman" w:cs="Times New Roman"/>
          <w:sz w:val="24"/>
          <w:szCs w:val="24"/>
          <w:lang w:eastAsia="ru-RU"/>
        </w:rPr>
        <w:t xml:space="preserve">предоставления </w:t>
      </w:r>
      <w:proofErr w:type="gramStart"/>
      <w:r w:rsidRPr="00DB248F">
        <w:rPr>
          <w:rFonts w:ascii="Times New Roman" w:eastAsia="Times New Roman" w:hAnsi="Times New Roman" w:cs="Times New Roman"/>
          <w:sz w:val="24"/>
          <w:szCs w:val="24"/>
          <w:lang w:eastAsia="ru-RU"/>
        </w:rPr>
        <w:t>муниципальной</w:t>
      </w:r>
      <w:proofErr w:type="gramEnd"/>
    </w:p>
    <w:p w:rsidR="00DB248F" w:rsidRPr="00DB248F" w:rsidRDefault="00DB248F" w:rsidP="00DB248F">
      <w:pPr>
        <w:spacing w:after="0" w:line="240" w:lineRule="auto"/>
        <w:ind w:firstLine="709"/>
        <w:jc w:val="right"/>
        <w:rPr>
          <w:rFonts w:ascii="Times New Roman" w:eastAsia="Calibri" w:hAnsi="Times New Roman" w:cs="Times New Roman"/>
          <w:sz w:val="24"/>
          <w:szCs w:val="24"/>
        </w:rPr>
      </w:pPr>
      <w:r w:rsidRPr="00DB248F">
        <w:rPr>
          <w:rFonts w:ascii="Times New Roman" w:eastAsia="Calibri" w:hAnsi="Times New Roman" w:cs="Times New Roman"/>
          <w:sz w:val="24"/>
          <w:szCs w:val="24"/>
        </w:rPr>
        <w:t xml:space="preserve">услуги «Выдача разрешений на использование </w:t>
      </w:r>
    </w:p>
    <w:p w:rsidR="00DB248F" w:rsidRPr="00DB248F" w:rsidRDefault="00DB248F" w:rsidP="00DB248F">
      <w:pPr>
        <w:spacing w:after="0" w:line="240" w:lineRule="auto"/>
        <w:ind w:firstLine="709"/>
        <w:jc w:val="right"/>
        <w:rPr>
          <w:rFonts w:ascii="Times New Roman" w:eastAsia="Calibri" w:hAnsi="Times New Roman" w:cs="Times New Roman"/>
          <w:sz w:val="24"/>
          <w:szCs w:val="24"/>
        </w:rPr>
      </w:pPr>
      <w:r w:rsidRPr="00DB248F">
        <w:rPr>
          <w:rFonts w:ascii="Times New Roman" w:eastAsia="Calibri" w:hAnsi="Times New Roman" w:cs="Times New Roman"/>
          <w:sz w:val="24"/>
          <w:szCs w:val="24"/>
        </w:rPr>
        <w:t xml:space="preserve">воздушного пространства для выполнения авиационных работ, </w:t>
      </w:r>
    </w:p>
    <w:p w:rsidR="00DB248F" w:rsidRPr="00DB248F" w:rsidRDefault="00DB248F" w:rsidP="00DB248F">
      <w:pPr>
        <w:spacing w:after="0" w:line="240" w:lineRule="auto"/>
        <w:ind w:firstLine="709"/>
        <w:jc w:val="right"/>
        <w:rPr>
          <w:rFonts w:ascii="Times New Roman" w:eastAsia="Calibri" w:hAnsi="Times New Roman" w:cs="Times New Roman"/>
          <w:sz w:val="24"/>
          <w:szCs w:val="24"/>
        </w:rPr>
      </w:pPr>
      <w:r w:rsidRPr="00DB248F">
        <w:rPr>
          <w:rFonts w:ascii="Times New Roman" w:eastAsia="Calibri" w:hAnsi="Times New Roman" w:cs="Times New Roman"/>
          <w:sz w:val="24"/>
          <w:szCs w:val="24"/>
        </w:rPr>
        <w:t xml:space="preserve">парашютных прыжков, демонстрационных полетов воздушных судов, </w:t>
      </w:r>
    </w:p>
    <w:p w:rsidR="00DB248F" w:rsidRPr="00DB248F" w:rsidRDefault="00DB248F" w:rsidP="00DB248F">
      <w:pPr>
        <w:spacing w:after="0" w:line="240" w:lineRule="auto"/>
        <w:ind w:firstLine="709"/>
        <w:jc w:val="right"/>
        <w:rPr>
          <w:rFonts w:ascii="Times New Roman" w:eastAsia="Calibri" w:hAnsi="Times New Roman" w:cs="Times New Roman"/>
          <w:sz w:val="24"/>
          <w:szCs w:val="24"/>
        </w:rPr>
      </w:pPr>
      <w:r w:rsidRPr="00DB248F">
        <w:rPr>
          <w:rFonts w:ascii="Times New Roman" w:eastAsia="Calibri" w:hAnsi="Times New Roman" w:cs="Times New Roman"/>
          <w:sz w:val="24"/>
          <w:szCs w:val="24"/>
        </w:rPr>
        <w:t xml:space="preserve"> полетов беспилотных летательных аппаратов, </w:t>
      </w:r>
    </w:p>
    <w:p w:rsidR="00DB248F" w:rsidRPr="00DB248F" w:rsidRDefault="00DB248F" w:rsidP="00DB248F">
      <w:pPr>
        <w:spacing w:after="0" w:line="240" w:lineRule="auto"/>
        <w:ind w:firstLine="709"/>
        <w:jc w:val="right"/>
        <w:rPr>
          <w:rFonts w:ascii="Times New Roman" w:eastAsia="Times New Roman" w:hAnsi="Times New Roman" w:cs="Times New Roman"/>
          <w:sz w:val="24"/>
          <w:szCs w:val="24"/>
        </w:rPr>
      </w:pPr>
      <w:r w:rsidRPr="00DB248F">
        <w:rPr>
          <w:rFonts w:ascii="Times New Roman" w:eastAsia="Calibri" w:hAnsi="Times New Roman" w:cs="Times New Roman"/>
          <w:sz w:val="24"/>
          <w:szCs w:val="24"/>
        </w:rPr>
        <w:t xml:space="preserve">подъемов привязных аэростатов над территорией города Балахна Балахнинского муниципального района Нижегородской области, </w:t>
      </w:r>
      <w:r w:rsidRPr="00DB248F">
        <w:rPr>
          <w:rFonts w:ascii="Times New Roman" w:eastAsia="Times New Roman" w:hAnsi="Times New Roman" w:cs="Times New Roman"/>
          <w:bCs/>
          <w:sz w:val="24"/>
          <w:szCs w:val="24"/>
        </w:rPr>
        <w:t>а также посадки (взлета) на расположенные в границах города Балахна Балахнинского муниципального района Нижегородской области, сведения о которых не опубликованы в документах аэронавигационной информации</w:t>
      </w:r>
    </w:p>
    <w:p w:rsidR="00DB248F" w:rsidRPr="00DB248F" w:rsidRDefault="00DB248F" w:rsidP="00DB248F">
      <w:pPr>
        <w:widowControl w:val="0"/>
        <w:suppressAutoHyphens w:val="0"/>
        <w:autoSpaceDE w:val="0"/>
        <w:autoSpaceDN w:val="0"/>
        <w:spacing w:after="0" w:line="240" w:lineRule="auto"/>
        <w:ind w:firstLine="709"/>
        <w:jc w:val="right"/>
        <w:rPr>
          <w:rFonts w:ascii="Times New Roman" w:eastAsia="Times New Roman" w:hAnsi="Times New Roman" w:cs="Times New Roman"/>
          <w:sz w:val="26"/>
          <w:szCs w:val="26"/>
          <w:lang w:eastAsia="ru-RU"/>
        </w:rPr>
      </w:pPr>
    </w:p>
    <w:p w:rsidR="00DB248F" w:rsidRPr="00DB248F" w:rsidRDefault="00DB248F" w:rsidP="00DB248F">
      <w:pPr>
        <w:widowControl w:val="0"/>
        <w:suppressAutoHyphens w:val="0"/>
        <w:autoSpaceDE w:val="0"/>
        <w:autoSpaceDN w:val="0"/>
        <w:spacing w:after="0" w:line="240" w:lineRule="auto"/>
        <w:jc w:val="right"/>
        <w:rPr>
          <w:rFonts w:ascii="Times New Roman" w:eastAsia="Times New Roman" w:hAnsi="Times New Roman" w:cs="Times New Roman"/>
          <w:sz w:val="26"/>
          <w:szCs w:val="26"/>
          <w:lang w:eastAsia="ru-RU"/>
        </w:rPr>
      </w:pPr>
    </w:p>
    <w:p w:rsidR="00DB248F" w:rsidRPr="00DB248F" w:rsidRDefault="00DB248F" w:rsidP="00DB248F">
      <w:pPr>
        <w:widowControl w:val="0"/>
        <w:suppressAutoHyphens w:val="0"/>
        <w:autoSpaceDE w:val="0"/>
        <w:autoSpaceDN w:val="0"/>
        <w:spacing w:after="0" w:line="240" w:lineRule="auto"/>
        <w:jc w:val="right"/>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В администрацию </w:t>
      </w:r>
    </w:p>
    <w:p w:rsidR="00DB248F" w:rsidRPr="00DB248F" w:rsidRDefault="00DB248F" w:rsidP="00DB248F">
      <w:pPr>
        <w:widowControl w:val="0"/>
        <w:suppressAutoHyphens w:val="0"/>
        <w:autoSpaceDE w:val="0"/>
        <w:autoSpaceDN w:val="0"/>
        <w:spacing w:after="0" w:line="240" w:lineRule="auto"/>
        <w:jc w:val="right"/>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Балахнинского муниципального района                                     </w:t>
      </w:r>
    </w:p>
    <w:p w:rsidR="00DB248F" w:rsidRPr="00DB248F" w:rsidRDefault="00DB248F" w:rsidP="00DB248F">
      <w:pPr>
        <w:widowControl w:val="0"/>
        <w:suppressAutoHyphens w:val="0"/>
        <w:autoSpaceDE w:val="0"/>
        <w:autoSpaceDN w:val="0"/>
        <w:spacing w:after="0" w:line="240" w:lineRule="auto"/>
        <w:jc w:val="right"/>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от ____________________________</w:t>
      </w:r>
    </w:p>
    <w:p w:rsidR="00DB248F" w:rsidRPr="00DB248F" w:rsidRDefault="00DB248F" w:rsidP="00DB248F">
      <w:pPr>
        <w:widowControl w:val="0"/>
        <w:suppressAutoHyphens w:val="0"/>
        <w:autoSpaceDE w:val="0"/>
        <w:autoSpaceDN w:val="0"/>
        <w:spacing w:after="0" w:line="240" w:lineRule="auto"/>
        <w:jc w:val="right"/>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(наименование юридического лица;</w:t>
      </w:r>
    </w:p>
    <w:p w:rsidR="00DB248F" w:rsidRPr="00DB248F" w:rsidRDefault="00DB248F" w:rsidP="00DB248F">
      <w:pPr>
        <w:widowControl w:val="0"/>
        <w:suppressAutoHyphens w:val="0"/>
        <w:autoSpaceDE w:val="0"/>
        <w:autoSpaceDN w:val="0"/>
        <w:spacing w:after="0" w:line="240" w:lineRule="auto"/>
        <w:jc w:val="right"/>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фамилия, имя, отчество физического  лица)</w:t>
      </w:r>
    </w:p>
    <w:p w:rsidR="00DB248F" w:rsidRPr="00DB248F" w:rsidRDefault="00DB248F" w:rsidP="00DB248F">
      <w:pPr>
        <w:widowControl w:val="0"/>
        <w:suppressAutoHyphens w:val="0"/>
        <w:autoSpaceDE w:val="0"/>
        <w:autoSpaceDN w:val="0"/>
        <w:spacing w:after="0" w:line="240" w:lineRule="auto"/>
        <w:jc w:val="right"/>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______________________________</w:t>
      </w:r>
    </w:p>
    <w:p w:rsidR="00DB248F" w:rsidRPr="00DB248F" w:rsidRDefault="00DB248F" w:rsidP="00DB248F">
      <w:pPr>
        <w:widowControl w:val="0"/>
        <w:suppressAutoHyphens w:val="0"/>
        <w:autoSpaceDE w:val="0"/>
        <w:autoSpaceDN w:val="0"/>
        <w:spacing w:after="0" w:line="240" w:lineRule="auto"/>
        <w:jc w:val="right"/>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(адрес места нахождения / жительства)</w:t>
      </w:r>
    </w:p>
    <w:p w:rsidR="00DB248F" w:rsidRPr="00DB248F" w:rsidRDefault="00DB248F" w:rsidP="00DB248F">
      <w:pPr>
        <w:widowControl w:val="0"/>
        <w:suppressAutoHyphens w:val="0"/>
        <w:autoSpaceDE w:val="0"/>
        <w:autoSpaceDN w:val="0"/>
        <w:spacing w:after="0" w:line="240" w:lineRule="auto"/>
        <w:jc w:val="right"/>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телефон: ______________, факс _______</w:t>
      </w:r>
    </w:p>
    <w:p w:rsidR="00DB248F" w:rsidRPr="00DB248F" w:rsidRDefault="00DB248F" w:rsidP="00DB248F">
      <w:pPr>
        <w:widowControl w:val="0"/>
        <w:suppressAutoHyphens w:val="0"/>
        <w:autoSpaceDE w:val="0"/>
        <w:autoSpaceDN w:val="0"/>
        <w:spacing w:after="0" w:line="240" w:lineRule="auto"/>
        <w:jc w:val="right"/>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эл. почта: __________________________</w:t>
      </w:r>
    </w:p>
    <w:p w:rsidR="00DB248F" w:rsidRPr="00DB248F" w:rsidRDefault="00DB248F" w:rsidP="00DB248F">
      <w:pPr>
        <w:widowControl w:val="0"/>
        <w:suppressAutoHyphens w:val="0"/>
        <w:autoSpaceDE w:val="0"/>
        <w:autoSpaceDN w:val="0"/>
        <w:spacing w:after="0" w:line="240" w:lineRule="auto"/>
        <w:jc w:val="right"/>
        <w:rPr>
          <w:rFonts w:ascii="Times New Roman" w:eastAsia="Times New Roman" w:hAnsi="Times New Roman" w:cs="Times New Roman"/>
          <w:sz w:val="26"/>
          <w:szCs w:val="26"/>
          <w:lang w:eastAsia="ru-RU"/>
        </w:rPr>
      </w:pPr>
    </w:p>
    <w:p w:rsidR="00DB248F" w:rsidRPr="00DB248F" w:rsidRDefault="00DB248F" w:rsidP="00DB248F">
      <w:pPr>
        <w:widowControl w:val="0"/>
        <w:suppressAutoHyphens w:val="0"/>
        <w:autoSpaceDE w:val="0"/>
        <w:autoSpaceDN w:val="0"/>
        <w:spacing w:after="0" w:line="240" w:lineRule="auto"/>
        <w:jc w:val="center"/>
        <w:rPr>
          <w:rFonts w:ascii="Times New Roman" w:eastAsia="Times New Roman" w:hAnsi="Times New Roman" w:cs="Times New Roman"/>
          <w:sz w:val="26"/>
          <w:szCs w:val="26"/>
          <w:lang w:eastAsia="ru-RU"/>
        </w:rPr>
      </w:pPr>
      <w:bookmarkStart w:id="2" w:name="P112"/>
      <w:bookmarkEnd w:id="2"/>
      <w:r w:rsidRPr="00DB248F">
        <w:rPr>
          <w:rFonts w:ascii="Times New Roman" w:eastAsia="Times New Roman" w:hAnsi="Times New Roman" w:cs="Times New Roman"/>
          <w:sz w:val="26"/>
          <w:szCs w:val="26"/>
          <w:lang w:eastAsia="ru-RU"/>
        </w:rPr>
        <w:t>ЗАЯВЛЕНИЕ</w:t>
      </w:r>
    </w:p>
    <w:p w:rsidR="00DB248F" w:rsidRPr="00DB248F" w:rsidRDefault="00DB248F" w:rsidP="00DB248F">
      <w:pPr>
        <w:widowControl w:val="0"/>
        <w:suppressAutoHyphens w:val="0"/>
        <w:autoSpaceDE w:val="0"/>
        <w:autoSpaceDN w:val="0"/>
        <w:spacing w:after="0" w:line="240" w:lineRule="auto"/>
        <w:rPr>
          <w:rFonts w:ascii="Times New Roman" w:eastAsia="Times New Roman" w:hAnsi="Times New Roman" w:cs="Times New Roman"/>
          <w:bCs/>
          <w:sz w:val="26"/>
          <w:szCs w:val="26"/>
          <w:lang w:eastAsia="ru-RU"/>
        </w:rPr>
      </w:pPr>
      <w:r w:rsidRPr="00DB248F">
        <w:rPr>
          <w:rFonts w:ascii="Times New Roman" w:eastAsia="Times New Roman" w:hAnsi="Times New Roman" w:cs="Times New Roman"/>
          <w:sz w:val="26"/>
          <w:szCs w:val="26"/>
          <w:lang w:eastAsia="ru-RU"/>
        </w:rPr>
        <w:t xml:space="preserve">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 Балахна Балахнинского муниципального района, </w:t>
      </w:r>
      <w:r w:rsidRPr="00DB248F">
        <w:rPr>
          <w:rFonts w:ascii="Times New Roman" w:eastAsia="Times New Roman" w:hAnsi="Times New Roman" w:cs="Times New Roman"/>
          <w:bCs/>
          <w:sz w:val="26"/>
          <w:szCs w:val="26"/>
          <w:lang w:eastAsia="ru-RU"/>
        </w:rPr>
        <w:t xml:space="preserve">а также посадка (взлет) на расположенные в границах </w:t>
      </w:r>
      <w:r w:rsidRPr="00DB248F">
        <w:rPr>
          <w:rFonts w:ascii="Times New Roman" w:eastAsia="Times New Roman" w:hAnsi="Times New Roman" w:cs="Times New Roman"/>
          <w:sz w:val="26"/>
          <w:szCs w:val="26"/>
          <w:lang w:eastAsia="ru-RU"/>
        </w:rPr>
        <w:t xml:space="preserve"> </w:t>
      </w:r>
      <w:r w:rsidRPr="00DB248F">
        <w:rPr>
          <w:rFonts w:ascii="Times New Roman" w:eastAsia="Times New Roman" w:hAnsi="Times New Roman" w:cs="Times New Roman"/>
          <w:bCs/>
          <w:sz w:val="26"/>
          <w:szCs w:val="26"/>
          <w:lang w:eastAsia="ru-RU"/>
        </w:rPr>
        <w:t>г. Балахна Балахнинского муниципального района площадки, сведения о которых не опубликованы в документах аэронавигационной информации</w:t>
      </w:r>
    </w:p>
    <w:p w:rsidR="00DB248F" w:rsidRPr="00DB248F" w:rsidRDefault="00DB248F" w:rsidP="00DB248F">
      <w:pPr>
        <w:widowControl w:val="0"/>
        <w:suppressAutoHyphens w:val="0"/>
        <w:autoSpaceDE w:val="0"/>
        <w:autoSpaceDN w:val="0"/>
        <w:spacing w:after="0" w:line="240" w:lineRule="auto"/>
        <w:rPr>
          <w:rFonts w:ascii="Times New Roman" w:eastAsia="Times New Roman" w:hAnsi="Times New Roman" w:cs="Times New Roman"/>
          <w:bCs/>
          <w:sz w:val="26"/>
          <w:szCs w:val="26"/>
          <w:lang w:eastAsia="ru-RU"/>
        </w:rPr>
      </w:pPr>
    </w:p>
    <w:p w:rsidR="00DB248F" w:rsidRPr="00DB248F" w:rsidRDefault="00DB248F" w:rsidP="00DB248F">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Прошу выдать разрешение на выполнение над территорией г. Балахна Балахнинского муниципального района___ (авиационных работ, парашютных прыжков, ____________________________________________________________________________подъема привязных аэростатов, демонстрационных полетов)</w:t>
      </w:r>
    </w:p>
    <w:p w:rsidR="00DB248F" w:rsidRPr="00DB248F" w:rsidRDefault="00DB248F" w:rsidP="00DB248F">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с целью: ______________________________________________________________</w:t>
      </w:r>
    </w:p>
    <w:p w:rsidR="00DB248F" w:rsidRPr="00DB248F" w:rsidRDefault="00DB248F" w:rsidP="00DB248F">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w:t>
      </w:r>
      <w:proofErr w:type="gramStart"/>
      <w:r w:rsidRPr="00DB248F">
        <w:rPr>
          <w:rFonts w:ascii="Times New Roman" w:eastAsia="Times New Roman" w:hAnsi="Times New Roman" w:cs="Times New Roman"/>
          <w:sz w:val="26"/>
          <w:szCs w:val="26"/>
          <w:lang w:eastAsia="ru-RU"/>
        </w:rPr>
        <w:t>(указать цель выполнения авиационных работ, парашютных прыжков,</w:t>
      </w:r>
      <w:proofErr w:type="gramEnd"/>
    </w:p>
    <w:p w:rsidR="00DB248F" w:rsidRPr="00DB248F" w:rsidRDefault="00DB248F" w:rsidP="00DB248F">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DB248F" w:rsidRPr="00DB248F" w:rsidRDefault="00DB248F" w:rsidP="00DB248F">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____________________________________________________________________________</w:t>
      </w:r>
    </w:p>
    <w:p w:rsidR="00DB248F" w:rsidRPr="00DB248F" w:rsidRDefault="00DB248F" w:rsidP="00DB248F">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подъема привязного аэростата, демонстрационных полетов)</w:t>
      </w:r>
    </w:p>
    <w:p w:rsidR="00DB248F" w:rsidRPr="00DB248F" w:rsidRDefault="00DB248F" w:rsidP="00DB248F">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w:t>
      </w:r>
    </w:p>
    <w:p w:rsidR="00DB248F" w:rsidRPr="00DB248F" w:rsidRDefault="00DB248F" w:rsidP="00DB248F">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на воздушном судне:___________________________________________________</w:t>
      </w:r>
    </w:p>
    <w:p w:rsidR="00DB248F" w:rsidRPr="00DB248F" w:rsidRDefault="00DB248F" w:rsidP="00DB248F">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w:t>
      </w:r>
      <w:proofErr w:type="gramStart"/>
      <w:r w:rsidRPr="00DB248F">
        <w:rPr>
          <w:rFonts w:ascii="Times New Roman" w:eastAsia="Times New Roman" w:hAnsi="Times New Roman" w:cs="Times New Roman"/>
          <w:sz w:val="26"/>
          <w:szCs w:val="26"/>
          <w:lang w:eastAsia="ru-RU"/>
        </w:rPr>
        <w:t>(указать количество и тип воздушных судов, государственный</w:t>
      </w:r>
      <w:proofErr w:type="gramEnd"/>
    </w:p>
    <w:p w:rsidR="00DB248F" w:rsidRPr="00DB248F" w:rsidRDefault="00DB248F" w:rsidP="00DB248F">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____________________________________________________________________________</w:t>
      </w:r>
    </w:p>
    <w:p w:rsidR="00DB248F" w:rsidRPr="00DB248F" w:rsidRDefault="00DB248F" w:rsidP="00DB248F">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регистрационный (опознавательный) знак воздушного судна (если известно заранее)</w:t>
      </w:r>
    </w:p>
    <w:p w:rsidR="00DB248F" w:rsidRPr="00DB248F" w:rsidRDefault="00DB248F" w:rsidP="00DB248F">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DB248F" w:rsidRPr="00DB248F" w:rsidRDefault="00DB248F" w:rsidP="00DB248F">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место использования воздушного пространства:____________________________</w:t>
      </w:r>
    </w:p>
    <w:p w:rsidR="00DB248F" w:rsidRPr="00DB248F" w:rsidRDefault="00DB248F" w:rsidP="00DB248F">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___________________________________________________________________</w:t>
      </w:r>
    </w:p>
    <w:p w:rsidR="00DB248F" w:rsidRPr="00DB248F" w:rsidRDefault="00DB248F" w:rsidP="00DB248F">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proofErr w:type="gramStart"/>
      <w:r w:rsidRPr="00DB248F">
        <w:rPr>
          <w:rFonts w:ascii="Times New Roman" w:eastAsia="Times New Roman" w:hAnsi="Times New Roman" w:cs="Times New Roman"/>
          <w:sz w:val="26"/>
          <w:szCs w:val="26"/>
          <w:lang w:eastAsia="ru-RU"/>
        </w:rPr>
        <w:t xml:space="preserve">(район проведения авиационных работ, демонстрационных полетов, посадочные площадки, площадки </w:t>
      </w:r>
      <w:proofErr w:type="gramEnd"/>
    </w:p>
    <w:p w:rsidR="00DB248F" w:rsidRPr="00DB248F" w:rsidRDefault="00DB248F" w:rsidP="00DB248F">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_______________________________________________________________________</w:t>
      </w:r>
    </w:p>
    <w:p w:rsidR="00DB248F" w:rsidRPr="00DB248F" w:rsidRDefault="00DB248F" w:rsidP="00DB248F">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приземления парашютистов, место подъема  привязного аэростата, планируемые к использованию)</w:t>
      </w:r>
    </w:p>
    <w:p w:rsidR="00DB248F" w:rsidRPr="00DB248F" w:rsidRDefault="00DB248F" w:rsidP="00DB248F">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Срок использования воздушного пространства:</w:t>
      </w:r>
    </w:p>
    <w:p w:rsidR="00DB248F" w:rsidRPr="00DB248F" w:rsidRDefault="00DB248F" w:rsidP="00DB248F">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дата начала использования: ________, дата окончания использования: _________,</w:t>
      </w:r>
    </w:p>
    <w:p w:rsidR="00DB248F" w:rsidRPr="00DB248F" w:rsidRDefault="00DB248F" w:rsidP="00DB248F">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время использования воздушного пространства:_____________________________</w:t>
      </w:r>
    </w:p>
    <w:p w:rsidR="00DB248F" w:rsidRPr="00DB248F" w:rsidRDefault="00DB248F" w:rsidP="00DB248F">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w:t>
      </w:r>
      <w:proofErr w:type="gramStart"/>
      <w:r w:rsidRPr="00DB248F">
        <w:rPr>
          <w:rFonts w:ascii="Times New Roman" w:eastAsia="Times New Roman" w:hAnsi="Times New Roman" w:cs="Times New Roman"/>
          <w:sz w:val="26"/>
          <w:szCs w:val="26"/>
          <w:lang w:eastAsia="ru-RU"/>
        </w:rPr>
        <w:t xml:space="preserve">(планируемое время начала и окончания </w:t>
      </w:r>
      <w:proofErr w:type="gramEnd"/>
    </w:p>
    <w:p w:rsidR="00DB248F" w:rsidRPr="00DB248F" w:rsidRDefault="00DB248F" w:rsidP="00DB248F">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_______________________________________________________________________</w:t>
      </w:r>
    </w:p>
    <w:p w:rsidR="00DB248F" w:rsidRPr="00DB248F" w:rsidRDefault="00DB248F" w:rsidP="00DB248F">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использования воздушного пространства)</w:t>
      </w:r>
    </w:p>
    <w:p w:rsidR="00DB248F" w:rsidRPr="00DB248F" w:rsidRDefault="00DB248F" w:rsidP="00DB248F">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Приложение: ___________________________________________________________</w:t>
      </w:r>
    </w:p>
    <w:p w:rsidR="00DB248F" w:rsidRPr="00DB248F" w:rsidRDefault="00DB248F" w:rsidP="00DB248F">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(документы, прилагаемые к заявлению)</w:t>
      </w:r>
    </w:p>
    <w:p w:rsidR="00DB248F" w:rsidRPr="00DB248F" w:rsidRDefault="00DB248F" w:rsidP="00DB248F">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"___" ___________ 20______ г.       _______________________________________</w:t>
      </w:r>
    </w:p>
    <w:p w:rsidR="00DB248F" w:rsidRPr="00DB248F" w:rsidRDefault="00DB248F" w:rsidP="00DB248F">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 xml:space="preserve">                                                                          (подпись, расшифровка подписи)</w:t>
      </w:r>
    </w:p>
    <w:p w:rsidR="00DB248F" w:rsidRPr="00DB248F" w:rsidRDefault="00DB248F" w:rsidP="00DB248F">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DB248F" w:rsidRPr="00DB248F" w:rsidRDefault="00DB248F" w:rsidP="00DB248F">
      <w:pPr>
        <w:widowControl w:val="0"/>
        <w:suppressAutoHyphens w:val="0"/>
        <w:autoSpaceDE w:val="0"/>
        <w:autoSpaceDN w:val="0"/>
        <w:spacing w:after="0" w:line="240" w:lineRule="auto"/>
        <w:ind w:firstLine="709"/>
        <w:jc w:val="right"/>
        <w:rPr>
          <w:rFonts w:ascii="Times New Roman" w:eastAsia="Times New Roman" w:hAnsi="Times New Roman" w:cs="Times New Roman"/>
          <w:sz w:val="26"/>
          <w:szCs w:val="26"/>
          <w:lang w:eastAsia="ru-RU"/>
        </w:rPr>
      </w:pPr>
    </w:p>
    <w:p w:rsidR="00DB248F" w:rsidRPr="00DB248F" w:rsidRDefault="00DB248F" w:rsidP="00DB248F">
      <w:pPr>
        <w:widowControl w:val="0"/>
        <w:suppressAutoHyphens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rsidR="00DB248F" w:rsidRPr="00DB248F" w:rsidRDefault="00DB248F" w:rsidP="00DB248F">
      <w:pPr>
        <w:widowControl w:val="0"/>
        <w:suppressAutoHyphens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rsidR="00DB248F" w:rsidRPr="00DB248F" w:rsidRDefault="00DB248F" w:rsidP="00DB248F">
      <w:pPr>
        <w:widowControl w:val="0"/>
        <w:suppressAutoHyphens w:val="0"/>
        <w:autoSpaceDE w:val="0"/>
        <w:autoSpaceDN w:val="0"/>
        <w:spacing w:after="0" w:line="240" w:lineRule="auto"/>
        <w:ind w:firstLine="709"/>
        <w:jc w:val="center"/>
        <w:outlineLvl w:val="1"/>
        <w:rPr>
          <w:rFonts w:ascii="Times New Roman" w:eastAsia="Times New Roman" w:hAnsi="Times New Roman" w:cs="Times New Roman"/>
          <w:sz w:val="26"/>
          <w:szCs w:val="26"/>
          <w:lang w:eastAsia="ru-RU"/>
        </w:rPr>
      </w:pPr>
      <w:r w:rsidRPr="00DB248F">
        <w:rPr>
          <w:rFonts w:ascii="Times New Roman" w:eastAsia="Times New Roman" w:hAnsi="Times New Roman" w:cs="Times New Roman"/>
          <w:sz w:val="26"/>
          <w:szCs w:val="26"/>
          <w:lang w:eastAsia="ru-RU"/>
        </w:rPr>
        <w:t>_________________________</w:t>
      </w:r>
    </w:p>
    <w:p w:rsidR="00DB248F" w:rsidRPr="00DB248F" w:rsidRDefault="00DB248F" w:rsidP="00DB248F">
      <w:pPr>
        <w:widowControl w:val="0"/>
        <w:suppressAutoHyphens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rsidR="00DB248F" w:rsidRPr="00DB248F" w:rsidRDefault="00DB248F" w:rsidP="00DB248F">
      <w:pPr>
        <w:suppressAutoHyphens w:val="0"/>
        <w:rPr>
          <w:rFonts w:asciiTheme="minorHAnsi" w:eastAsiaTheme="minorHAnsi" w:hAnsiTheme="minorHAnsi" w:cstheme="minorBidi"/>
          <w:lang w:eastAsia="en-US"/>
        </w:rPr>
      </w:pPr>
    </w:p>
    <w:p w:rsidR="00064A4A" w:rsidRDefault="00064A4A">
      <w:pPr>
        <w:rPr>
          <w:sz w:val="25"/>
          <w:szCs w:val="25"/>
        </w:rPr>
        <w:sectPr w:rsidR="00064A4A">
          <w:headerReference w:type="default" r:id="rId15"/>
          <w:pgSz w:w="11906" w:h="16838"/>
          <w:pgMar w:top="1134" w:right="850" w:bottom="1134" w:left="1701" w:header="708" w:footer="708" w:gutter="0"/>
          <w:cols w:space="708"/>
          <w:docGrid w:linePitch="360"/>
        </w:sectPr>
      </w:pPr>
    </w:p>
    <w:p w:rsidR="00064A4A" w:rsidRPr="00064A4A" w:rsidRDefault="00064A4A" w:rsidP="00064A4A">
      <w:pPr>
        <w:widowControl w:val="0"/>
        <w:suppressAutoHyphens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Приложение 2</w:t>
      </w:r>
    </w:p>
    <w:p w:rsidR="00064A4A" w:rsidRPr="00064A4A" w:rsidRDefault="00064A4A" w:rsidP="00064A4A">
      <w:pPr>
        <w:widowControl w:val="0"/>
        <w:suppressAutoHyphens w:val="0"/>
        <w:autoSpaceDE w:val="0"/>
        <w:autoSpaceDN w:val="0"/>
        <w:spacing w:after="0" w:line="240" w:lineRule="auto"/>
        <w:jc w:val="right"/>
        <w:rPr>
          <w:rFonts w:ascii="Times New Roman" w:eastAsia="Times New Roman" w:hAnsi="Times New Roman" w:cs="Times New Roman"/>
          <w:sz w:val="24"/>
          <w:szCs w:val="24"/>
          <w:lang w:eastAsia="ru-RU"/>
        </w:rPr>
      </w:pPr>
      <w:r w:rsidRPr="00064A4A">
        <w:rPr>
          <w:rFonts w:ascii="Times New Roman" w:eastAsia="Times New Roman" w:hAnsi="Times New Roman" w:cs="Times New Roman"/>
          <w:sz w:val="24"/>
          <w:szCs w:val="24"/>
          <w:lang w:eastAsia="ru-RU"/>
        </w:rPr>
        <w:t>к Административному регламенту</w:t>
      </w:r>
    </w:p>
    <w:p w:rsidR="00064A4A" w:rsidRPr="00064A4A" w:rsidRDefault="00064A4A" w:rsidP="00064A4A">
      <w:pPr>
        <w:widowControl w:val="0"/>
        <w:suppressAutoHyphens w:val="0"/>
        <w:autoSpaceDE w:val="0"/>
        <w:autoSpaceDN w:val="0"/>
        <w:spacing w:after="0" w:line="240" w:lineRule="auto"/>
        <w:jc w:val="right"/>
        <w:rPr>
          <w:rFonts w:ascii="Times New Roman" w:eastAsia="Times New Roman" w:hAnsi="Times New Roman" w:cs="Times New Roman"/>
          <w:sz w:val="24"/>
          <w:szCs w:val="24"/>
          <w:lang w:eastAsia="ru-RU"/>
        </w:rPr>
      </w:pPr>
      <w:r w:rsidRPr="00064A4A">
        <w:rPr>
          <w:rFonts w:ascii="Times New Roman" w:eastAsia="Times New Roman" w:hAnsi="Times New Roman" w:cs="Times New Roman"/>
          <w:sz w:val="24"/>
          <w:szCs w:val="24"/>
          <w:lang w:eastAsia="ru-RU"/>
        </w:rPr>
        <w:t xml:space="preserve">предоставления </w:t>
      </w:r>
      <w:proofErr w:type="gramStart"/>
      <w:r w:rsidRPr="00064A4A">
        <w:rPr>
          <w:rFonts w:ascii="Times New Roman" w:eastAsia="Times New Roman" w:hAnsi="Times New Roman" w:cs="Times New Roman"/>
          <w:sz w:val="24"/>
          <w:szCs w:val="24"/>
          <w:lang w:eastAsia="ru-RU"/>
        </w:rPr>
        <w:t>муниципальной</w:t>
      </w:r>
      <w:proofErr w:type="gramEnd"/>
    </w:p>
    <w:p w:rsidR="00064A4A" w:rsidRPr="00064A4A" w:rsidRDefault="00064A4A" w:rsidP="00064A4A">
      <w:pPr>
        <w:spacing w:after="0" w:line="240" w:lineRule="auto"/>
        <w:ind w:firstLine="709"/>
        <w:jc w:val="right"/>
        <w:rPr>
          <w:rFonts w:ascii="Times New Roman" w:eastAsia="Calibri" w:hAnsi="Times New Roman" w:cs="Times New Roman"/>
          <w:sz w:val="24"/>
          <w:szCs w:val="24"/>
        </w:rPr>
      </w:pPr>
      <w:r w:rsidRPr="00064A4A">
        <w:rPr>
          <w:rFonts w:ascii="Times New Roman" w:eastAsia="Calibri" w:hAnsi="Times New Roman" w:cs="Times New Roman"/>
          <w:sz w:val="24"/>
          <w:szCs w:val="24"/>
        </w:rPr>
        <w:t xml:space="preserve">услуги «Выдача разрешений на использование </w:t>
      </w:r>
    </w:p>
    <w:p w:rsidR="00064A4A" w:rsidRPr="00064A4A" w:rsidRDefault="00064A4A" w:rsidP="00064A4A">
      <w:pPr>
        <w:spacing w:after="0" w:line="240" w:lineRule="auto"/>
        <w:ind w:firstLine="709"/>
        <w:jc w:val="right"/>
        <w:rPr>
          <w:rFonts w:ascii="Times New Roman" w:eastAsia="Calibri" w:hAnsi="Times New Roman" w:cs="Times New Roman"/>
          <w:sz w:val="24"/>
          <w:szCs w:val="24"/>
        </w:rPr>
      </w:pPr>
      <w:r w:rsidRPr="00064A4A">
        <w:rPr>
          <w:rFonts w:ascii="Times New Roman" w:eastAsia="Calibri" w:hAnsi="Times New Roman" w:cs="Times New Roman"/>
          <w:sz w:val="24"/>
          <w:szCs w:val="24"/>
        </w:rPr>
        <w:t xml:space="preserve">воздушного пространства для выполнения авиационных работ, </w:t>
      </w:r>
    </w:p>
    <w:p w:rsidR="00064A4A" w:rsidRPr="00064A4A" w:rsidRDefault="00064A4A" w:rsidP="00064A4A">
      <w:pPr>
        <w:spacing w:after="0" w:line="240" w:lineRule="auto"/>
        <w:ind w:firstLine="709"/>
        <w:jc w:val="right"/>
        <w:rPr>
          <w:rFonts w:ascii="Times New Roman" w:eastAsia="Calibri" w:hAnsi="Times New Roman" w:cs="Times New Roman"/>
          <w:sz w:val="24"/>
          <w:szCs w:val="24"/>
        </w:rPr>
      </w:pPr>
      <w:r w:rsidRPr="00064A4A">
        <w:rPr>
          <w:rFonts w:ascii="Times New Roman" w:eastAsia="Calibri" w:hAnsi="Times New Roman" w:cs="Times New Roman"/>
          <w:sz w:val="24"/>
          <w:szCs w:val="24"/>
        </w:rPr>
        <w:t xml:space="preserve">парашютных прыжков, демонстрационных полетов воздушных судов, </w:t>
      </w:r>
    </w:p>
    <w:p w:rsidR="00064A4A" w:rsidRPr="00064A4A" w:rsidRDefault="00064A4A" w:rsidP="00064A4A">
      <w:pPr>
        <w:spacing w:after="0" w:line="240" w:lineRule="auto"/>
        <w:ind w:firstLine="709"/>
        <w:jc w:val="right"/>
        <w:rPr>
          <w:rFonts w:ascii="Times New Roman" w:eastAsia="Calibri" w:hAnsi="Times New Roman" w:cs="Times New Roman"/>
          <w:sz w:val="24"/>
          <w:szCs w:val="24"/>
        </w:rPr>
      </w:pPr>
      <w:r w:rsidRPr="00064A4A">
        <w:rPr>
          <w:rFonts w:ascii="Times New Roman" w:eastAsia="Calibri" w:hAnsi="Times New Roman" w:cs="Times New Roman"/>
          <w:sz w:val="24"/>
          <w:szCs w:val="24"/>
        </w:rPr>
        <w:t xml:space="preserve"> полетов беспилотных летательных аппаратов, </w:t>
      </w:r>
    </w:p>
    <w:p w:rsidR="00064A4A" w:rsidRPr="00064A4A" w:rsidRDefault="00064A4A" w:rsidP="00064A4A">
      <w:pPr>
        <w:spacing w:after="0" w:line="240" w:lineRule="auto"/>
        <w:ind w:firstLine="709"/>
        <w:jc w:val="right"/>
        <w:rPr>
          <w:rFonts w:ascii="Times New Roman" w:eastAsia="Times New Roman" w:hAnsi="Times New Roman" w:cs="Times New Roman"/>
          <w:sz w:val="24"/>
          <w:szCs w:val="24"/>
        </w:rPr>
      </w:pPr>
      <w:r w:rsidRPr="00064A4A">
        <w:rPr>
          <w:rFonts w:ascii="Times New Roman" w:eastAsia="Calibri" w:hAnsi="Times New Roman" w:cs="Times New Roman"/>
          <w:sz w:val="24"/>
          <w:szCs w:val="24"/>
        </w:rPr>
        <w:t xml:space="preserve">подъемов привязных аэростатов над территорией города Балахна Балахнинского муниципального района Нижегородской области, </w:t>
      </w:r>
      <w:r w:rsidRPr="00064A4A">
        <w:rPr>
          <w:rFonts w:ascii="Times New Roman" w:eastAsia="Times New Roman" w:hAnsi="Times New Roman" w:cs="Times New Roman"/>
          <w:bCs/>
          <w:sz w:val="24"/>
          <w:szCs w:val="24"/>
        </w:rPr>
        <w:t>а также посадки (взлета) на расположенные в границах города Балахна Балахнинского муниципального района Нижегородской области, сведения о которых не опубликованы в документах аэронавигационной информации</w:t>
      </w:r>
    </w:p>
    <w:p w:rsidR="00064A4A" w:rsidRPr="00064A4A" w:rsidRDefault="00064A4A" w:rsidP="00064A4A">
      <w:pPr>
        <w:widowControl w:val="0"/>
        <w:suppressAutoHyphens w:val="0"/>
        <w:autoSpaceDE w:val="0"/>
        <w:autoSpaceDN w:val="0"/>
        <w:spacing w:after="0" w:line="240" w:lineRule="auto"/>
        <w:ind w:firstLine="709"/>
        <w:jc w:val="right"/>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ind w:firstLine="709"/>
        <w:jc w:val="right"/>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jc w:val="center"/>
        <w:rPr>
          <w:rFonts w:ascii="Times New Roman" w:eastAsia="Times New Roman" w:hAnsi="Times New Roman" w:cs="Times New Roman"/>
          <w:sz w:val="26"/>
          <w:szCs w:val="26"/>
          <w:lang w:eastAsia="ru-RU"/>
        </w:rPr>
      </w:pPr>
      <w:bookmarkStart w:id="3" w:name="P170"/>
      <w:bookmarkEnd w:id="3"/>
      <w:r w:rsidRPr="00064A4A">
        <w:rPr>
          <w:rFonts w:ascii="Times New Roman" w:eastAsia="Times New Roman" w:hAnsi="Times New Roman" w:cs="Times New Roman"/>
          <w:sz w:val="26"/>
          <w:szCs w:val="26"/>
          <w:lang w:eastAsia="ru-RU"/>
        </w:rPr>
        <w:t>РАЗРЕШЕНИЕ</w:t>
      </w:r>
    </w:p>
    <w:p w:rsidR="00064A4A" w:rsidRPr="00064A4A" w:rsidRDefault="00064A4A" w:rsidP="00064A4A">
      <w:pPr>
        <w:widowControl w:val="0"/>
        <w:suppressAutoHyphens w:val="0"/>
        <w:autoSpaceDE w:val="0"/>
        <w:autoSpaceDN w:val="0"/>
        <w:spacing w:after="0" w:line="240" w:lineRule="auto"/>
        <w:jc w:val="center"/>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jc w:val="center"/>
        <w:rPr>
          <w:rFonts w:ascii="Times New Roman" w:eastAsia="Times New Roman" w:hAnsi="Times New Roman" w:cs="Times New Roman"/>
          <w:b/>
          <w:bCs/>
          <w:sz w:val="26"/>
          <w:szCs w:val="26"/>
          <w:lang w:eastAsia="ru-RU"/>
        </w:rPr>
      </w:pPr>
      <w:r w:rsidRPr="00064A4A">
        <w:rPr>
          <w:rFonts w:ascii="Times New Roman" w:eastAsia="Times New Roman" w:hAnsi="Times New Roman" w:cs="Times New Roman"/>
          <w:sz w:val="26"/>
          <w:szCs w:val="26"/>
          <w:lang w:eastAsia="ru-RU"/>
        </w:rPr>
        <w:t xml:space="preserve">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 Балахна Балахнинского муниципального района, </w:t>
      </w:r>
      <w:r w:rsidRPr="00064A4A">
        <w:rPr>
          <w:rFonts w:ascii="Times New Roman" w:eastAsia="Times New Roman" w:hAnsi="Times New Roman" w:cs="Times New Roman"/>
          <w:bCs/>
          <w:sz w:val="26"/>
          <w:szCs w:val="26"/>
          <w:lang w:eastAsia="ru-RU"/>
        </w:rPr>
        <w:t>а также посадка (взлет) на расположенные в границах г. Балахна Балахнинского муниципального района</w:t>
      </w:r>
      <w:r w:rsidRPr="00064A4A">
        <w:rPr>
          <w:rFonts w:ascii="Times New Roman" w:eastAsia="Calibri" w:hAnsi="Times New Roman" w:cs="Times New Roman"/>
          <w:sz w:val="26"/>
          <w:szCs w:val="26"/>
          <w:lang w:eastAsia="en-US"/>
        </w:rPr>
        <w:t xml:space="preserve"> </w:t>
      </w:r>
      <w:r w:rsidRPr="00064A4A">
        <w:rPr>
          <w:rFonts w:ascii="Times New Roman" w:eastAsia="Times New Roman" w:hAnsi="Times New Roman" w:cs="Times New Roman"/>
          <w:bCs/>
          <w:sz w:val="26"/>
          <w:szCs w:val="26"/>
          <w:lang w:eastAsia="ru-RU"/>
        </w:rPr>
        <w:t>площадки, сведения о которых не опубликованы в документах аэронавигационной информации</w:t>
      </w:r>
    </w:p>
    <w:p w:rsidR="00064A4A" w:rsidRPr="00064A4A" w:rsidRDefault="00064A4A" w:rsidP="00064A4A">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Рассмотрев Ваше заявление от «___» ________ 20__N ________ администрация Балахнинского муниципального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N6, разрешает: _____________________________________________________________________</w:t>
      </w:r>
    </w:p>
    <w:p w:rsidR="00064A4A" w:rsidRPr="00064A4A" w:rsidRDefault="00064A4A" w:rsidP="00064A4A">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 xml:space="preserve">  (наименование юридического лица; фамилия, имя, отчество физического лица)</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_______________________________________________________________________</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адрес места нахождения (жительства):_____________________________________</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выполнение над территорией г. Балахна Балахнинского муниципального района:______________________________________________________________</w:t>
      </w:r>
    </w:p>
    <w:p w:rsidR="00064A4A" w:rsidRPr="00064A4A" w:rsidRDefault="00064A4A" w:rsidP="00064A4A">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 xml:space="preserve">          </w:t>
      </w:r>
      <w:proofErr w:type="gramStart"/>
      <w:r w:rsidRPr="00064A4A">
        <w:rPr>
          <w:rFonts w:ascii="Times New Roman" w:eastAsia="Times New Roman" w:hAnsi="Times New Roman" w:cs="Times New Roman"/>
          <w:sz w:val="26"/>
          <w:szCs w:val="26"/>
          <w:lang w:eastAsia="ru-RU"/>
        </w:rPr>
        <w:t xml:space="preserve">(авиационных работ, парашютных прыжков, подъем привязных аэростатов,   </w:t>
      </w:r>
      <w:proofErr w:type="gramEnd"/>
    </w:p>
    <w:p w:rsidR="00064A4A" w:rsidRPr="00064A4A" w:rsidRDefault="00064A4A" w:rsidP="00064A4A">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_______________________________________________________________________</w:t>
      </w:r>
    </w:p>
    <w:p w:rsidR="00064A4A" w:rsidRPr="00064A4A" w:rsidRDefault="00064A4A" w:rsidP="00064A4A">
      <w:pPr>
        <w:widowControl w:val="0"/>
        <w:suppressAutoHyphens w:val="0"/>
        <w:autoSpaceDE w:val="0"/>
        <w:autoSpaceDN w:val="0"/>
        <w:spacing w:after="0" w:line="240" w:lineRule="auto"/>
        <w:jc w:val="center"/>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демонстрационных полетов)</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с целью:______________________________________________________________,</w:t>
      </w:r>
    </w:p>
    <w:p w:rsidR="00064A4A" w:rsidRPr="00064A4A" w:rsidRDefault="00064A4A" w:rsidP="00064A4A">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 xml:space="preserve">                    (цель проведения запрашиваемого вида деятельности)</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на воздушном судне (воздушных судах):____________________________________</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____________________________________________________________________,</w:t>
      </w:r>
    </w:p>
    <w:p w:rsidR="00064A4A" w:rsidRPr="00064A4A" w:rsidRDefault="00064A4A" w:rsidP="00064A4A">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 xml:space="preserve">                                           (указать количество и тип воздушных судов)</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государственный регистрационный (опознавательный) знак (и): _______________</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______________________________________________________________________</w:t>
      </w:r>
    </w:p>
    <w:p w:rsidR="00064A4A" w:rsidRPr="00064A4A" w:rsidRDefault="00064A4A" w:rsidP="00064A4A">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 xml:space="preserve">                                           (указать, если заранее известно)</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место использования воздушного пространства:_____________________________</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____________________________________________________________________ .</w:t>
      </w:r>
    </w:p>
    <w:p w:rsidR="00064A4A" w:rsidRPr="00064A4A" w:rsidRDefault="00064A4A" w:rsidP="00064A4A">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 xml:space="preserve">      (район проведения авиационных работ, демонстрационных полетов, посадочные площадки, площадки приземления парашютистов, место подъема  привязного аэростата)</w:t>
      </w:r>
    </w:p>
    <w:p w:rsidR="00064A4A" w:rsidRPr="00064A4A" w:rsidRDefault="00064A4A" w:rsidP="00064A4A">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Сроки использования воздушного пространства над территорией г. Балахна</w:t>
      </w:r>
      <w:r w:rsidRPr="00064A4A" w:rsidDel="00A10796">
        <w:rPr>
          <w:rFonts w:ascii="Times New Roman" w:eastAsia="Times New Roman" w:hAnsi="Times New Roman" w:cs="Times New Roman"/>
          <w:sz w:val="26"/>
          <w:szCs w:val="26"/>
          <w:lang w:eastAsia="ru-RU"/>
        </w:rPr>
        <w:t xml:space="preserve"> </w:t>
      </w:r>
      <w:r w:rsidRPr="00064A4A">
        <w:rPr>
          <w:rFonts w:ascii="Times New Roman" w:eastAsia="Times New Roman" w:hAnsi="Times New Roman" w:cs="Times New Roman"/>
          <w:sz w:val="26"/>
          <w:szCs w:val="26"/>
          <w:lang w:eastAsia="ru-RU"/>
        </w:rPr>
        <w:t>Балахнинского муниципального района:    __________________________________________</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 xml:space="preserve">                               дата (даты) и временной интервал проведения </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_______________________________________________________________________</w:t>
      </w:r>
    </w:p>
    <w:p w:rsidR="00064A4A" w:rsidRPr="00064A4A" w:rsidRDefault="00064A4A" w:rsidP="00064A4A">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запрашиваемого вида деятельности)</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 xml:space="preserve">Глава местного самоуправления </w:t>
      </w:r>
    </w:p>
    <w:p w:rsidR="00064A4A" w:rsidRPr="00064A4A" w:rsidRDefault="00064A4A" w:rsidP="00064A4A">
      <w:pPr>
        <w:widowControl w:val="0"/>
        <w:suppressAutoHyphens w:val="0"/>
        <w:autoSpaceDE w:val="0"/>
        <w:autoSpaceDN w:val="0"/>
        <w:spacing w:after="0" w:line="240" w:lineRule="auto"/>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 xml:space="preserve">Балахнинского муниципального района </w:t>
      </w:r>
    </w:p>
    <w:p w:rsidR="00064A4A" w:rsidRPr="00064A4A" w:rsidRDefault="00064A4A" w:rsidP="00064A4A">
      <w:pPr>
        <w:widowControl w:val="0"/>
        <w:suppressAutoHyphens w:val="0"/>
        <w:autoSpaceDE w:val="0"/>
        <w:autoSpaceDN w:val="0"/>
        <w:spacing w:after="0" w:line="240" w:lineRule="auto"/>
        <w:jc w:val="right"/>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________________________________________ Ф.И.О.</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 xml:space="preserve">                                                                       (подпись)</w:t>
      </w:r>
    </w:p>
    <w:p w:rsidR="00064A4A" w:rsidRPr="00064A4A" w:rsidRDefault="00064A4A" w:rsidP="00064A4A">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rsidR="00064A4A" w:rsidRPr="00064A4A" w:rsidRDefault="00064A4A" w:rsidP="00064A4A">
      <w:pPr>
        <w:widowControl w:val="0"/>
        <w:tabs>
          <w:tab w:val="left" w:pos="7371"/>
        </w:tabs>
        <w:suppressAutoHyphens w:val="0"/>
        <w:autoSpaceDE w:val="0"/>
        <w:autoSpaceDN w:val="0"/>
        <w:spacing w:after="0" w:line="240" w:lineRule="auto"/>
        <w:ind w:firstLine="3402"/>
        <w:outlineLvl w:val="1"/>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_______________________________</w:t>
      </w:r>
    </w:p>
    <w:p w:rsidR="00064A4A" w:rsidRPr="00064A4A" w:rsidRDefault="00064A4A" w:rsidP="00064A4A">
      <w:pPr>
        <w:widowControl w:val="0"/>
        <w:suppressAutoHyphens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rsidR="00064A4A" w:rsidRPr="00064A4A" w:rsidRDefault="00064A4A" w:rsidP="00064A4A">
      <w:pPr>
        <w:suppressAutoHyphens w:val="0"/>
        <w:rPr>
          <w:rFonts w:asciiTheme="minorHAnsi" w:eastAsiaTheme="minorHAnsi" w:hAnsiTheme="minorHAnsi" w:cstheme="minorBidi"/>
          <w:lang w:eastAsia="en-US"/>
        </w:rPr>
      </w:pPr>
    </w:p>
    <w:p w:rsidR="00064A4A" w:rsidRDefault="00064A4A">
      <w:pPr>
        <w:rPr>
          <w:sz w:val="25"/>
          <w:szCs w:val="25"/>
        </w:rPr>
        <w:sectPr w:rsidR="00064A4A">
          <w:headerReference w:type="default" r:id="rId16"/>
          <w:pgSz w:w="11906" w:h="16838"/>
          <w:pgMar w:top="1134" w:right="850" w:bottom="1134" w:left="1701" w:header="708" w:footer="708" w:gutter="0"/>
          <w:cols w:space="708"/>
          <w:docGrid w:linePitch="360"/>
        </w:sectPr>
      </w:pPr>
    </w:p>
    <w:p w:rsidR="00064A4A" w:rsidRPr="00064A4A" w:rsidRDefault="00064A4A" w:rsidP="00064A4A">
      <w:pPr>
        <w:widowControl w:val="0"/>
        <w:suppressAutoHyphens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Приложение 3</w:t>
      </w:r>
    </w:p>
    <w:p w:rsidR="00064A4A" w:rsidRPr="00064A4A" w:rsidRDefault="00064A4A" w:rsidP="00064A4A">
      <w:pPr>
        <w:widowControl w:val="0"/>
        <w:suppressAutoHyphens w:val="0"/>
        <w:autoSpaceDE w:val="0"/>
        <w:autoSpaceDN w:val="0"/>
        <w:spacing w:after="0" w:line="240" w:lineRule="auto"/>
        <w:jc w:val="right"/>
        <w:rPr>
          <w:rFonts w:ascii="Times New Roman" w:eastAsia="Times New Roman" w:hAnsi="Times New Roman" w:cs="Times New Roman"/>
          <w:sz w:val="24"/>
          <w:szCs w:val="24"/>
          <w:lang w:eastAsia="ru-RU"/>
        </w:rPr>
      </w:pPr>
      <w:bookmarkStart w:id="4" w:name="P233"/>
      <w:bookmarkEnd w:id="4"/>
      <w:r w:rsidRPr="00064A4A">
        <w:rPr>
          <w:rFonts w:ascii="Times New Roman" w:eastAsia="Times New Roman" w:hAnsi="Times New Roman" w:cs="Times New Roman"/>
          <w:sz w:val="24"/>
          <w:szCs w:val="24"/>
          <w:lang w:eastAsia="ru-RU"/>
        </w:rPr>
        <w:t>к Административному регламенту</w:t>
      </w:r>
    </w:p>
    <w:p w:rsidR="00064A4A" w:rsidRPr="00064A4A" w:rsidRDefault="00064A4A" w:rsidP="00064A4A">
      <w:pPr>
        <w:widowControl w:val="0"/>
        <w:suppressAutoHyphens w:val="0"/>
        <w:autoSpaceDE w:val="0"/>
        <w:autoSpaceDN w:val="0"/>
        <w:spacing w:after="0" w:line="240" w:lineRule="auto"/>
        <w:jc w:val="right"/>
        <w:rPr>
          <w:rFonts w:ascii="Times New Roman" w:eastAsia="Times New Roman" w:hAnsi="Times New Roman" w:cs="Times New Roman"/>
          <w:sz w:val="24"/>
          <w:szCs w:val="24"/>
          <w:lang w:eastAsia="ru-RU"/>
        </w:rPr>
      </w:pPr>
      <w:r w:rsidRPr="00064A4A">
        <w:rPr>
          <w:rFonts w:ascii="Times New Roman" w:eastAsia="Times New Roman" w:hAnsi="Times New Roman" w:cs="Times New Roman"/>
          <w:sz w:val="24"/>
          <w:szCs w:val="24"/>
          <w:lang w:eastAsia="ru-RU"/>
        </w:rPr>
        <w:t xml:space="preserve">предоставления </w:t>
      </w:r>
      <w:proofErr w:type="gramStart"/>
      <w:r w:rsidRPr="00064A4A">
        <w:rPr>
          <w:rFonts w:ascii="Times New Roman" w:eastAsia="Times New Roman" w:hAnsi="Times New Roman" w:cs="Times New Roman"/>
          <w:sz w:val="24"/>
          <w:szCs w:val="24"/>
          <w:lang w:eastAsia="ru-RU"/>
        </w:rPr>
        <w:t>муниципальной</w:t>
      </w:r>
      <w:proofErr w:type="gramEnd"/>
    </w:p>
    <w:p w:rsidR="00064A4A" w:rsidRPr="00064A4A" w:rsidRDefault="00064A4A" w:rsidP="00064A4A">
      <w:pPr>
        <w:spacing w:after="0" w:line="240" w:lineRule="auto"/>
        <w:ind w:firstLine="709"/>
        <w:jc w:val="right"/>
        <w:rPr>
          <w:rFonts w:ascii="Times New Roman" w:eastAsia="Calibri" w:hAnsi="Times New Roman" w:cs="Times New Roman"/>
          <w:sz w:val="24"/>
          <w:szCs w:val="24"/>
        </w:rPr>
      </w:pPr>
      <w:r w:rsidRPr="00064A4A">
        <w:rPr>
          <w:rFonts w:ascii="Times New Roman" w:eastAsia="Calibri" w:hAnsi="Times New Roman" w:cs="Times New Roman"/>
          <w:sz w:val="24"/>
          <w:szCs w:val="24"/>
        </w:rPr>
        <w:t xml:space="preserve">услуги «Выдача разрешений на использование </w:t>
      </w:r>
    </w:p>
    <w:p w:rsidR="00064A4A" w:rsidRPr="00064A4A" w:rsidRDefault="00064A4A" w:rsidP="00064A4A">
      <w:pPr>
        <w:spacing w:after="0" w:line="240" w:lineRule="auto"/>
        <w:ind w:firstLine="709"/>
        <w:jc w:val="right"/>
        <w:rPr>
          <w:rFonts w:ascii="Times New Roman" w:eastAsia="Calibri" w:hAnsi="Times New Roman" w:cs="Times New Roman"/>
          <w:sz w:val="24"/>
          <w:szCs w:val="24"/>
        </w:rPr>
      </w:pPr>
      <w:r w:rsidRPr="00064A4A">
        <w:rPr>
          <w:rFonts w:ascii="Times New Roman" w:eastAsia="Calibri" w:hAnsi="Times New Roman" w:cs="Times New Roman"/>
          <w:sz w:val="24"/>
          <w:szCs w:val="24"/>
        </w:rPr>
        <w:t xml:space="preserve">воздушного пространства для выполнения авиационных работ, </w:t>
      </w:r>
    </w:p>
    <w:p w:rsidR="00064A4A" w:rsidRPr="00064A4A" w:rsidRDefault="00064A4A" w:rsidP="00064A4A">
      <w:pPr>
        <w:spacing w:after="0" w:line="240" w:lineRule="auto"/>
        <w:ind w:firstLine="709"/>
        <w:jc w:val="right"/>
        <w:rPr>
          <w:rFonts w:ascii="Times New Roman" w:eastAsia="Calibri" w:hAnsi="Times New Roman" w:cs="Times New Roman"/>
          <w:sz w:val="24"/>
          <w:szCs w:val="24"/>
        </w:rPr>
      </w:pPr>
      <w:r w:rsidRPr="00064A4A">
        <w:rPr>
          <w:rFonts w:ascii="Times New Roman" w:eastAsia="Calibri" w:hAnsi="Times New Roman" w:cs="Times New Roman"/>
          <w:sz w:val="24"/>
          <w:szCs w:val="24"/>
        </w:rPr>
        <w:t xml:space="preserve">парашютных прыжков, демонстрационных полетов воздушных судов, </w:t>
      </w:r>
    </w:p>
    <w:p w:rsidR="00064A4A" w:rsidRPr="00064A4A" w:rsidRDefault="00064A4A" w:rsidP="00064A4A">
      <w:pPr>
        <w:spacing w:after="0" w:line="240" w:lineRule="auto"/>
        <w:ind w:firstLine="709"/>
        <w:jc w:val="right"/>
        <w:rPr>
          <w:rFonts w:ascii="Times New Roman" w:eastAsia="Calibri" w:hAnsi="Times New Roman" w:cs="Times New Roman"/>
          <w:sz w:val="24"/>
          <w:szCs w:val="24"/>
        </w:rPr>
      </w:pPr>
      <w:r w:rsidRPr="00064A4A">
        <w:rPr>
          <w:rFonts w:ascii="Times New Roman" w:eastAsia="Calibri" w:hAnsi="Times New Roman" w:cs="Times New Roman"/>
          <w:sz w:val="24"/>
          <w:szCs w:val="24"/>
        </w:rPr>
        <w:t xml:space="preserve"> полетов беспилотных летательных аппаратов, </w:t>
      </w:r>
    </w:p>
    <w:p w:rsidR="00064A4A" w:rsidRPr="00064A4A" w:rsidRDefault="00064A4A" w:rsidP="00064A4A">
      <w:pPr>
        <w:spacing w:after="0" w:line="240" w:lineRule="auto"/>
        <w:ind w:firstLine="709"/>
        <w:jc w:val="right"/>
        <w:rPr>
          <w:rFonts w:ascii="Times New Roman" w:eastAsia="Times New Roman" w:hAnsi="Times New Roman" w:cs="Times New Roman"/>
          <w:sz w:val="24"/>
          <w:szCs w:val="24"/>
        </w:rPr>
      </w:pPr>
      <w:r w:rsidRPr="00064A4A">
        <w:rPr>
          <w:rFonts w:ascii="Times New Roman" w:eastAsia="Calibri" w:hAnsi="Times New Roman" w:cs="Times New Roman"/>
          <w:sz w:val="24"/>
          <w:szCs w:val="24"/>
        </w:rPr>
        <w:t xml:space="preserve">подъемов привязных аэростатов над территорией города Балахна Балахнинского муниципального района Нижегородской области, </w:t>
      </w:r>
      <w:r w:rsidRPr="00064A4A">
        <w:rPr>
          <w:rFonts w:ascii="Times New Roman" w:eastAsia="Times New Roman" w:hAnsi="Times New Roman" w:cs="Times New Roman"/>
          <w:bCs/>
          <w:sz w:val="24"/>
          <w:szCs w:val="24"/>
        </w:rPr>
        <w:t>а также посадки (взлета) на расположенные в границах города Балахна Балахнинского муниципального района Нижегородской области, сведения о которых не опубликованы в документах аэронавигационной информации</w:t>
      </w:r>
    </w:p>
    <w:p w:rsidR="00064A4A" w:rsidRPr="00064A4A" w:rsidRDefault="00064A4A" w:rsidP="00064A4A">
      <w:pPr>
        <w:widowControl w:val="0"/>
        <w:suppressAutoHyphens w:val="0"/>
        <w:autoSpaceDE w:val="0"/>
        <w:autoSpaceDN w:val="0"/>
        <w:spacing w:after="0" w:line="240" w:lineRule="auto"/>
        <w:ind w:firstLine="709"/>
        <w:jc w:val="right"/>
        <w:rPr>
          <w:rFonts w:ascii="Times New Roman" w:eastAsia="Times New Roman" w:hAnsi="Times New Roman" w:cs="Times New Roman"/>
          <w:bCs/>
          <w:sz w:val="26"/>
          <w:szCs w:val="26"/>
          <w:lang w:eastAsia="ru-RU"/>
        </w:rPr>
      </w:pPr>
    </w:p>
    <w:p w:rsidR="00064A4A" w:rsidRPr="00064A4A" w:rsidRDefault="00064A4A" w:rsidP="00064A4A">
      <w:pPr>
        <w:widowControl w:val="0"/>
        <w:suppressAutoHyphens w:val="0"/>
        <w:autoSpaceDE w:val="0"/>
        <w:autoSpaceDN w:val="0"/>
        <w:spacing w:after="0" w:line="240" w:lineRule="auto"/>
        <w:jc w:val="center"/>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РЕШЕНИЕ ОБ ОТКАЗЕ</w:t>
      </w:r>
    </w:p>
    <w:p w:rsidR="00064A4A" w:rsidRPr="00064A4A" w:rsidRDefault="00064A4A" w:rsidP="00064A4A">
      <w:pPr>
        <w:widowControl w:val="0"/>
        <w:suppressAutoHyphens w:val="0"/>
        <w:autoSpaceDE w:val="0"/>
        <w:autoSpaceDN w:val="0"/>
        <w:spacing w:after="0" w:line="240" w:lineRule="auto"/>
        <w:jc w:val="center"/>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 Балахна Балахнинского муниципального района</w:t>
      </w:r>
      <w:r w:rsidRPr="00064A4A">
        <w:rPr>
          <w:rFonts w:ascii="Times New Roman" w:eastAsia="Calibri" w:hAnsi="Times New Roman" w:cs="Times New Roman"/>
          <w:sz w:val="26"/>
          <w:szCs w:val="26"/>
          <w:lang w:eastAsia="en-US"/>
        </w:rPr>
        <w:t xml:space="preserve"> </w:t>
      </w:r>
    </w:p>
    <w:p w:rsidR="00064A4A" w:rsidRPr="00064A4A" w:rsidRDefault="00064A4A" w:rsidP="00064A4A">
      <w:pPr>
        <w:widowControl w:val="0"/>
        <w:suppressAutoHyphens w:val="0"/>
        <w:autoSpaceDE w:val="0"/>
        <w:autoSpaceDN w:val="0"/>
        <w:spacing w:after="0" w:line="240" w:lineRule="auto"/>
        <w:ind w:firstLine="709"/>
        <w:rPr>
          <w:rFonts w:ascii="Times New Roman" w:eastAsia="Times New Roman" w:hAnsi="Times New Roman" w:cs="Times New Roman"/>
          <w:sz w:val="26"/>
          <w:szCs w:val="26"/>
          <w:lang w:eastAsia="ru-RU"/>
        </w:rPr>
      </w:pPr>
      <w:proofErr w:type="gramStart"/>
      <w:r w:rsidRPr="00064A4A">
        <w:rPr>
          <w:rFonts w:ascii="Times New Roman" w:eastAsia="Times New Roman" w:hAnsi="Times New Roman" w:cs="Times New Roman"/>
          <w:sz w:val="26"/>
          <w:szCs w:val="26"/>
          <w:lang w:eastAsia="ru-RU"/>
        </w:rPr>
        <w:t>Рассмотрев  Ваше  заявление от «___» _______ 20       N ______, администрация Балахнинского муниципального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N6, отказывает в выдаче ________________________________________________________________</w:t>
      </w:r>
      <w:proofErr w:type="gramEnd"/>
    </w:p>
    <w:p w:rsidR="00064A4A" w:rsidRPr="00064A4A" w:rsidRDefault="00064A4A" w:rsidP="00064A4A">
      <w:pPr>
        <w:widowControl w:val="0"/>
        <w:suppressAutoHyphens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(наименование юридического лица; фамилия, имя, отчество физического лица)______________________________________________________________________________________________адрес места нахождения (жительства):_____________________________________</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_____________________________________________________________________</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bCs/>
          <w:sz w:val="26"/>
          <w:szCs w:val="26"/>
          <w:lang w:eastAsia="ru-RU"/>
        </w:rPr>
      </w:pPr>
      <w:r w:rsidRPr="00064A4A">
        <w:rPr>
          <w:rFonts w:ascii="Times New Roman" w:eastAsia="Times New Roman" w:hAnsi="Times New Roman" w:cs="Times New Roman"/>
          <w:sz w:val="26"/>
          <w:szCs w:val="26"/>
          <w:lang w:eastAsia="ru-RU"/>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 Балахна Балахнинского муниципального района,</w:t>
      </w:r>
      <w:r w:rsidRPr="00064A4A">
        <w:rPr>
          <w:rFonts w:ascii="Times New Roman" w:eastAsia="Times New Roman" w:hAnsi="Times New Roman" w:cs="Times New Roman"/>
          <w:bCs/>
          <w:sz w:val="26"/>
          <w:szCs w:val="26"/>
          <w:lang w:eastAsia="ru-RU"/>
        </w:rPr>
        <w:t xml:space="preserve"> а также посадка (взлет) на расположенные в границах Балахнинского муниципального района площадки, сведения о которых не опубликованы в документах аэронавигационной информации</w:t>
      </w:r>
    </w:p>
    <w:p w:rsidR="00064A4A" w:rsidRPr="00064A4A" w:rsidRDefault="00064A4A" w:rsidP="00064A4A">
      <w:pPr>
        <w:widowControl w:val="0"/>
        <w:suppressAutoHyphens w:val="0"/>
        <w:autoSpaceDE w:val="0"/>
        <w:autoSpaceDN w:val="0"/>
        <w:spacing w:after="0" w:line="240" w:lineRule="auto"/>
        <w:jc w:val="both"/>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w:t>
      </w:r>
      <w:proofErr w:type="gramStart"/>
      <w:r w:rsidRPr="00064A4A">
        <w:rPr>
          <w:rFonts w:ascii="Times New Roman" w:eastAsia="Times New Roman" w:hAnsi="Times New Roman" w:cs="Times New Roman"/>
          <w:sz w:val="26"/>
          <w:szCs w:val="26"/>
          <w:lang w:eastAsia="ru-RU"/>
        </w:rPr>
        <w:t>нужное</w:t>
      </w:r>
      <w:proofErr w:type="gramEnd"/>
      <w:r w:rsidRPr="00064A4A">
        <w:rPr>
          <w:rFonts w:ascii="Times New Roman" w:eastAsia="Times New Roman" w:hAnsi="Times New Roman" w:cs="Times New Roman"/>
          <w:sz w:val="26"/>
          <w:szCs w:val="26"/>
          <w:lang w:eastAsia="ru-RU"/>
        </w:rPr>
        <w:t xml:space="preserve"> подчеркнуть) в связи с:_____________________________________________________________________</w:t>
      </w:r>
    </w:p>
    <w:p w:rsidR="00064A4A" w:rsidRPr="00064A4A" w:rsidRDefault="00064A4A" w:rsidP="00064A4A">
      <w:pPr>
        <w:widowControl w:val="0"/>
        <w:suppressAutoHyphens w:val="0"/>
        <w:autoSpaceDE w:val="0"/>
        <w:autoSpaceDN w:val="0"/>
        <w:spacing w:after="0" w:line="240" w:lineRule="auto"/>
        <w:jc w:val="center"/>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(причины отказа)</w:t>
      </w:r>
    </w:p>
    <w:p w:rsidR="00064A4A" w:rsidRPr="00064A4A" w:rsidRDefault="00064A4A" w:rsidP="00064A4A">
      <w:pPr>
        <w:widowControl w:val="0"/>
        <w:suppressAutoHyphens w:val="0"/>
        <w:autoSpaceDE w:val="0"/>
        <w:autoSpaceDN w:val="0"/>
        <w:spacing w:after="0" w:line="240" w:lineRule="auto"/>
        <w:ind w:firstLine="709"/>
        <w:rPr>
          <w:rFonts w:ascii="Times New Roman" w:eastAsia="Times New Roman" w:hAnsi="Times New Roman" w:cs="Times New Roman"/>
          <w:sz w:val="26"/>
          <w:szCs w:val="26"/>
          <w:lang w:eastAsia="ru-RU"/>
        </w:rPr>
      </w:pPr>
    </w:p>
    <w:p w:rsidR="00064A4A" w:rsidRPr="00064A4A" w:rsidRDefault="00064A4A" w:rsidP="00064A4A">
      <w:pPr>
        <w:widowControl w:val="0"/>
        <w:suppressAutoHyphens w:val="0"/>
        <w:autoSpaceDE w:val="0"/>
        <w:autoSpaceDN w:val="0"/>
        <w:spacing w:after="0" w:line="240" w:lineRule="auto"/>
        <w:ind w:firstLine="709"/>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 xml:space="preserve">Глава местного самоуправления </w:t>
      </w:r>
    </w:p>
    <w:p w:rsidR="00064A4A" w:rsidRPr="00064A4A" w:rsidRDefault="00064A4A" w:rsidP="00064A4A">
      <w:pPr>
        <w:widowControl w:val="0"/>
        <w:suppressAutoHyphens w:val="0"/>
        <w:autoSpaceDE w:val="0"/>
        <w:autoSpaceDN w:val="0"/>
        <w:spacing w:after="0" w:line="240" w:lineRule="auto"/>
        <w:ind w:firstLine="709"/>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 xml:space="preserve">Балахнинского муниципального района </w:t>
      </w:r>
    </w:p>
    <w:p w:rsidR="00064A4A" w:rsidRPr="00064A4A" w:rsidRDefault="00064A4A" w:rsidP="00064A4A">
      <w:pPr>
        <w:widowControl w:val="0"/>
        <w:suppressAutoHyphens w:val="0"/>
        <w:autoSpaceDE w:val="0"/>
        <w:autoSpaceDN w:val="0"/>
        <w:spacing w:after="0" w:line="480" w:lineRule="auto"/>
        <w:ind w:firstLine="709"/>
        <w:jc w:val="right"/>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___________________________________ Ф.И.О.(подпись)</w:t>
      </w:r>
    </w:p>
    <w:p w:rsidR="00064A4A" w:rsidRPr="00064A4A" w:rsidRDefault="00064A4A" w:rsidP="00064A4A">
      <w:pPr>
        <w:widowControl w:val="0"/>
        <w:suppressAutoHyphens w:val="0"/>
        <w:autoSpaceDE w:val="0"/>
        <w:autoSpaceDN w:val="0"/>
        <w:spacing w:after="0" w:line="480" w:lineRule="auto"/>
        <w:ind w:firstLine="3402"/>
        <w:outlineLvl w:val="1"/>
        <w:rPr>
          <w:rFonts w:ascii="Times New Roman" w:eastAsia="Times New Roman" w:hAnsi="Times New Roman" w:cs="Times New Roman"/>
          <w:sz w:val="26"/>
          <w:szCs w:val="26"/>
          <w:lang w:eastAsia="ru-RU"/>
        </w:rPr>
      </w:pPr>
      <w:r w:rsidRPr="00064A4A">
        <w:rPr>
          <w:rFonts w:ascii="Times New Roman" w:eastAsia="Times New Roman" w:hAnsi="Times New Roman" w:cs="Times New Roman"/>
          <w:sz w:val="26"/>
          <w:szCs w:val="26"/>
          <w:lang w:eastAsia="ru-RU"/>
        </w:rPr>
        <w:t>_____________________________</w:t>
      </w:r>
    </w:p>
    <w:p w:rsidR="00064A4A" w:rsidRDefault="00064A4A">
      <w:pPr>
        <w:rPr>
          <w:sz w:val="25"/>
          <w:szCs w:val="25"/>
        </w:rPr>
        <w:sectPr w:rsidR="00064A4A" w:rsidSect="00A67D41">
          <w:pgSz w:w="11906" w:h="16838"/>
          <w:pgMar w:top="1134" w:right="850" w:bottom="1134" w:left="1701" w:header="708" w:footer="708" w:gutter="0"/>
          <w:cols w:space="708"/>
          <w:titlePg/>
          <w:docGrid w:linePitch="360"/>
        </w:sectPr>
      </w:pPr>
    </w:p>
    <w:p w:rsidR="00064A4A" w:rsidRPr="00064A4A" w:rsidRDefault="00064A4A" w:rsidP="00064A4A">
      <w:pPr>
        <w:suppressAutoHyphens w:val="0"/>
        <w:spacing w:after="5" w:line="269" w:lineRule="auto"/>
        <w:ind w:left="10" w:right="4" w:hanging="10"/>
        <w:jc w:val="right"/>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sz w:val="28"/>
          <w:lang w:eastAsia="en-US"/>
        </w:rPr>
        <w:t>Приложение 4</w:t>
      </w:r>
    </w:p>
    <w:p w:rsidR="00064A4A" w:rsidRPr="00064A4A" w:rsidRDefault="00064A4A" w:rsidP="00064A4A">
      <w:pPr>
        <w:widowControl w:val="0"/>
        <w:suppressAutoHyphens w:val="0"/>
        <w:autoSpaceDE w:val="0"/>
        <w:autoSpaceDN w:val="0"/>
        <w:spacing w:after="0" w:line="240" w:lineRule="auto"/>
        <w:jc w:val="right"/>
        <w:rPr>
          <w:rFonts w:ascii="Times New Roman" w:eastAsia="Times New Roman" w:hAnsi="Times New Roman" w:cs="Times New Roman"/>
          <w:sz w:val="24"/>
          <w:szCs w:val="24"/>
          <w:lang w:eastAsia="ru-RU"/>
        </w:rPr>
      </w:pPr>
      <w:r w:rsidRPr="00064A4A">
        <w:rPr>
          <w:rFonts w:ascii="Times New Roman" w:eastAsia="Times New Roman" w:hAnsi="Times New Roman" w:cs="Times New Roman"/>
          <w:sz w:val="24"/>
          <w:szCs w:val="24"/>
          <w:lang w:eastAsia="ru-RU"/>
        </w:rPr>
        <w:t>к Административному регламенту</w:t>
      </w:r>
    </w:p>
    <w:p w:rsidR="00064A4A" w:rsidRPr="00064A4A" w:rsidRDefault="00064A4A" w:rsidP="00064A4A">
      <w:pPr>
        <w:widowControl w:val="0"/>
        <w:suppressAutoHyphens w:val="0"/>
        <w:autoSpaceDE w:val="0"/>
        <w:autoSpaceDN w:val="0"/>
        <w:spacing w:after="0" w:line="240" w:lineRule="auto"/>
        <w:jc w:val="right"/>
        <w:rPr>
          <w:rFonts w:ascii="Times New Roman" w:eastAsia="Times New Roman" w:hAnsi="Times New Roman" w:cs="Times New Roman"/>
          <w:sz w:val="24"/>
          <w:szCs w:val="24"/>
          <w:lang w:eastAsia="ru-RU"/>
        </w:rPr>
      </w:pPr>
      <w:r w:rsidRPr="00064A4A">
        <w:rPr>
          <w:rFonts w:ascii="Times New Roman" w:eastAsia="Times New Roman" w:hAnsi="Times New Roman" w:cs="Times New Roman"/>
          <w:sz w:val="24"/>
          <w:szCs w:val="24"/>
          <w:lang w:eastAsia="ru-RU"/>
        </w:rPr>
        <w:t xml:space="preserve">предоставления </w:t>
      </w:r>
      <w:proofErr w:type="gramStart"/>
      <w:r w:rsidRPr="00064A4A">
        <w:rPr>
          <w:rFonts w:ascii="Times New Roman" w:eastAsia="Times New Roman" w:hAnsi="Times New Roman" w:cs="Times New Roman"/>
          <w:sz w:val="24"/>
          <w:szCs w:val="24"/>
          <w:lang w:eastAsia="ru-RU"/>
        </w:rPr>
        <w:t>муниципальной</w:t>
      </w:r>
      <w:proofErr w:type="gramEnd"/>
    </w:p>
    <w:p w:rsidR="00064A4A" w:rsidRPr="00064A4A" w:rsidRDefault="00064A4A" w:rsidP="00064A4A">
      <w:pPr>
        <w:spacing w:after="0" w:line="240" w:lineRule="auto"/>
        <w:ind w:firstLine="709"/>
        <w:jc w:val="right"/>
        <w:rPr>
          <w:rFonts w:ascii="Times New Roman" w:eastAsia="Calibri" w:hAnsi="Times New Roman" w:cs="Times New Roman"/>
          <w:sz w:val="24"/>
          <w:szCs w:val="24"/>
        </w:rPr>
      </w:pPr>
      <w:r w:rsidRPr="00064A4A">
        <w:rPr>
          <w:rFonts w:ascii="Times New Roman" w:eastAsia="Calibri" w:hAnsi="Times New Roman" w:cs="Times New Roman"/>
          <w:sz w:val="24"/>
          <w:szCs w:val="24"/>
        </w:rPr>
        <w:t xml:space="preserve">услуги «Выдача разрешений на использование </w:t>
      </w:r>
    </w:p>
    <w:p w:rsidR="00064A4A" w:rsidRPr="00064A4A" w:rsidRDefault="00064A4A" w:rsidP="00064A4A">
      <w:pPr>
        <w:spacing w:after="0" w:line="240" w:lineRule="auto"/>
        <w:ind w:firstLine="709"/>
        <w:jc w:val="right"/>
        <w:rPr>
          <w:rFonts w:ascii="Times New Roman" w:eastAsia="Calibri" w:hAnsi="Times New Roman" w:cs="Times New Roman"/>
          <w:sz w:val="24"/>
          <w:szCs w:val="24"/>
        </w:rPr>
      </w:pPr>
      <w:r w:rsidRPr="00064A4A">
        <w:rPr>
          <w:rFonts w:ascii="Times New Roman" w:eastAsia="Calibri" w:hAnsi="Times New Roman" w:cs="Times New Roman"/>
          <w:sz w:val="24"/>
          <w:szCs w:val="24"/>
        </w:rPr>
        <w:t xml:space="preserve">воздушного пространства для выполнения авиационных работ, </w:t>
      </w:r>
    </w:p>
    <w:p w:rsidR="00064A4A" w:rsidRPr="00064A4A" w:rsidRDefault="00064A4A" w:rsidP="00064A4A">
      <w:pPr>
        <w:spacing w:after="0" w:line="240" w:lineRule="auto"/>
        <w:ind w:firstLine="709"/>
        <w:jc w:val="right"/>
        <w:rPr>
          <w:rFonts w:ascii="Times New Roman" w:eastAsia="Calibri" w:hAnsi="Times New Roman" w:cs="Times New Roman"/>
          <w:sz w:val="24"/>
          <w:szCs w:val="24"/>
        </w:rPr>
      </w:pPr>
      <w:r w:rsidRPr="00064A4A">
        <w:rPr>
          <w:rFonts w:ascii="Times New Roman" w:eastAsia="Calibri" w:hAnsi="Times New Roman" w:cs="Times New Roman"/>
          <w:sz w:val="24"/>
          <w:szCs w:val="24"/>
        </w:rPr>
        <w:t xml:space="preserve">парашютных прыжков, демонстрационных полетов воздушных судов, </w:t>
      </w:r>
    </w:p>
    <w:p w:rsidR="00064A4A" w:rsidRPr="00064A4A" w:rsidRDefault="00064A4A" w:rsidP="00064A4A">
      <w:pPr>
        <w:spacing w:after="0" w:line="240" w:lineRule="auto"/>
        <w:ind w:firstLine="709"/>
        <w:jc w:val="right"/>
        <w:rPr>
          <w:rFonts w:ascii="Times New Roman" w:eastAsia="Calibri" w:hAnsi="Times New Roman" w:cs="Times New Roman"/>
          <w:sz w:val="24"/>
          <w:szCs w:val="24"/>
        </w:rPr>
      </w:pPr>
      <w:r w:rsidRPr="00064A4A">
        <w:rPr>
          <w:rFonts w:ascii="Times New Roman" w:eastAsia="Calibri" w:hAnsi="Times New Roman" w:cs="Times New Roman"/>
          <w:sz w:val="24"/>
          <w:szCs w:val="24"/>
        </w:rPr>
        <w:t xml:space="preserve"> полетов беспилотных летательных аппаратов, </w:t>
      </w:r>
    </w:p>
    <w:p w:rsidR="00064A4A" w:rsidRPr="00064A4A" w:rsidRDefault="00064A4A" w:rsidP="00064A4A">
      <w:pPr>
        <w:spacing w:after="0" w:line="240" w:lineRule="auto"/>
        <w:ind w:firstLine="709"/>
        <w:jc w:val="right"/>
        <w:rPr>
          <w:rFonts w:ascii="Times New Roman" w:eastAsia="Times New Roman" w:hAnsi="Times New Roman" w:cs="Times New Roman"/>
          <w:sz w:val="24"/>
          <w:szCs w:val="24"/>
        </w:rPr>
      </w:pPr>
      <w:r w:rsidRPr="00064A4A">
        <w:rPr>
          <w:rFonts w:ascii="Times New Roman" w:eastAsia="Calibri" w:hAnsi="Times New Roman" w:cs="Times New Roman"/>
          <w:sz w:val="24"/>
          <w:szCs w:val="24"/>
        </w:rPr>
        <w:t xml:space="preserve">подъемов привязных аэростатов над территорией города Балахна Балахнинского муниципального района Нижегородской области, </w:t>
      </w:r>
      <w:r w:rsidRPr="00064A4A">
        <w:rPr>
          <w:rFonts w:ascii="Times New Roman" w:eastAsia="Times New Roman" w:hAnsi="Times New Roman" w:cs="Times New Roman"/>
          <w:bCs/>
          <w:sz w:val="24"/>
          <w:szCs w:val="24"/>
        </w:rPr>
        <w:t>а также посадки (взлета) на расположенные в границах города Балахна Балахнинского муниципального района Нижегородской области, сведения о которых не опубликованы в документах аэронавигационной информации</w:t>
      </w:r>
    </w:p>
    <w:p w:rsidR="00064A4A" w:rsidRPr="00064A4A" w:rsidRDefault="00064A4A" w:rsidP="00064A4A">
      <w:pPr>
        <w:suppressAutoHyphens w:val="0"/>
        <w:spacing w:after="5" w:line="269" w:lineRule="auto"/>
        <w:ind w:left="10" w:right="4" w:hanging="10"/>
        <w:jc w:val="right"/>
        <w:rPr>
          <w:rFonts w:ascii="Times New Roman" w:eastAsia="Times New Roman" w:hAnsi="Times New Roman" w:cs="Times New Roman"/>
          <w:color w:val="000000"/>
          <w:sz w:val="28"/>
          <w:lang w:eastAsia="en-US"/>
        </w:rPr>
      </w:pPr>
    </w:p>
    <w:p w:rsidR="00064A4A" w:rsidRPr="00064A4A" w:rsidRDefault="00064A4A" w:rsidP="00064A4A">
      <w:pPr>
        <w:suppressAutoHyphens w:val="0"/>
        <w:spacing w:after="5" w:line="269" w:lineRule="auto"/>
        <w:ind w:left="10" w:right="4" w:hanging="10"/>
        <w:jc w:val="center"/>
        <w:rPr>
          <w:rFonts w:ascii="Times New Roman" w:eastAsia="Times New Roman" w:hAnsi="Times New Roman" w:cs="Times New Roman"/>
          <w:color w:val="000000"/>
          <w:sz w:val="28"/>
          <w:lang w:eastAsia="en-US"/>
        </w:rPr>
      </w:pPr>
    </w:p>
    <w:p w:rsidR="00064A4A" w:rsidRPr="00064A4A" w:rsidRDefault="00064A4A" w:rsidP="00064A4A">
      <w:pPr>
        <w:suppressAutoHyphens w:val="0"/>
        <w:spacing w:after="5" w:line="269" w:lineRule="auto"/>
        <w:ind w:left="10" w:right="4" w:hanging="10"/>
        <w:jc w:val="center"/>
        <w:rPr>
          <w:rFonts w:ascii="Times New Roman" w:eastAsia="Times New Roman" w:hAnsi="Times New Roman" w:cs="Times New Roman"/>
          <w:color w:val="000000"/>
          <w:sz w:val="28"/>
          <w:lang w:eastAsia="en-US"/>
        </w:rPr>
      </w:pPr>
    </w:p>
    <w:p w:rsidR="00064A4A" w:rsidRPr="00064A4A" w:rsidRDefault="00064A4A" w:rsidP="00064A4A">
      <w:pPr>
        <w:suppressAutoHyphens w:val="0"/>
        <w:spacing w:after="5" w:line="269" w:lineRule="auto"/>
        <w:ind w:left="10" w:right="4" w:hanging="10"/>
        <w:jc w:val="center"/>
        <w:rPr>
          <w:rFonts w:ascii="Times New Roman" w:eastAsia="Times New Roman" w:hAnsi="Times New Roman" w:cs="Times New Roman"/>
          <w:color w:val="000000"/>
          <w:sz w:val="28"/>
          <w:lang w:eastAsia="en-US"/>
        </w:rPr>
      </w:pPr>
    </w:p>
    <w:p w:rsidR="00064A4A" w:rsidRPr="00064A4A" w:rsidRDefault="00064A4A" w:rsidP="00064A4A">
      <w:pPr>
        <w:suppressAutoHyphens w:val="0"/>
        <w:spacing w:after="5" w:line="269" w:lineRule="auto"/>
        <w:ind w:left="10" w:right="4" w:hanging="10"/>
        <w:jc w:val="center"/>
        <w:rPr>
          <w:rFonts w:ascii="Times New Roman" w:eastAsia="Times New Roman" w:hAnsi="Times New Roman" w:cs="Times New Roman"/>
          <w:color w:val="000000"/>
          <w:sz w:val="28"/>
          <w:lang w:eastAsia="en-US"/>
        </w:rPr>
      </w:pPr>
    </w:p>
    <w:p w:rsidR="00064A4A" w:rsidRPr="00064A4A" w:rsidRDefault="00064A4A" w:rsidP="00064A4A">
      <w:pPr>
        <w:suppressAutoHyphens w:val="0"/>
        <w:spacing w:after="5" w:line="269" w:lineRule="auto"/>
        <w:ind w:left="10" w:right="4" w:hanging="10"/>
        <w:jc w:val="center"/>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sz w:val="28"/>
          <w:lang w:eastAsia="en-US"/>
        </w:rPr>
        <w:t xml:space="preserve">ЖУРНАЛ РЕГИСТРАЦИИ </w:t>
      </w:r>
    </w:p>
    <w:p w:rsidR="00064A4A" w:rsidRPr="00064A4A" w:rsidRDefault="00064A4A" w:rsidP="00064A4A">
      <w:pPr>
        <w:suppressAutoHyphens w:val="0"/>
        <w:spacing w:after="5" w:line="269" w:lineRule="auto"/>
        <w:ind w:left="10" w:right="7" w:hanging="10"/>
        <w:jc w:val="center"/>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sz w:val="28"/>
          <w:lang w:eastAsia="en-US"/>
        </w:rPr>
        <w:t xml:space="preserve">заявлений о предоставлении муниципальной услуги по выдаче разрешения </w:t>
      </w:r>
    </w:p>
    <w:p w:rsidR="00064A4A" w:rsidRPr="00064A4A" w:rsidRDefault="00064A4A" w:rsidP="00064A4A">
      <w:pPr>
        <w:suppressAutoHyphens w:val="0"/>
        <w:spacing w:after="5" w:line="269" w:lineRule="auto"/>
        <w:ind w:left="10" w:right="-33" w:hanging="10"/>
        <w:jc w:val="center"/>
        <w:rPr>
          <w:rFonts w:ascii="Times New Roman" w:eastAsia="Times New Roman" w:hAnsi="Times New Roman" w:cs="Times New Roman"/>
          <w:color w:val="000000"/>
          <w:sz w:val="28"/>
          <w:lang w:eastAsia="en-US"/>
        </w:rPr>
      </w:pPr>
      <w:proofErr w:type="gramStart"/>
      <w:r w:rsidRPr="00064A4A">
        <w:rPr>
          <w:rFonts w:ascii="Times New Roman" w:eastAsia="Times New Roman" w:hAnsi="Times New Roman" w:cs="Times New Roman"/>
          <w:color w:val="000000"/>
          <w:sz w:val="28"/>
          <w:lang w:eastAsia="en-US"/>
        </w:rPr>
        <w:t xml:space="preserve">на использование воздушного пространства для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Балахна Балахнинского муниципального района Нижегородской области, </w:t>
      </w:r>
      <w:r w:rsidRPr="00064A4A">
        <w:rPr>
          <w:rFonts w:ascii="Times New Roman" w:eastAsia="Times New Roman" w:hAnsi="Times New Roman" w:cs="Times New Roman"/>
          <w:bCs/>
          <w:color w:val="000000"/>
          <w:sz w:val="28"/>
          <w:lang w:eastAsia="en-US"/>
        </w:rPr>
        <w:t>а также посадки (взлета) на расположенные в границах города Балахна Балахнинского муниципального района Нижегородской области, сведения о которых не опубликованы в документах аэронавигационной информации</w:t>
      </w:r>
      <w:r w:rsidRPr="00064A4A">
        <w:rPr>
          <w:rFonts w:ascii="Times New Roman" w:eastAsia="Times New Roman" w:hAnsi="Times New Roman" w:cs="Times New Roman"/>
          <w:color w:val="000000"/>
          <w:sz w:val="28"/>
          <w:lang w:eastAsia="en-US"/>
        </w:rPr>
        <w:t xml:space="preserve"> </w:t>
      </w:r>
      <w:proofErr w:type="gramEnd"/>
    </w:p>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p w:rsidR="00064A4A" w:rsidRPr="00064A4A" w:rsidRDefault="00064A4A" w:rsidP="00064A4A">
      <w:pPr>
        <w:suppressAutoHyphens w:val="0"/>
        <w:spacing w:after="39"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p w:rsidR="00064A4A" w:rsidRPr="00064A4A" w:rsidRDefault="00064A4A" w:rsidP="00064A4A">
      <w:pPr>
        <w:suppressAutoHyphens w:val="0"/>
        <w:spacing w:after="5" w:line="269" w:lineRule="auto"/>
        <w:ind w:left="-5" w:hanging="10"/>
        <w:jc w:val="both"/>
        <w:rPr>
          <w:rFonts w:ascii="Times New Roman" w:eastAsia="Times New Roman" w:hAnsi="Times New Roman" w:cs="Times New Roman"/>
          <w:color w:val="000000"/>
          <w:sz w:val="28"/>
          <w:lang w:val="en-US" w:eastAsia="en-US"/>
        </w:rPr>
      </w:pPr>
      <w:proofErr w:type="gramStart"/>
      <w:r w:rsidRPr="00064A4A">
        <w:rPr>
          <w:rFonts w:ascii="Times New Roman" w:eastAsia="Times New Roman" w:hAnsi="Times New Roman" w:cs="Times New Roman"/>
          <w:color w:val="000000"/>
          <w:sz w:val="24"/>
          <w:lang w:val="en-US" w:eastAsia="en-US"/>
        </w:rPr>
        <w:t>Хранить _______ года.</w:t>
      </w:r>
      <w:proofErr w:type="gramEnd"/>
      <w:r w:rsidRPr="00064A4A">
        <w:rPr>
          <w:rFonts w:ascii="Times New Roman" w:eastAsia="Times New Roman" w:hAnsi="Times New Roman" w:cs="Times New Roman"/>
          <w:color w:val="000000"/>
          <w:sz w:val="24"/>
          <w:lang w:val="en-US" w:eastAsia="en-US"/>
        </w:rPr>
        <w:t xml:space="preserve"> </w:t>
      </w:r>
    </w:p>
    <w:p w:rsidR="00064A4A" w:rsidRPr="00064A4A" w:rsidRDefault="00064A4A" w:rsidP="00064A4A">
      <w:pPr>
        <w:suppressAutoHyphens w:val="0"/>
        <w:spacing w:after="5" w:line="269" w:lineRule="auto"/>
        <w:ind w:left="-5" w:hanging="10"/>
        <w:jc w:val="both"/>
        <w:rPr>
          <w:rFonts w:ascii="Times New Roman" w:eastAsia="Times New Roman" w:hAnsi="Times New Roman" w:cs="Times New Roman"/>
          <w:color w:val="000000"/>
          <w:sz w:val="28"/>
          <w:lang w:val="en-US" w:eastAsia="en-US"/>
        </w:rPr>
      </w:pPr>
      <w:r w:rsidRPr="00064A4A">
        <w:rPr>
          <w:rFonts w:ascii="Times New Roman" w:eastAsia="Times New Roman" w:hAnsi="Times New Roman" w:cs="Times New Roman"/>
          <w:color w:val="000000"/>
          <w:sz w:val="24"/>
          <w:lang w:val="en-US" w:eastAsia="en-US"/>
        </w:rPr>
        <w:t xml:space="preserve">Начат: _________________________. </w:t>
      </w:r>
    </w:p>
    <w:p w:rsidR="00064A4A" w:rsidRPr="00064A4A" w:rsidRDefault="00064A4A" w:rsidP="00064A4A">
      <w:pPr>
        <w:suppressAutoHyphens w:val="0"/>
        <w:spacing w:after="5" w:line="269" w:lineRule="auto"/>
        <w:ind w:left="-5" w:hanging="10"/>
        <w:jc w:val="both"/>
        <w:rPr>
          <w:rFonts w:ascii="Times New Roman" w:eastAsia="Times New Roman" w:hAnsi="Times New Roman" w:cs="Times New Roman"/>
          <w:color w:val="000000"/>
          <w:sz w:val="28"/>
          <w:lang w:val="en-US" w:eastAsia="en-US"/>
        </w:rPr>
      </w:pPr>
      <w:r w:rsidRPr="00064A4A">
        <w:rPr>
          <w:rFonts w:ascii="Times New Roman" w:eastAsia="Times New Roman" w:hAnsi="Times New Roman" w:cs="Times New Roman"/>
          <w:color w:val="000000"/>
          <w:sz w:val="24"/>
          <w:lang w:val="en-US" w:eastAsia="en-US"/>
        </w:rPr>
        <w:t>Окончен: _______________________.</w:t>
      </w:r>
      <w:r w:rsidRPr="00064A4A">
        <w:rPr>
          <w:rFonts w:ascii="Times New Roman" w:eastAsia="Times New Roman" w:hAnsi="Times New Roman" w:cs="Times New Roman"/>
          <w:color w:val="000000"/>
          <w:lang w:val="en-US" w:eastAsia="en-US"/>
        </w:rPr>
        <w:t xml:space="preserve"> </w:t>
      </w:r>
    </w:p>
    <w:p w:rsidR="00064A4A" w:rsidRPr="00064A4A" w:rsidRDefault="00064A4A" w:rsidP="00064A4A">
      <w:pPr>
        <w:suppressAutoHyphens w:val="0"/>
        <w:spacing w:after="13" w:line="268" w:lineRule="auto"/>
        <w:ind w:firstLine="698"/>
        <w:jc w:val="both"/>
        <w:rPr>
          <w:rFonts w:ascii="Times New Roman" w:eastAsia="Times New Roman" w:hAnsi="Times New Roman" w:cs="Times New Roman"/>
          <w:color w:val="000000"/>
          <w:sz w:val="28"/>
          <w:lang w:eastAsia="en-US"/>
        </w:rPr>
      </w:pPr>
    </w:p>
    <w:p w:rsidR="00064A4A" w:rsidRPr="00064A4A" w:rsidRDefault="00064A4A" w:rsidP="00064A4A">
      <w:pPr>
        <w:suppressAutoHyphens w:val="0"/>
        <w:spacing w:after="13" w:line="268" w:lineRule="auto"/>
        <w:ind w:firstLine="698"/>
        <w:jc w:val="both"/>
        <w:rPr>
          <w:rFonts w:ascii="Times New Roman" w:eastAsia="Times New Roman" w:hAnsi="Times New Roman" w:cs="Times New Roman"/>
          <w:color w:val="000000"/>
          <w:sz w:val="28"/>
          <w:lang w:eastAsia="en-US"/>
        </w:rPr>
      </w:pPr>
    </w:p>
    <w:p w:rsidR="00064A4A" w:rsidRPr="00064A4A" w:rsidRDefault="00064A4A" w:rsidP="00064A4A">
      <w:pPr>
        <w:suppressAutoHyphens w:val="0"/>
        <w:spacing w:after="13" w:line="268" w:lineRule="auto"/>
        <w:ind w:firstLine="698"/>
        <w:jc w:val="both"/>
        <w:rPr>
          <w:rFonts w:ascii="Times New Roman" w:eastAsia="Times New Roman" w:hAnsi="Times New Roman" w:cs="Times New Roman"/>
          <w:color w:val="000000"/>
          <w:sz w:val="28"/>
          <w:lang w:eastAsia="en-US"/>
        </w:rPr>
      </w:pPr>
    </w:p>
    <w:p w:rsidR="00064A4A" w:rsidRPr="00064A4A" w:rsidRDefault="00064A4A" w:rsidP="00064A4A">
      <w:pPr>
        <w:suppressAutoHyphens w:val="0"/>
        <w:spacing w:after="13" w:line="268" w:lineRule="auto"/>
        <w:ind w:firstLine="698"/>
        <w:jc w:val="both"/>
        <w:rPr>
          <w:rFonts w:ascii="Times New Roman" w:eastAsia="Times New Roman" w:hAnsi="Times New Roman" w:cs="Times New Roman"/>
          <w:color w:val="000000"/>
          <w:sz w:val="28"/>
          <w:lang w:eastAsia="en-US"/>
        </w:rPr>
      </w:pPr>
    </w:p>
    <w:p w:rsidR="00064A4A" w:rsidRPr="00064A4A" w:rsidRDefault="00064A4A" w:rsidP="00064A4A">
      <w:pPr>
        <w:suppressAutoHyphens w:val="0"/>
        <w:spacing w:after="13" w:line="268" w:lineRule="auto"/>
        <w:ind w:firstLine="698"/>
        <w:jc w:val="both"/>
        <w:rPr>
          <w:rFonts w:ascii="Times New Roman" w:eastAsia="Times New Roman" w:hAnsi="Times New Roman" w:cs="Times New Roman"/>
          <w:color w:val="000000"/>
          <w:sz w:val="28"/>
          <w:lang w:eastAsia="en-US"/>
        </w:rPr>
      </w:pPr>
    </w:p>
    <w:p w:rsidR="00064A4A" w:rsidRPr="00064A4A" w:rsidRDefault="00064A4A" w:rsidP="00064A4A">
      <w:pPr>
        <w:suppressAutoHyphens w:val="0"/>
        <w:spacing w:after="13" w:line="268" w:lineRule="auto"/>
        <w:ind w:firstLine="698"/>
        <w:jc w:val="both"/>
        <w:rPr>
          <w:rFonts w:ascii="Times New Roman" w:eastAsia="Times New Roman" w:hAnsi="Times New Roman" w:cs="Times New Roman"/>
          <w:color w:val="000000"/>
          <w:sz w:val="28"/>
          <w:lang w:eastAsia="en-US"/>
        </w:rPr>
      </w:pPr>
    </w:p>
    <w:p w:rsidR="00064A4A" w:rsidRPr="00064A4A" w:rsidRDefault="00064A4A" w:rsidP="00064A4A">
      <w:pPr>
        <w:suppressAutoHyphens w:val="0"/>
        <w:spacing w:after="13" w:line="268" w:lineRule="auto"/>
        <w:ind w:firstLine="698"/>
        <w:jc w:val="both"/>
        <w:rPr>
          <w:rFonts w:ascii="Times New Roman" w:eastAsia="Times New Roman" w:hAnsi="Times New Roman" w:cs="Times New Roman"/>
          <w:color w:val="000000"/>
          <w:sz w:val="28"/>
          <w:lang w:eastAsia="en-US"/>
        </w:rPr>
      </w:pPr>
    </w:p>
    <w:p w:rsidR="00064A4A" w:rsidRPr="00064A4A" w:rsidRDefault="00064A4A" w:rsidP="00064A4A">
      <w:pPr>
        <w:suppressAutoHyphens w:val="0"/>
        <w:spacing w:after="13" w:line="268" w:lineRule="auto"/>
        <w:ind w:firstLine="698"/>
        <w:jc w:val="both"/>
        <w:rPr>
          <w:rFonts w:ascii="Times New Roman" w:eastAsia="Times New Roman" w:hAnsi="Times New Roman" w:cs="Times New Roman"/>
          <w:color w:val="000000"/>
          <w:sz w:val="28"/>
          <w:lang w:eastAsia="en-US"/>
        </w:rPr>
        <w:sectPr w:rsidR="00064A4A" w:rsidRPr="00064A4A" w:rsidSect="000570BA">
          <w:headerReference w:type="even" r:id="rId17"/>
          <w:headerReference w:type="default" r:id="rId18"/>
          <w:headerReference w:type="first" r:id="rId19"/>
          <w:pgSz w:w="11906" w:h="16838"/>
          <w:pgMar w:top="1219" w:right="565" w:bottom="1206" w:left="1133" w:header="720" w:footer="720" w:gutter="0"/>
          <w:cols w:space="720"/>
          <w:docGrid w:linePitch="381"/>
        </w:sectPr>
      </w:pPr>
    </w:p>
    <w:p w:rsidR="00064A4A" w:rsidRPr="00064A4A" w:rsidRDefault="00064A4A" w:rsidP="00064A4A">
      <w:pPr>
        <w:suppressAutoHyphens w:val="0"/>
        <w:spacing w:after="1401" w:line="259" w:lineRule="auto"/>
        <w:ind w:left="-307"/>
        <w:jc w:val="both"/>
        <w:rPr>
          <w:rFonts w:ascii="Times New Roman" w:eastAsia="Times New Roman" w:hAnsi="Times New Roman" w:cs="Times New Roman"/>
          <w:color w:val="000000"/>
          <w:sz w:val="28"/>
          <w:lang w:val="en-US" w:eastAsia="en-US"/>
        </w:rPr>
      </w:pPr>
      <w:r w:rsidRPr="00064A4A">
        <w:rPr>
          <w:rFonts w:eastAsia="Calibri" w:cs="Calibri"/>
          <w:color w:val="000000"/>
          <w:lang w:val="en-US" w:eastAsia="en-US"/>
        </w:rPr>
        <w:t xml:space="preserve"> </w:t>
      </w:r>
    </w:p>
    <w:p w:rsidR="00064A4A" w:rsidRPr="00064A4A" w:rsidRDefault="00064A4A" w:rsidP="00064A4A">
      <w:pPr>
        <w:suppressAutoHyphens w:val="0"/>
        <w:spacing w:after="0" w:line="259" w:lineRule="auto"/>
        <w:ind w:left="-307"/>
        <w:jc w:val="both"/>
        <w:rPr>
          <w:rFonts w:ascii="Times New Roman" w:eastAsia="Times New Roman" w:hAnsi="Times New Roman" w:cs="Times New Roman"/>
          <w:color w:val="000000"/>
          <w:sz w:val="28"/>
          <w:lang w:val="en-US" w:eastAsia="en-US"/>
        </w:rPr>
      </w:pPr>
      <w:r w:rsidRPr="00064A4A">
        <w:rPr>
          <w:rFonts w:ascii="Times New Roman" w:eastAsia="Times New Roman" w:hAnsi="Times New Roman" w:cs="Times New Roman"/>
          <w:color w:val="000000"/>
          <w:lang w:val="en-US" w:eastAsia="en-US"/>
        </w:rPr>
        <w:t xml:space="preserve"> </w:t>
      </w:r>
    </w:p>
    <w:tbl>
      <w:tblPr>
        <w:tblW w:w="14697" w:type="dxa"/>
        <w:jc w:val="center"/>
        <w:tblInd w:w="-370" w:type="dxa"/>
        <w:tblCellMar>
          <w:top w:w="83" w:type="dxa"/>
          <w:left w:w="47" w:type="dxa"/>
          <w:right w:w="6" w:type="dxa"/>
        </w:tblCellMar>
        <w:tblLook w:val="04A0" w:firstRow="1" w:lastRow="0" w:firstColumn="1" w:lastColumn="0" w:noHBand="0" w:noVBand="1"/>
      </w:tblPr>
      <w:tblGrid>
        <w:gridCol w:w="548"/>
        <w:gridCol w:w="1800"/>
        <w:gridCol w:w="1279"/>
        <w:gridCol w:w="1959"/>
        <w:gridCol w:w="3118"/>
        <w:gridCol w:w="2568"/>
        <w:gridCol w:w="1467"/>
        <w:gridCol w:w="1958"/>
      </w:tblGrid>
      <w:tr w:rsidR="00064A4A" w:rsidRPr="00064A4A" w:rsidTr="000A4418">
        <w:trPr>
          <w:trHeight w:val="1731"/>
          <w:jc w:val="center"/>
        </w:trPr>
        <w:tc>
          <w:tcPr>
            <w:tcW w:w="547" w:type="dxa"/>
            <w:tcBorders>
              <w:top w:val="single" w:sz="3" w:space="0" w:color="000000"/>
              <w:left w:val="single" w:sz="3" w:space="0" w:color="000000"/>
              <w:bottom w:val="single" w:sz="3" w:space="0" w:color="000000"/>
              <w:right w:val="single" w:sz="3" w:space="0" w:color="000000"/>
            </w:tcBorders>
            <w:shd w:val="clear" w:color="auto" w:fill="auto"/>
          </w:tcPr>
          <w:p w:rsidR="00064A4A" w:rsidRPr="00064A4A" w:rsidRDefault="00064A4A" w:rsidP="00064A4A">
            <w:pPr>
              <w:suppressAutoHyphens w:val="0"/>
              <w:spacing w:after="11" w:line="259" w:lineRule="auto"/>
              <w:ind w:left="81"/>
              <w:rPr>
                <w:rFonts w:ascii="Times New Roman" w:eastAsia="Times New Roman" w:hAnsi="Times New Roman" w:cs="Times New Roman"/>
                <w:color w:val="000000"/>
                <w:sz w:val="28"/>
                <w:lang w:val="en-US" w:eastAsia="en-US"/>
              </w:rPr>
            </w:pPr>
            <w:r w:rsidRPr="00064A4A">
              <w:rPr>
                <w:rFonts w:ascii="Times New Roman" w:eastAsia="Times New Roman" w:hAnsi="Times New Roman" w:cs="Times New Roman"/>
                <w:color w:val="000000"/>
                <w:lang w:val="en-US" w:eastAsia="en-US"/>
              </w:rPr>
              <w:t xml:space="preserve">№ </w:t>
            </w:r>
          </w:p>
          <w:p w:rsidR="00064A4A" w:rsidRPr="00064A4A" w:rsidRDefault="00064A4A" w:rsidP="00064A4A">
            <w:pPr>
              <w:suppressAutoHyphens w:val="0"/>
              <w:spacing w:after="0" w:line="259" w:lineRule="auto"/>
              <w:ind w:left="47"/>
              <w:rPr>
                <w:rFonts w:ascii="Times New Roman" w:eastAsia="Times New Roman" w:hAnsi="Times New Roman" w:cs="Times New Roman"/>
                <w:color w:val="000000"/>
                <w:sz w:val="28"/>
                <w:lang w:val="en-US" w:eastAsia="en-US"/>
              </w:rPr>
            </w:pPr>
            <w:r w:rsidRPr="00064A4A">
              <w:rPr>
                <w:rFonts w:ascii="Times New Roman" w:eastAsia="Times New Roman" w:hAnsi="Times New Roman" w:cs="Times New Roman"/>
                <w:color w:val="000000"/>
                <w:lang w:val="en-US" w:eastAsia="en-US"/>
              </w:rPr>
              <w:t xml:space="preserve">п/п </w:t>
            </w:r>
          </w:p>
        </w:tc>
        <w:tc>
          <w:tcPr>
            <w:tcW w:w="1800" w:type="dxa"/>
            <w:tcBorders>
              <w:top w:val="single" w:sz="3" w:space="0" w:color="000000"/>
              <w:left w:val="single" w:sz="3" w:space="0" w:color="000000"/>
              <w:bottom w:val="single" w:sz="3" w:space="0" w:color="000000"/>
              <w:right w:val="single" w:sz="3" w:space="0" w:color="000000"/>
            </w:tcBorders>
            <w:shd w:val="clear" w:color="auto" w:fill="auto"/>
          </w:tcPr>
          <w:p w:rsidR="00064A4A" w:rsidRPr="00064A4A" w:rsidRDefault="00064A4A" w:rsidP="00064A4A">
            <w:pPr>
              <w:suppressAutoHyphens w:val="0"/>
              <w:spacing w:after="0" w:line="259" w:lineRule="auto"/>
              <w:ind w:left="10" w:hanging="10"/>
              <w:jc w:val="center"/>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Регистрационный номер и дата заявления </w:t>
            </w:r>
          </w:p>
        </w:tc>
        <w:tc>
          <w:tcPr>
            <w:tcW w:w="1279" w:type="dxa"/>
            <w:tcBorders>
              <w:top w:val="single" w:sz="3" w:space="0" w:color="000000"/>
              <w:left w:val="single" w:sz="3" w:space="0" w:color="000000"/>
              <w:bottom w:val="single" w:sz="3" w:space="0" w:color="000000"/>
              <w:right w:val="single" w:sz="3" w:space="0" w:color="000000"/>
            </w:tcBorders>
            <w:shd w:val="clear" w:color="auto" w:fill="auto"/>
          </w:tcPr>
          <w:p w:rsidR="00064A4A" w:rsidRPr="00064A4A" w:rsidRDefault="00064A4A" w:rsidP="00064A4A">
            <w:pPr>
              <w:suppressAutoHyphens w:val="0"/>
              <w:spacing w:after="0" w:line="259" w:lineRule="auto"/>
              <w:ind w:left="84"/>
              <w:rPr>
                <w:rFonts w:ascii="Times New Roman" w:eastAsia="Times New Roman" w:hAnsi="Times New Roman" w:cs="Times New Roman"/>
                <w:color w:val="000000"/>
                <w:sz w:val="28"/>
                <w:lang w:val="en-US" w:eastAsia="en-US"/>
              </w:rPr>
            </w:pPr>
            <w:r w:rsidRPr="00064A4A">
              <w:rPr>
                <w:rFonts w:ascii="Times New Roman" w:eastAsia="Times New Roman" w:hAnsi="Times New Roman" w:cs="Times New Roman"/>
                <w:color w:val="000000"/>
                <w:lang w:val="en-US" w:eastAsia="en-US"/>
              </w:rPr>
              <w:t xml:space="preserve">Заявитель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064A4A" w:rsidRPr="00064A4A" w:rsidRDefault="00064A4A" w:rsidP="00064A4A">
            <w:pPr>
              <w:suppressAutoHyphens w:val="0"/>
              <w:spacing w:after="0" w:line="259" w:lineRule="auto"/>
              <w:jc w:val="center"/>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Вид деятельности по использованию воздушного пространства </w:t>
            </w:r>
          </w:p>
        </w:tc>
        <w:tc>
          <w:tcPr>
            <w:tcW w:w="31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39" w:lineRule="auto"/>
              <w:jc w:val="center"/>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Тип воздушного судна, государственный </w:t>
            </w:r>
          </w:p>
          <w:p w:rsidR="00064A4A" w:rsidRPr="00064A4A" w:rsidRDefault="00064A4A" w:rsidP="00064A4A">
            <w:pPr>
              <w:suppressAutoHyphens w:val="0"/>
              <w:spacing w:after="15" w:line="258" w:lineRule="auto"/>
              <w:jc w:val="center"/>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(регистрационный) опознавательный знак, учетноопознавательный знак, </w:t>
            </w:r>
          </w:p>
          <w:p w:rsidR="00064A4A" w:rsidRPr="00064A4A" w:rsidRDefault="00064A4A" w:rsidP="00064A4A">
            <w:pPr>
              <w:suppressAutoHyphens w:val="0"/>
              <w:spacing w:after="0" w:line="259" w:lineRule="auto"/>
              <w:ind w:left="10"/>
              <w:jc w:val="both"/>
              <w:rPr>
                <w:rFonts w:ascii="Times New Roman" w:eastAsia="Times New Roman" w:hAnsi="Times New Roman" w:cs="Times New Roman"/>
                <w:color w:val="000000"/>
                <w:sz w:val="28"/>
                <w:lang w:val="en-US" w:eastAsia="en-US"/>
              </w:rPr>
            </w:pPr>
            <w:r w:rsidRPr="00064A4A">
              <w:rPr>
                <w:rFonts w:ascii="Times New Roman" w:eastAsia="Times New Roman" w:hAnsi="Times New Roman" w:cs="Times New Roman"/>
                <w:color w:val="000000"/>
                <w:lang w:val="en-US" w:eastAsia="en-US"/>
              </w:rPr>
              <w:t xml:space="preserve">заводской номер (при наличии) </w:t>
            </w:r>
          </w:p>
        </w:tc>
        <w:tc>
          <w:tcPr>
            <w:tcW w:w="2568" w:type="dxa"/>
            <w:tcBorders>
              <w:top w:val="single" w:sz="3" w:space="0" w:color="000000"/>
              <w:left w:val="single" w:sz="3" w:space="0" w:color="000000"/>
              <w:bottom w:val="single" w:sz="3" w:space="0" w:color="000000"/>
              <w:right w:val="single" w:sz="3" w:space="0" w:color="000000"/>
            </w:tcBorders>
            <w:shd w:val="clear" w:color="auto" w:fill="auto"/>
          </w:tcPr>
          <w:p w:rsidR="00064A4A" w:rsidRPr="00064A4A" w:rsidRDefault="00064A4A" w:rsidP="00064A4A">
            <w:pPr>
              <w:suppressAutoHyphens w:val="0"/>
              <w:spacing w:after="0" w:line="259" w:lineRule="auto"/>
              <w:jc w:val="center"/>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Номер и дата разрешения/решения об отказе в выдаче разрешения </w:t>
            </w:r>
          </w:p>
        </w:tc>
        <w:tc>
          <w:tcPr>
            <w:tcW w:w="1467" w:type="dxa"/>
            <w:tcBorders>
              <w:top w:val="single" w:sz="3" w:space="0" w:color="000000"/>
              <w:left w:val="single" w:sz="3" w:space="0" w:color="000000"/>
              <w:bottom w:val="single" w:sz="3" w:space="0" w:color="000000"/>
              <w:right w:val="single" w:sz="3" w:space="0" w:color="000000"/>
            </w:tcBorders>
            <w:shd w:val="clear" w:color="auto" w:fill="auto"/>
          </w:tcPr>
          <w:p w:rsidR="00064A4A" w:rsidRPr="00064A4A" w:rsidRDefault="00064A4A" w:rsidP="00064A4A">
            <w:pPr>
              <w:suppressAutoHyphens w:val="0"/>
              <w:spacing w:after="0" w:line="259" w:lineRule="auto"/>
              <w:ind w:left="6" w:right="9" w:firstLine="6"/>
              <w:jc w:val="center"/>
              <w:rPr>
                <w:rFonts w:ascii="Times New Roman" w:eastAsia="Times New Roman" w:hAnsi="Times New Roman" w:cs="Times New Roman"/>
                <w:color w:val="000000"/>
                <w:sz w:val="28"/>
                <w:lang w:val="en-US" w:eastAsia="en-US"/>
              </w:rPr>
            </w:pPr>
            <w:r w:rsidRPr="00064A4A">
              <w:rPr>
                <w:rFonts w:ascii="Times New Roman" w:eastAsia="Times New Roman" w:hAnsi="Times New Roman" w:cs="Times New Roman"/>
                <w:color w:val="000000"/>
                <w:lang w:val="en-US" w:eastAsia="en-US"/>
              </w:rPr>
              <w:t xml:space="preserve">Срок действия разрешения </w:t>
            </w:r>
          </w:p>
        </w:tc>
        <w:tc>
          <w:tcPr>
            <w:tcW w:w="1958" w:type="dxa"/>
            <w:tcBorders>
              <w:top w:val="single" w:sz="3" w:space="0" w:color="000000"/>
              <w:left w:val="single" w:sz="3" w:space="0" w:color="000000"/>
              <w:bottom w:val="single" w:sz="3" w:space="0" w:color="000000"/>
              <w:right w:val="single" w:sz="3" w:space="0" w:color="000000"/>
            </w:tcBorders>
            <w:shd w:val="clear" w:color="auto" w:fill="auto"/>
          </w:tcPr>
          <w:p w:rsidR="00064A4A" w:rsidRPr="00064A4A" w:rsidRDefault="00064A4A" w:rsidP="00064A4A">
            <w:pPr>
              <w:suppressAutoHyphens w:val="0"/>
              <w:spacing w:after="0" w:line="238" w:lineRule="auto"/>
              <w:ind w:left="1" w:hanging="1"/>
              <w:jc w:val="center"/>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Сведения о получении результата </w:t>
            </w:r>
          </w:p>
          <w:p w:rsidR="00064A4A" w:rsidRPr="00064A4A" w:rsidRDefault="00064A4A" w:rsidP="00064A4A">
            <w:pPr>
              <w:suppressAutoHyphens w:val="0"/>
              <w:spacing w:after="0" w:line="259" w:lineRule="auto"/>
              <w:jc w:val="center"/>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муниципальной услуги 3 </w:t>
            </w:r>
          </w:p>
        </w:tc>
      </w:tr>
      <w:tr w:rsidR="00064A4A" w:rsidRPr="00064A4A" w:rsidTr="000A4418">
        <w:trPr>
          <w:trHeight w:val="468"/>
          <w:jc w:val="center"/>
        </w:trPr>
        <w:tc>
          <w:tcPr>
            <w:tcW w:w="54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8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279"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9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ind w:left="1"/>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31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2568"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4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958"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r>
      <w:tr w:rsidR="00064A4A" w:rsidRPr="00064A4A" w:rsidTr="000A4418">
        <w:trPr>
          <w:trHeight w:val="466"/>
          <w:jc w:val="center"/>
        </w:trPr>
        <w:tc>
          <w:tcPr>
            <w:tcW w:w="54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8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279"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9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ind w:left="1"/>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31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2568"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4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958"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r>
      <w:tr w:rsidR="00064A4A" w:rsidRPr="00064A4A" w:rsidTr="000A4418">
        <w:trPr>
          <w:trHeight w:val="468"/>
          <w:jc w:val="center"/>
        </w:trPr>
        <w:tc>
          <w:tcPr>
            <w:tcW w:w="54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8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279"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9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ind w:left="1"/>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31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2568"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4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958"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r>
      <w:tr w:rsidR="00064A4A" w:rsidRPr="00064A4A" w:rsidTr="000A4418">
        <w:trPr>
          <w:trHeight w:val="468"/>
          <w:jc w:val="center"/>
        </w:trPr>
        <w:tc>
          <w:tcPr>
            <w:tcW w:w="54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80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279"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959"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ind w:left="1"/>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31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2568"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4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c>
          <w:tcPr>
            <w:tcW w:w="1958" w:type="dxa"/>
            <w:tcBorders>
              <w:top w:val="single" w:sz="3" w:space="0" w:color="000000"/>
              <w:left w:val="single" w:sz="3" w:space="0" w:color="000000"/>
              <w:bottom w:val="single" w:sz="3" w:space="0" w:color="000000"/>
              <w:right w:val="single" w:sz="3" w:space="0" w:color="000000"/>
            </w:tcBorders>
            <w:shd w:val="clear" w:color="auto" w:fill="auto"/>
            <w:vAlign w:val="center"/>
          </w:tcPr>
          <w:p w:rsidR="00064A4A" w:rsidRPr="00064A4A" w:rsidRDefault="00064A4A" w:rsidP="00064A4A">
            <w:pPr>
              <w:suppressAutoHyphens w:val="0"/>
              <w:spacing w:after="0" w:line="259" w:lineRule="auto"/>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tc>
      </w:tr>
    </w:tbl>
    <w:p w:rsidR="00064A4A" w:rsidRPr="00064A4A" w:rsidRDefault="00064A4A" w:rsidP="00064A4A">
      <w:pPr>
        <w:suppressAutoHyphens w:val="0"/>
        <w:spacing w:after="0" w:line="259" w:lineRule="auto"/>
        <w:ind w:left="-307"/>
        <w:jc w:val="both"/>
        <w:rPr>
          <w:rFonts w:ascii="Times New Roman" w:eastAsia="Times New Roman" w:hAnsi="Times New Roman" w:cs="Times New Roman"/>
          <w:color w:val="000000"/>
          <w:sz w:val="28"/>
          <w:lang w:eastAsia="en-US"/>
        </w:rPr>
      </w:pPr>
      <w:r w:rsidRPr="00064A4A">
        <w:rPr>
          <w:rFonts w:ascii="Times New Roman" w:eastAsia="Times New Roman" w:hAnsi="Times New Roman" w:cs="Times New Roman"/>
          <w:color w:val="000000"/>
          <w:lang w:eastAsia="en-US"/>
        </w:rPr>
        <w:t xml:space="preserve"> </w:t>
      </w:r>
    </w:p>
    <w:p w:rsidR="00064A4A" w:rsidRPr="00064A4A" w:rsidRDefault="00064A4A" w:rsidP="00064A4A">
      <w:pPr>
        <w:suppressAutoHyphens w:val="0"/>
        <w:spacing w:after="13" w:line="268" w:lineRule="auto"/>
        <w:ind w:firstLine="698"/>
        <w:jc w:val="both"/>
        <w:rPr>
          <w:rFonts w:ascii="Times New Roman" w:eastAsia="Times New Roman" w:hAnsi="Times New Roman" w:cs="Times New Roman"/>
          <w:color w:val="000000"/>
          <w:sz w:val="28"/>
          <w:lang w:eastAsia="en-US"/>
        </w:rPr>
      </w:pPr>
    </w:p>
    <w:p w:rsidR="00064A4A" w:rsidRDefault="00064A4A">
      <w:pPr>
        <w:rPr>
          <w:sz w:val="25"/>
          <w:szCs w:val="25"/>
        </w:rPr>
        <w:sectPr w:rsidR="00064A4A" w:rsidSect="00CC4FCC">
          <w:pgSz w:w="16838" w:h="11906" w:orient="landscape"/>
          <w:pgMar w:top="850" w:right="1134" w:bottom="1701" w:left="1134" w:header="708" w:footer="708" w:gutter="0"/>
          <w:cols w:space="708"/>
          <w:docGrid w:linePitch="381"/>
        </w:sectPr>
      </w:pPr>
    </w:p>
    <w:p w:rsidR="00064A4A" w:rsidRPr="0016762A" w:rsidRDefault="00064A4A" w:rsidP="00064A4A">
      <w:pPr>
        <w:pStyle w:val="ConsPlusNormal"/>
        <w:jc w:val="right"/>
        <w:outlineLvl w:val="1"/>
        <w:rPr>
          <w:rFonts w:ascii="Times New Roman" w:hAnsi="Times New Roman" w:cs="Times New Roman"/>
          <w:sz w:val="24"/>
          <w:szCs w:val="24"/>
        </w:rPr>
      </w:pPr>
      <w:r w:rsidRPr="0016762A">
        <w:rPr>
          <w:rFonts w:ascii="Times New Roman" w:hAnsi="Times New Roman" w:cs="Times New Roman"/>
          <w:sz w:val="24"/>
          <w:szCs w:val="24"/>
        </w:rPr>
        <w:t>Приложение</w:t>
      </w:r>
      <w:r>
        <w:rPr>
          <w:rFonts w:ascii="Times New Roman" w:hAnsi="Times New Roman" w:cs="Times New Roman"/>
          <w:sz w:val="24"/>
          <w:szCs w:val="24"/>
        </w:rPr>
        <w:t xml:space="preserve"> 5</w:t>
      </w:r>
      <w:r w:rsidRPr="0016762A">
        <w:rPr>
          <w:rFonts w:ascii="Times New Roman" w:hAnsi="Times New Roman" w:cs="Times New Roman"/>
          <w:sz w:val="24"/>
          <w:szCs w:val="24"/>
        </w:rPr>
        <w:t xml:space="preserve"> </w:t>
      </w:r>
    </w:p>
    <w:p w:rsidR="00064A4A" w:rsidRPr="0016762A" w:rsidRDefault="00064A4A" w:rsidP="00064A4A">
      <w:pPr>
        <w:pStyle w:val="ConsPlusNormal"/>
        <w:jc w:val="right"/>
        <w:rPr>
          <w:rFonts w:ascii="Times New Roman" w:hAnsi="Times New Roman" w:cs="Times New Roman"/>
          <w:sz w:val="24"/>
          <w:szCs w:val="24"/>
        </w:rPr>
      </w:pPr>
      <w:r w:rsidRPr="0016762A">
        <w:rPr>
          <w:rFonts w:ascii="Times New Roman" w:hAnsi="Times New Roman" w:cs="Times New Roman"/>
          <w:sz w:val="24"/>
          <w:szCs w:val="24"/>
        </w:rPr>
        <w:t>к Административному регламенту</w:t>
      </w:r>
    </w:p>
    <w:p w:rsidR="00064A4A" w:rsidRPr="0016762A" w:rsidRDefault="00064A4A" w:rsidP="00064A4A">
      <w:pPr>
        <w:pStyle w:val="ConsPlusNormal"/>
        <w:jc w:val="right"/>
        <w:rPr>
          <w:rFonts w:ascii="Times New Roman" w:hAnsi="Times New Roman" w:cs="Times New Roman"/>
          <w:sz w:val="24"/>
          <w:szCs w:val="24"/>
        </w:rPr>
      </w:pPr>
      <w:r w:rsidRPr="0016762A">
        <w:rPr>
          <w:rFonts w:ascii="Times New Roman" w:hAnsi="Times New Roman" w:cs="Times New Roman"/>
          <w:sz w:val="24"/>
          <w:szCs w:val="24"/>
        </w:rPr>
        <w:t xml:space="preserve">предоставления </w:t>
      </w:r>
      <w:proofErr w:type="gramStart"/>
      <w:r w:rsidRPr="0016762A">
        <w:rPr>
          <w:rFonts w:ascii="Times New Roman" w:hAnsi="Times New Roman" w:cs="Times New Roman"/>
          <w:sz w:val="24"/>
          <w:szCs w:val="24"/>
        </w:rPr>
        <w:t>муниципальной</w:t>
      </w:r>
      <w:proofErr w:type="gramEnd"/>
    </w:p>
    <w:p w:rsidR="00064A4A" w:rsidRDefault="00064A4A" w:rsidP="00064A4A">
      <w:pPr>
        <w:spacing w:after="0" w:line="240" w:lineRule="auto"/>
        <w:ind w:firstLine="709"/>
        <w:jc w:val="right"/>
        <w:rPr>
          <w:rFonts w:ascii="Times New Roman" w:eastAsia="Calibri" w:hAnsi="Times New Roman" w:cs="Times New Roman"/>
          <w:sz w:val="24"/>
          <w:szCs w:val="24"/>
        </w:rPr>
      </w:pPr>
      <w:r w:rsidRPr="0016762A">
        <w:rPr>
          <w:rFonts w:ascii="Times New Roman" w:eastAsia="Calibri" w:hAnsi="Times New Roman" w:cs="Times New Roman"/>
          <w:sz w:val="24"/>
          <w:szCs w:val="24"/>
        </w:rPr>
        <w:t xml:space="preserve">услуги «Выдача разрешений на использование </w:t>
      </w:r>
    </w:p>
    <w:p w:rsidR="00064A4A" w:rsidRDefault="00064A4A" w:rsidP="00064A4A">
      <w:pPr>
        <w:spacing w:after="0" w:line="240" w:lineRule="auto"/>
        <w:ind w:firstLine="709"/>
        <w:jc w:val="right"/>
        <w:rPr>
          <w:rFonts w:ascii="Times New Roman" w:eastAsia="Calibri" w:hAnsi="Times New Roman" w:cs="Times New Roman"/>
          <w:sz w:val="24"/>
          <w:szCs w:val="24"/>
        </w:rPr>
      </w:pPr>
      <w:r w:rsidRPr="0016762A">
        <w:rPr>
          <w:rFonts w:ascii="Times New Roman" w:eastAsia="Calibri" w:hAnsi="Times New Roman" w:cs="Times New Roman"/>
          <w:sz w:val="24"/>
          <w:szCs w:val="24"/>
        </w:rPr>
        <w:t xml:space="preserve">воздушного пространства для выполнения авиационных работ, </w:t>
      </w:r>
    </w:p>
    <w:p w:rsidR="00064A4A" w:rsidRDefault="00064A4A" w:rsidP="00064A4A">
      <w:pPr>
        <w:spacing w:after="0" w:line="240" w:lineRule="auto"/>
        <w:ind w:firstLine="709"/>
        <w:jc w:val="right"/>
        <w:rPr>
          <w:rFonts w:ascii="Times New Roman" w:eastAsia="Calibri" w:hAnsi="Times New Roman" w:cs="Times New Roman"/>
          <w:sz w:val="24"/>
          <w:szCs w:val="24"/>
        </w:rPr>
      </w:pPr>
      <w:r w:rsidRPr="0016762A">
        <w:rPr>
          <w:rFonts w:ascii="Times New Roman" w:eastAsia="Calibri" w:hAnsi="Times New Roman" w:cs="Times New Roman"/>
          <w:sz w:val="24"/>
          <w:szCs w:val="24"/>
        </w:rPr>
        <w:t xml:space="preserve">парашютных прыжков, демонстрационных полетов воздушных судов, </w:t>
      </w:r>
    </w:p>
    <w:p w:rsidR="00064A4A" w:rsidRDefault="00064A4A" w:rsidP="00064A4A">
      <w:pPr>
        <w:spacing w:after="0" w:line="240" w:lineRule="auto"/>
        <w:ind w:firstLine="709"/>
        <w:jc w:val="right"/>
        <w:rPr>
          <w:rFonts w:ascii="Times New Roman" w:eastAsia="Calibri" w:hAnsi="Times New Roman" w:cs="Times New Roman"/>
          <w:sz w:val="24"/>
          <w:szCs w:val="24"/>
        </w:rPr>
      </w:pPr>
      <w:r w:rsidRPr="0016762A">
        <w:rPr>
          <w:rFonts w:ascii="Times New Roman" w:eastAsia="Calibri" w:hAnsi="Times New Roman" w:cs="Times New Roman"/>
          <w:sz w:val="24"/>
          <w:szCs w:val="24"/>
        </w:rPr>
        <w:t xml:space="preserve"> полетов беспилотных летательных аппаратов, </w:t>
      </w:r>
    </w:p>
    <w:p w:rsidR="00064A4A" w:rsidRPr="0016762A" w:rsidRDefault="00064A4A" w:rsidP="00064A4A">
      <w:pPr>
        <w:spacing w:after="0" w:line="240" w:lineRule="auto"/>
        <w:ind w:firstLine="709"/>
        <w:jc w:val="right"/>
        <w:rPr>
          <w:rFonts w:ascii="Times New Roman" w:eastAsia="Times New Roman" w:hAnsi="Times New Roman" w:cs="Times New Roman"/>
          <w:sz w:val="24"/>
          <w:szCs w:val="24"/>
        </w:rPr>
      </w:pPr>
      <w:r w:rsidRPr="0016762A">
        <w:rPr>
          <w:rFonts w:ascii="Times New Roman" w:eastAsia="Calibri" w:hAnsi="Times New Roman" w:cs="Times New Roman"/>
          <w:sz w:val="24"/>
          <w:szCs w:val="24"/>
        </w:rPr>
        <w:t xml:space="preserve">подъемов привязных аэростатов над территорией города Балахна Балахнинского муниципального района Нижегородской области, </w:t>
      </w:r>
      <w:r w:rsidRPr="0016762A">
        <w:rPr>
          <w:rFonts w:ascii="Times New Roman" w:eastAsia="Times New Roman" w:hAnsi="Times New Roman" w:cs="Times New Roman"/>
          <w:bCs/>
          <w:sz w:val="24"/>
          <w:szCs w:val="24"/>
        </w:rPr>
        <w:t>а также посадки (взлета) на расположенные в границах города Балахна Балахнинского муниципального района Нижегородской области, сведения о которых не опубликованы в документах аэронавигационной информации</w:t>
      </w:r>
    </w:p>
    <w:p w:rsidR="00064A4A" w:rsidRDefault="00064A4A" w:rsidP="00064A4A">
      <w:pPr>
        <w:pStyle w:val="ConsPlusNormal"/>
        <w:jc w:val="right"/>
        <w:rPr>
          <w:b/>
        </w:rPr>
      </w:pPr>
    </w:p>
    <w:p w:rsidR="00064A4A" w:rsidRDefault="00064A4A" w:rsidP="00064A4A">
      <w:pPr>
        <w:widowControl w:val="0"/>
        <w:suppressAutoHyphens w:val="0"/>
        <w:autoSpaceDE w:val="0"/>
        <w:autoSpaceDN w:val="0"/>
        <w:spacing w:after="0" w:line="240" w:lineRule="auto"/>
        <w:jc w:val="center"/>
        <w:rPr>
          <w:rFonts w:eastAsia="Times New Roman" w:cs="Calibri"/>
          <w:b/>
          <w:szCs w:val="20"/>
          <w:lang w:eastAsia="ru-RU"/>
        </w:rPr>
      </w:pPr>
    </w:p>
    <w:p w:rsidR="00064A4A" w:rsidRDefault="00064A4A" w:rsidP="00064A4A">
      <w:pPr>
        <w:widowControl w:val="0"/>
        <w:suppressAutoHyphens w:val="0"/>
        <w:autoSpaceDE w:val="0"/>
        <w:autoSpaceDN w:val="0"/>
        <w:spacing w:after="0" w:line="240" w:lineRule="auto"/>
        <w:jc w:val="center"/>
        <w:rPr>
          <w:rFonts w:eastAsia="Times New Roman" w:cs="Calibri"/>
          <w:b/>
          <w:szCs w:val="20"/>
          <w:lang w:eastAsia="ru-RU"/>
        </w:rPr>
      </w:pPr>
    </w:p>
    <w:p w:rsidR="00064A4A" w:rsidRPr="00050C22" w:rsidRDefault="00064A4A" w:rsidP="00064A4A">
      <w:pPr>
        <w:widowControl w:val="0"/>
        <w:suppressAutoHyphens w:val="0"/>
        <w:autoSpaceDE w:val="0"/>
        <w:autoSpaceDN w:val="0"/>
        <w:spacing w:after="0" w:line="240" w:lineRule="auto"/>
        <w:jc w:val="center"/>
        <w:rPr>
          <w:rFonts w:ascii="Times New Roman" w:eastAsia="Times New Roman" w:hAnsi="Times New Roman" w:cs="Times New Roman"/>
          <w:b/>
          <w:szCs w:val="20"/>
          <w:lang w:eastAsia="ru-RU"/>
        </w:rPr>
      </w:pPr>
      <w:r w:rsidRPr="00F53AD0">
        <w:rPr>
          <w:rFonts w:eastAsia="Times New Roman" w:cs="Calibri"/>
          <w:b/>
          <w:szCs w:val="20"/>
          <w:lang w:eastAsia="ru-RU"/>
        </w:rPr>
        <w:t>БЛОК-СХЕМА</w:t>
      </w:r>
    </w:p>
    <w:p w:rsidR="00064A4A" w:rsidRPr="00F53AD0" w:rsidRDefault="00064A4A" w:rsidP="00064A4A">
      <w:pPr>
        <w:widowControl w:val="0"/>
        <w:suppressAutoHyphens w:val="0"/>
        <w:autoSpaceDE w:val="0"/>
        <w:autoSpaceDN w:val="0"/>
        <w:spacing w:after="0" w:line="240" w:lineRule="auto"/>
        <w:jc w:val="center"/>
        <w:rPr>
          <w:rFonts w:eastAsia="Times New Roman" w:cs="Calibri"/>
          <w:b/>
          <w:szCs w:val="20"/>
          <w:lang w:eastAsia="ru-RU"/>
        </w:rPr>
      </w:pPr>
      <w:r w:rsidRPr="00F53AD0">
        <w:rPr>
          <w:rFonts w:eastAsia="Times New Roman" w:cs="Calibri"/>
          <w:b/>
          <w:szCs w:val="20"/>
          <w:lang w:eastAsia="ru-RU"/>
        </w:rPr>
        <w:t>ПРЕДОСТАВЛЕНИЯ МУНИЦИПАЛЬНОЙ УСЛУГИ "</w:t>
      </w:r>
    </w:p>
    <w:p w:rsidR="00064A4A" w:rsidRPr="00F53AD0" w:rsidRDefault="00064A4A" w:rsidP="00064A4A">
      <w:pPr>
        <w:widowControl w:val="0"/>
        <w:suppressAutoHyphens w:val="0"/>
        <w:autoSpaceDE w:val="0"/>
        <w:autoSpaceDN w:val="0"/>
        <w:spacing w:after="0" w:line="240" w:lineRule="auto"/>
        <w:jc w:val="center"/>
        <w:rPr>
          <w:rFonts w:eastAsia="Times New Roman" w:cs="Calibri"/>
          <w:b/>
          <w:szCs w:val="20"/>
          <w:lang w:eastAsia="ru-RU"/>
        </w:rPr>
      </w:pPr>
      <w:r w:rsidRPr="00F53AD0">
        <w:rPr>
          <w:rFonts w:eastAsia="Times New Roman" w:cs="Calibri"/>
          <w:b/>
          <w:szCs w:val="20"/>
          <w:lang w:eastAsia="ru-RU"/>
        </w:rPr>
        <w:t>"</w:t>
      </w:r>
    </w:p>
    <w:p w:rsidR="00064A4A" w:rsidRPr="00F53AD0" w:rsidRDefault="00064A4A" w:rsidP="00064A4A">
      <w:pPr>
        <w:widowControl w:val="0"/>
        <w:suppressAutoHyphens w:val="0"/>
        <w:autoSpaceDE w:val="0"/>
        <w:autoSpaceDN w:val="0"/>
        <w:spacing w:after="0" w:line="240" w:lineRule="auto"/>
        <w:ind w:firstLine="540"/>
        <w:jc w:val="both"/>
        <w:rPr>
          <w:rFonts w:eastAsia="Times New Roman" w:cs="Calibri"/>
          <w:szCs w:val="20"/>
          <w:lang w:eastAsia="ru-RU"/>
        </w:rPr>
      </w:pP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ПРИЕМ ЗАЯВЛЕНИЯ И ДОКУМЕНТОВ НА ПРАВО ОРГАНИЗАЦИИ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V</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РАССМОТРЕНИЕ ЗАЯВЛЕНИЯ И ПРИЛАГАЕМЫХ К НЕМУ ДОКУМЕНТОВ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V</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ПРИНЯТИЕ РЕШЕНИЯ О ВЫДАЧЕ РАЗРЕШЕНИЯ (ОБ ОТКАЗЕ В ВЫДАЧЕ РАЗРЕШЕНИЯ)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V                                       V</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ИНФОРМИРОВАНИЕ ЗАЯВИТЕЛЯ </w:t>
      </w:r>
      <w:proofErr w:type="gramStart"/>
      <w:r w:rsidRPr="00F53AD0">
        <w:rPr>
          <w:rFonts w:ascii="Courier New" w:eastAsia="Times New Roman" w:hAnsi="Courier New" w:cs="Courier New"/>
          <w:sz w:val="20"/>
          <w:szCs w:val="20"/>
          <w:lang w:eastAsia="ru-RU"/>
        </w:rPr>
        <w:t>ОБ</w:t>
      </w:r>
      <w:proofErr w:type="gramEnd"/>
      <w:r w:rsidRPr="00F53AD0">
        <w:rPr>
          <w:rFonts w:ascii="Courier New" w:eastAsia="Times New Roman" w:hAnsi="Courier New" w:cs="Courier New"/>
          <w:sz w:val="20"/>
          <w:szCs w:val="20"/>
          <w:lang w:eastAsia="ru-RU"/>
        </w:rPr>
        <w:t xml:space="preserve">   │     │ </w:t>
      </w:r>
      <w:proofErr w:type="gramStart"/>
      <w:r w:rsidRPr="00F53AD0">
        <w:rPr>
          <w:rFonts w:ascii="Courier New" w:eastAsia="Times New Roman" w:hAnsi="Courier New" w:cs="Courier New"/>
          <w:sz w:val="20"/>
          <w:szCs w:val="20"/>
          <w:lang w:eastAsia="ru-RU"/>
        </w:rPr>
        <w:t>ПОДГОТОВКА</w:t>
      </w:r>
      <w:proofErr w:type="gramEnd"/>
      <w:r w:rsidRPr="00F53AD0">
        <w:rPr>
          <w:rFonts w:ascii="Courier New" w:eastAsia="Times New Roman" w:hAnsi="Courier New" w:cs="Courier New"/>
          <w:sz w:val="20"/>
          <w:szCs w:val="20"/>
          <w:lang w:eastAsia="ru-RU"/>
        </w:rPr>
        <w:t xml:space="preserve"> ПРОЕКТА ПОСТАНОВЛЕНИЯ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w:t>
      </w:r>
      <w:proofErr w:type="gramStart"/>
      <w:r w:rsidRPr="00F53AD0">
        <w:rPr>
          <w:rFonts w:ascii="Courier New" w:eastAsia="Times New Roman" w:hAnsi="Courier New" w:cs="Courier New"/>
          <w:sz w:val="20"/>
          <w:szCs w:val="20"/>
          <w:lang w:eastAsia="ru-RU"/>
        </w:rPr>
        <w:t>ОТКАЗЕ</w:t>
      </w:r>
      <w:proofErr w:type="gramEnd"/>
      <w:r w:rsidRPr="00F53AD0">
        <w:rPr>
          <w:rFonts w:ascii="Courier New" w:eastAsia="Times New Roman" w:hAnsi="Courier New" w:cs="Courier New"/>
          <w:sz w:val="20"/>
          <w:szCs w:val="20"/>
          <w:lang w:eastAsia="ru-RU"/>
        </w:rPr>
        <w:t xml:space="preserve"> В ВЫДАЧЕ РАЗРЕШЕНИЯ    │     │АДМИНИСТРАЦИИ О ВЫДАЧЕ РАЗРЕШЕНИЯ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     │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V</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     ПОДПИСАНИЕ ПОСТАНОВЛЕНИЯ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│АДМИНИСТРАЦИИ О ВЫДАЧЕ РАЗРЕШЕНИЯ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V</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  ОФОРМЛЕНИЕ РАЗРЕШЕНИЯ </w:t>
      </w:r>
      <w:r>
        <w:rPr>
          <w:rFonts w:ascii="Courier New" w:eastAsia="Times New Roman" w:hAnsi="Courier New" w:cs="Courier New"/>
          <w:sz w:val="20"/>
          <w:szCs w:val="20"/>
          <w:lang w:eastAsia="ru-RU"/>
        </w:rPr>
        <w:t xml:space="preserve">          </w:t>
      </w:r>
      <w:r w:rsidRPr="00F53AD0">
        <w:rPr>
          <w:rFonts w:ascii="Courier New" w:eastAsia="Times New Roman" w:hAnsi="Courier New" w:cs="Courier New"/>
          <w:sz w:val="20"/>
          <w:szCs w:val="20"/>
          <w:lang w:eastAsia="ru-RU"/>
        </w:rPr>
        <w:t>│</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w:t>
      </w:r>
    </w:p>
    <w:p w:rsidR="00064A4A" w:rsidRPr="00F53AD0"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F53AD0">
        <w:rPr>
          <w:rFonts w:ascii="Courier New" w:eastAsia="Times New Roman" w:hAnsi="Courier New" w:cs="Courier New"/>
          <w:sz w:val="20"/>
          <w:szCs w:val="20"/>
          <w:lang w:eastAsia="ru-RU"/>
        </w:rPr>
        <w:t xml:space="preserve">                                                        V</w:t>
      </w:r>
    </w:p>
    <w:p w:rsidR="00064A4A" w:rsidRPr="00886398"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886398">
        <w:rPr>
          <w:rFonts w:ascii="Courier New" w:eastAsia="Times New Roman" w:hAnsi="Courier New" w:cs="Courier New"/>
          <w:sz w:val="20"/>
          <w:szCs w:val="20"/>
          <w:lang w:eastAsia="ru-RU"/>
        </w:rPr>
        <w:t xml:space="preserve">                                       │    ВЫДАЧА РАЗРЕШЕНИЯ </w:t>
      </w:r>
      <w:r>
        <w:rPr>
          <w:rFonts w:ascii="Courier New" w:eastAsia="Times New Roman" w:hAnsi="Courier New" w:cs="Courier New"/>
          <w:sz w:val="20"/>
          <w:szCs w:val="20"/>
          <w:lang w:eastAsia="ru-RU"/>
        </w:rPr>
        <w:t xml:space="preserve">            </w:t>
      </w:r>
      <w:r w:rsidRPr="00886398">
        <w:rPr>
          <w:rFonts w:ascii="Courier New" w:eastAsia="Times New Roman" w:hAnsi="Courier New" w:cs="Courier New"/>
          <w:sz w:val="20"/>
          <w:szCs w:val="20"/>
          <w:lang w:eastAsia="ru-RU"/>
        </w:rPr>
        <w:t>│</w:t>
      </w:r>
    </w:p>
    <w:p w:rsidR="00064A4A" w:rsidRPr="00886398" w:rsidRDefault="00064A4A" w:rsidP="00064A4A">
      <w:pPr>
        <w:widowControl w:val="0"/>
        <w:suppressAutoHyphens w:val="0"/>
        <w:autoSpaceDE w:val="0"/>
        <w:autoSpaceDN w:val="0"/>
        <w:spacing w:after="0" w:line="240" w:lineRule="auto"/>
        <w:jc w:val="both"/>
        <w:rPr>
          <w:rFonts w:ascii="Courier New" w:eastAsia="Times New Roman" w:hAnsi="Courier New" w:cs="Courier New"/>
          <w:sz w:val="20"/>
          <w:szCs w:val="20"/>
          <w:lang w:eastAsia="ru-RU"/>
        </w:rPr>
      </w:pPr>
      <w:r w:rsidRPr="00886398">
        <w:rPr>
          <w:rFonts w:ascii="Courier New" w:eastAsia="Times New Roman" w:hAnsi="Courier New" w:cs="Courier New"/>
          <w:sz w:val="20"/>
          <w:szCs w:val="20"/>
          <w:lang w:eastAsia="ru-RU"/>
        </w:rPr>
        <w:t xml:space="preserve">                                       │                                  │</w:t>
      </w:r>
    </w:p>
    <w:p w:rsidR="00064A4A" w:rsidRDefault="00064A4A" w:rsidP="00064A4A">
      <w:r w:rsidRPr="00886398">
        <w:rPr>
          <w:rFonts w:ascii="Courier New" w:eastAsia="Times New Roman" w:hAnsi="Courier New" w:cs="Courier New"/>
          <w:sz w:val="20"/>
          <w:szCs w:val="20"/>
          <w:lang w:eastAsia="ru-RU"/>
        </w:rPr>
        <w:t xml:space="preserve">                         </w:t>
      </w:r>
    </w:p>
    <w:sectPr w:rsidR="00064A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8C5" w:rsidRDefault="004B28C5" w:rsidP="00AF1D53">
      <w:pPr>
        <w:spacing w:after="0" w:line="240" w:lineRule="auto"/>
      </w:pPr>
      <w:r>
        <w:separator/>
      </w:r>
    </w:p>
  </w:endnote>
  <w:endnote w:type="continuationSeparator" w:id="0">
    <w:p w:rsidR="004B28C5" w:rsidRDefault="004B28C5" w:rsidP="00AF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60">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38" w:rsidRDefault="0065333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38" w:rsidRDefault="0065333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38" w:rsidRDefault="0065333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8C5" w:rsidRDefault="004B28C5" w:rsidP="00AF1D53">
      <w:pPr>
        <w:spacing w:after="0" w:line="240" w:lineRule="auto"/>
      </w:pPr>
      <w:r>
        <w:separator/>
      </w:r>
    </w:p>
  </w:footnote>
  <w:footnote w:type="continuationSeparator" w:id="0">
    <w:p w:rsidR="004B28C5" w:rsidRDefault="004B28C5" w:rsidP="00AF1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38" w:rsidRDefault="0065333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754730"/>
      <w:docPartObj>
        <w:docPartGallery w:val="Page Numbers (Top of Page)"/>
        <w:docPartUnique/>
      </w:docPartObj>
    </w:sdtPr>
    <w:sdtEndPr/>
    <w:sdtContent>
      <w:p w:rsidR="00AF1D53" w:rsidRDefault="00AF1D53">
        <w:pPr>
          <w:pStyle w:val="a4"/>
          <w:jc w:val="center"/>
        </w:pPr>
        <w:r>
          <w:fldChar w:fldCharType="begin"/>
        </w:r>
        <w:r>
          <w:instrText>PAGE   \* MERGEFORMAT</w:instrText>
        </w:r>
        <w:r>
          <w:fldChar w:fldCharType="separate"/>
        </w:r>
        <w:r w:rsidR="0056081C">
          <w:rPr>
            <w:noProof/>
          </w:rPr>
          <w:t>1</w:t>
        </w:r>
        <w:r>
          <w:fldChar w:fldCharType="end"/>
        </w:r>
      </w:p>
    </w:sdtContent>
  </w:sdt>
  <w:p w:rsidR="00AF1D53" w:rsidRDefault="00AF1D5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38" w:rsidRDefault="0065333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082428"/>
      <w:docPartObj>
        <w:docPartGallery w:val="Page Numbers (Top of Page)"/>
        <w:docPartUnique/>
      </w:docPartObj>
    </w:sdtPr>
    <w:sdtEndPr/>
    <w:sdtContent>
      <w:p w:rsidR="00721A3B" w:rsidRDefault="00D61C26">
        <w:pPr>
          <w:pStyle w:val="a4"/>
          <w:jc w:val="center"/>
        </w:pPr>
        <w:r>
          <w:fldChar w:fldCharType="begin"/>
        </w:r>
        <w:r>
          <w:instrText>PAGE   \* MERGEFORMAT</w:instrText>
        </w:r>
        <w:r>
          <w:fldChar w:fldCharType="separate"/>
        </w:r>
        <w:r w:rsidR="000A4418">
          <w:rPr>
            <w:noProof/>
          </w:rPr>
          <w:t>16</w:t>
        </w:r>
        <w:r>
          <w:fldChar w:fldCharType="end"/>
        </w:r>
      </w:p>
    </w:sdtContent>
  </w:sdt>
  <w:p w:rsidR="00721A3B" w:rsidRDefault="00BE63DA">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811986"/>
      <w:docPartObj>
        <w:docPartGallery w:val="Page Numbers (Top of Page)"/>
        <w:docPartUnique/>
      </w:docPartObj>
    </w:sdtPr>
    <w:sdtEndPr/>
    <w:sdtContent>
      <w:p w:rsidR="00694A2F" w:rsidRDefault="00D61C26">
        <w:pPr>
          <w:pStyle w:val="a4"/>
          <w:jc w:val="center"/>
        </w:pPr>
        <w:r>
          <w:fldChar w:fldCharType="begin"/>
        </w:r>
        <w:r>
          <w:instrText>PAGE   \* MERGEFORMAT</w:instrText>
        </w:r>
        <w:r>
          <w:fldChar w:fldCharType="separate"/>
        </w:r>
        <w:r w:rsidR="000A4418">
          <w:rPr>
            <w:noProof/>
          </w:rPr>
          <w:t>19</w:t>
        </w:r>
        <w:r>
          <w:fldChar w:fldCharType="end"/>
        </w:r>
      </w:p>
    </w:sdtContent>
  </w:sdt>
  <w:p w:rsidR="00694A2F" w:rsidRDefault="00BE63DA">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4A" w:rsidRDefault="00064A4A">
    <w:pPr>
      <w:spacing w:after="226" w:line="259" w:lineRule="auto"/>
    </w:pPr>
    <w:r>
      <w:rPr>
        <w:rFonts w:eastAsia="Calibri" w:cs="Calibri"/>
      </w:rPr>
      <w:t xml:space="preserve"> </w:t>
    </w:r>
  </w:p>
  <w:p w:rsidR="00064A4A" w:rsidRDefault="00064A4A">
    <w:pPr>
      <w:spacing w:after="0" w:line="240" w:lineRule="auto"/>
      <w:ind w:left="6097" w:right="1165"/>
    </w:pPr>
    <w:r>
      <w:rPr>
        <w:sz w:val="20"/>
      </w:rPr>
      <w:t>Приложение №  к Административному регламенту</w:t>
    </w:r>
  </w:p>
  <w:p w:rsidR="00064A4A" w:rsidRDefault="00064A4A">
    <w:pPr>
      <w:spacing w:after="212" w:line="259" w:lineRule="auto"/>
      <w:ind w:right="677"/>
      <w:jc w:val="right"/>
    </w:pPr>
    <w:r>
      <w:rPr>
        <w:sz w:val="20"/>
      </w:rPr>
      <w:t xml:space="preserve"> </w:t>
    </w:r>
  </w:p>
  <w:p w:rsidR="00064A4A" w:rsidRDefault="00064A4A">
    <w:pPr>
      <w:spacing w:after="0" w:line="259" w:lineRule="auto"/>
      <w:ind w:right="303"/>
      <w:jc w:val="right"/>
    </w:pPr>
    <w:r>
      <w:rPr>
        <w:sz w:val="2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294437"/>
      <w:docPartObj>
        <w:docPartGallery w:val="Page Numbers (Top of Page)"/>
        <w:docPartUnique/>
      </w:docPartObj>
    </w:sdtPr>
    <w:sdtEndPr/>
    <w:sdtContent>
      <w:p w:rsidR="00064A4A" w:rsidRDefault="00064A4A">
        <w:pPr>
          <w:pStyle w:val="a4"/>
          <w:jc w:val="center"/>
        </w:pPr>
        <w:r>
          <w:fldChar w:fldCharType="begin"/>
        </w:r>
        <w:r>
          <w:instrText>PAGE   \* MERGEFORMAT</w:instrText>
        </w:r>
        <w:r>
          <w:fldChar w:fldCharType="separate"/>
        </w:r>
        <w:r w:rsidR="000A4418">
          <w:rPr>
            <w:noProof/>
          </w:rPr>
          <w:t>22</w:t>
        </w:r>
        <w:r>
          <w:fldChar w:fldCharType="end"/>
        </w:r>
      </w:p>
    </w:sdtContent>
  </w:sdt>
  <w:p w:rsidR="00064A4A" w:rsidRDefault="00064A4A">
    <w:pPr>
      <w:spacing w:after="160" w:line="259"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4A" w:rsidRDefault="00064A4A">
    <w:pPr>
      <w:spacing w:after="226" w:line="259" w:lineRule="auto"/>
    </w:pPr>
    <w:r>
      <w:rPr>
        <w:rFonts w:eastAsia="Calibri" w:cs="Calibri"/>
      </w:rPr>
      <w:t xml:space="preserve"> </w:t>
    </w:r>
  </w:p>
  <w:p w:rsidR="00064A4A" w:rsidRDefault="00064A4A">
    <w:pPr>
      <w:spacing w:after="0" w:line="240" w:lineRule="auto"/>
      <w:ind w:left="6097" w:right="1165"/>
    </w:pPr>
    <w:r>
      <w:rPr>
        <w:sz w:val="20"/>
      </w:rPr>
      <w:t>Приложение №  к Административному регламенту</w:t>
    </w:r>
  </w:p>
  <w:p w:rsidR="00064A4A" w:rsidRDefault="00064A4A">
    <w:pPr>
      <w:spacing w:after="212" w:line="259" w:lineRule="auto"/>
      <w:ind w:right="677"/>
      <w:jc w:val="right"/>
    </w:pPr>
    <w:r>
      <w:rPr>
        <w:sz w:val="20"/>
      </w:rPr>
      <w:t xml:space="preserve"> </w:t>
    </w:r>
  </w:p>
  <w:p w:rsidR="00064A4A" w:rsidRDefault="00064A4A">
    <w:pPr>
      <w:spacing w:after="0" w:line="259" w:lineRule="auto"/>
      <w:ind w:right="303"/>
      <w:jc w:val="right"/>
    </w:pP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1596" w:hanging="1596"/>
      </w:pPr>
      <w:rPr>
        <w:color w:val="000000"/>
      </w:rPr>
    </w:lvl>
    <w:lvl w:ilvl="1">
      <w:start w:val="1"/>
      <w:numFmt w:val="decimal"/>
      <w:lvlText w:val="%1.%2"/>
      <w:lvlJc w:val="left"/>
      <w:pPr>
        <w:tabs>
          <w:tab w:val="num" w:pos="0"/>
        </w:tabs>
        <w:ind w:left="2873" w:hanging="1596"/>
      </w:pPr>
      <w:rPr>
        <w:color w:val="000000"/>
      </w:rPr>
    </w:lvl>
    <w:lvl w:ilvl="2">
      <w:start w:val="1"/>
      <w:numFmt w:val="decimal"/>
      <w:lvlText w:val="%1.%2.%3"/>
      <w:lvlJc w:val="left"/>
      <w:pPr>
        <w:tabs>
          <w:tab w:val="num" w:pos="0"/>
        </w:tabs>
        <w:ind w:left="3014" w:hanging="1596"/>
      </w:pPr>
      <w:rPr>
        <w:color w:val="000000"/>
      </w:rPr>
    </w:lvl>
    <w:lvl w:ilvl="3">
      <w:start w:val="1"/>
      <w:numFmt w:val="decimal"/>
      <w:lvlText w:val="%1.%2.%3.%4"/>
      <w:lvlJc w:val="left"/>
      <w:pPr>
        <w:tabs>
          <w:tab w:val="num" w:pos="0"/>
        </w:tabs>
        <w:ind w:left="3723" w:hanging="1596"/>
      </w:pPr>
      <w:rPr>
        <w:color w:val="000000"/>
      </w:rPr>
    </w:lvl>
    <w:lvl w:ilvl="4">
      <w:start w:val="1"/>
      <w:numFmt w:val="decimal"/>
      <w:lvlText w:val="%1.%2.%3.%4.%5"/>
      <w:lvlJc w:val="left"/>
      <w:pPr>
        <w:tabs>
          <w:tab w:val="num" w:pos="0"/>
        </w:tabs>
        <w:ind w:left="4432" w:hanging="1596"/>
      </w:pPr>
      <w:rPr>
        <w:color w:val="000000"/>
      </w:rPr>
    </w:lvl>
    <w:lvl w:ilvl="5">
      <w:start w:val="1"/>
      <w:numFmt w:val="decimal"/>
      <w:lvlText w:val="%1.%2.%3.%4.%5.%6"/>
      <w:lvlJc w:val="left"/>
      <w:pPr>
        <w:tabs>
          <w:tab w:val="num" w:pos="0"/>
        </w:tabs>
        <w:ind w:left="5141" w:hanging="1596"/>
      </w:pPr>
      <w:rPr>
        <w:color w:val="000000"/>
      </w:rPr>
    </w:lvl>
    <w:lvl w:ilvl="6">
      <w:start w:val="1"/>
      <w:numFmt w:val="decimal"/>
      <w:lvlText w:val="%1.%2.%3.%4.%5.%6.%7"/>
      <w:lvlJc w:val="left"/>
      <w:pPr>
        <w:tabs>
          <w:tab w:val="num" w:pos="0"/>
        </w:tabs>
        <w:ind w:left="5850" w:hanging="1596"/>
      </w:pPr>
      <w:rPr>
        <w:color w:val="000000"/>
      </w:rPr>
    </w:lvl>
    <w:lvl w:ilvl="7">
      <w:start w:val="1"/>
      <w:numFmt w:val="decimal"/>
      <w:lvlText w:val="%1.%2.%3.%4.%5.%6.%7.%8"/>
      <w:lvlJc w:val="left"/>
      <w:pPr>
        <w:tabs>
          <w:tab w:val="num" w:pos="0"/>
        </w:tabs>
        <w:ind w:left="6763" w:hanging="1800"/>
      </w:pPr>
      <w:rPr>
        <w:color w:val="000000"/>
      </w:rPr>
    </w:lvl>
    <w:lvl w:ilvl="8">
      <w:start w:val="1"/>
      <w:numFmt w:val="decimal"/>
      <w:lvlText w:val="%1.%2.%3.%4.%5.%6.%7.%8.%9"/>
      <w:lvlJc w:val="left"/>
      <w:pPr>
        <w:tabs>
          <w:tab w:val="num" w:pos="0"/>
        </w:tabs>
        <w:ind w:left="7832" w:hanging="2160"/>
      </w:pPr>
      <w:rPr>
        <w:color w:val="000000"/>
      </w:rPr>
    </w:lvl>
  </w:abstractNum>
  <w:abstractNum w:abstractNumId="1">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A0C"/>
    <w:rsid w:val="0004645F"/>
    <w:rsid w:val="00064A4A"/>
    <w:rsid w:val="00097AC7"/>
    <w:rsid w:val="000A4418"/>
    <w:rsid w:val="000B430C"/>
    <w:rsid w:val="000F614C"/>
    <w:rsid w:val="001015C6"/>
    <w:rsid w:val="00172EE1"/>
    <w:rsid w:val="001B164F"/>
    <w:rsid w:val="001F4EE5"/>
    <w:rsid w:val="002764B8"/>
    <w:rsid w:val="00287FE2"/>
    <w:rsid w:val="003472AA"/>
    <w:rsid w:val="003579C3"/>
    <w:rsid w:val="0037312D"/>
    <w:rsid w:val="00376F9C"/>
    <w:rsid w:val="00411374"/>
    <w:rsid w:val="0044602E"/>
    <w:rsid w:val="00475A39"/>
    <w:rsid w:val="004B28C5"/>
    <w:rsid w:val="004B3A2A"/>
    <w:rsid w:val="00505A42"/>
    <w:rsid w:val="0056081C"/>
    <w:rsid w:val="005A270F"/>
    <w:rsid w:val="005E6AF8"/>
    <w:rsid w:val="005F4DBD"/>
    <w:rsid w:val="00636382"/>
    <w:rsid w:val="00637CFF"/>
    <w:rsid w:val="006507F9"/>
    <w:rsid w:val="00651886"/>
    <w:rsid w:val="00653338"/>
    <w:rsid w:val="00674B01"/>
    <w:rsid w:val="00675B37"/>
    <w:rsid w:val="00687A39"/>
    <w:rsid w:val="006A3BD4"/>
    <w:rsid w:val="006A738F"/>
    <w:rsid w:val="006F3C73"/>
    <w:rsid w:val="0077326F"/>
    <w:rsid w:val="007877F4"/>
    <w:rsid w:val="00792018"/>
    <w:rsid w:val="007D61BA"/>
    <w:rsid w:val="007D7CE8"/>
    <w:rsid w:val="00814A64"/>
    <w:rsid w:val="008570BA"/>
    <w:rsid w:val="008B22E4"/>
    <w:rsid w:val="008C13B5"/>
    <w:rsid w:val="008F7938"/>
    <w:rsid w:val="00902F64"/>
    <w:rsid w:val="009569F8"/>
    <w:rsid w:val="00982C41"/>
    <w:rsid w:val="009943DD"/>
    <w:rsid w:val="009A6EE0"/>
    <w:rsid w:val="009E2AB8"/>
    <w:rsid w:val="009E75E1"/>
    <w:rsid w:val="00A177F8"/>
    <w:rsid w:val="00A24592"/>
    <w:rsid w:val="00A2616A"/>
    <w:rsid w:val="00A54841"/>
    <w:rsid w:val="00A818A1"/>
    <w:rsid w:val="00A8349D"/>
    <w:rsid w:val="00AA1511"/>
    <w:rsid w:val="00AF1D53"/>
    <w:rsid w:val="00B84A1A"/>
    <w:rsid w:val="00BA4E58"/>
    <w:rsid w:val="00BE2585"/>
    <w:rsid w:val="00BE63DA"/>
    <w:rsid w:val="00C0099E"/>
    <w:rsid w:val="00C35D7D"/>
    <w:rsid w:val="00C70942"/>
    <w:rsid w:val="00C816DB"/>
    <w:rsid w:val="00CA1D3F"/>
    <w:rsid w:val="00CB0AF0"/>
    <w:rsid w:val="00CD64C2"/>
    <w:rsid w:val="00CF47A4"/>
    <w:rsid w:val="00CF4940"/>
    <w:rsid w:val="00D20E93"/>
    <w:rsid w:val="00D40741"/>
    <w:rsid w:val="00D57921"/>
    <w:rsid w:val="00D61C26"/>
    <w:rsid w:val="00D61F32"/>
    <w:rsid w:val="00D97588"/>
    <w:rsid w:val="00DA1A0C"/>
    <w:rsid w:val="00DB248F"/>
    <w:rsid w:val="00DD01FC"/>
    <w:rsid w:val="00DD570D"/>
    <w:rsid w:val="00DE434D"/>
    <w:rsid w:val="00DF2539"/>
    <w:rsid w:val="00DF662E"/>
    <w:rsid w:val="00DF6B57"/>
    <w:rsid w:val="00E15174"/>
    <w:rsid w:val="00E643EF"/>
    <w:rsid w:val="00E65274"/>
    <w:rsid w:val="00F65037"/>
    <w:rsid w:val="00FB6FB3"/>
    <w:rsid w:val="00FE4E1D"/>
    <w:rsid w:val="00FF5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F64"/>
    <w:pPr>
      <w:suppressAutoHyphens/>
    </w:pPr>
    <w:rPr>
      <w:rFonts w:ascii="Calibri" w:eastAsia="SimSun" w:hAnsi="Calibri" w:cs="font26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2F64"/>
    <w:rPr>
      <w:color w:val="000080"/>
      <w:u w:val="single"/>
    </w:rPr>
  </w:style>
  <w:style w:type="paragraph" w:styleId="a4">
    <w:name w:val="header"/>
    <w:basedOn w:val="a"/>
    <w:link w:val="a5"/>
    <w:uiPriority w:val="99"/>
    <w:unhideWhenUsed/>
    <w:rsid w:val="00AF1D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1D53"/>
    <w:rPr>
      <w:rFonts w:ascii="Calibri" w:eastAsia="SimSun" w:hAnsi="Calibri" w:cs="font260"/>
      <w:lang w:eastAsia="ar-SA"/>
    </w:rPr>
  </w:style>
  <w:style w:type="paragraph" w:styleId="a6">
    <w:name w:val="footer"/>
    <w:basedOn w:val="a"/>
    <w:link w:val="a7"/>
    <w:uiPriority w:val="99"/>
    <w:unhideWhenUsed/>
    <w:rsid w:val="00AF1D5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1D53"/>
    <w:rPr>
      <w:rFonts w:ascii="Calibri" w:eastAsia="SimSun" w:hAnsi="Calibri" w:cs="font260"/>
      <w:lang w:eastAsia="ar-SA"/>
    </w:rPr>
  </w:style>
  <w:style w:type="paragraph" w:styleId="a8">
    <w:name w:val="Balloon Text"/>
    <w:basedOn w:val="a"/>
    <w:link w:val="a9"/>
    <w:uiPriority w:val="99"/>
    <w:semiHidden/>
    <w:unhideWhenUsed/>
    <w:rsid w:val="00F650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5037"/>
    <w:rPr>
      <w:rFonts w:ascii="Tahoma" w:eastAsia="SimSun" w:hAnsi="Tahoma" w:cs="Tahoma"/>
      <w:sz w:val="16"/>
      <w:szCs w:val="16"/>
      <w:lang w:eastAsia="ar-SA"/>
    </w:rPr>
  </w:style>
  <w:style w:type="paragraph" w:customStyle="1" w:styleId="ConsPlusNormal">
    <w:name w:val="ConsPlusNormal"/>
    <w:rsid w:val="00064A4A"/>
    <w:pPr>
      <w:widowControl w:val="0"/>
      <w:autoSpaceDE w:val="0"/>
      <w:autoSpaceDN w:val="0"/>
      <w:spacing w:after="0" w:line="240" w:lineRule="auto"/>
    </w:pPr>
    <w:rPr>
      <w:rFonts w:ascii="Calibri" w:eastAsia="Times New Roman" w:hAnsi="Calibri" w:cs="Calibri"/>
      <w:szCs w:val="20"/>
      <w:lang w:eastAsia="ru-RU"/>
    </w:rPr>
  </w:style>
  <w:style w:type="character" w:styleId="aa">
    <w:name w:val="FollowedHyperlink"/>
    <w:basedOn w:val="a0"/>
    <w:uiPriority w:val="99"/>
    <w:semiHidden/>
    <w:unhideWhenUsed/>
    <w:rsid w:val="005608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F64"/>
    <w:pPr>
      <w:suppressAutoHyphens/>
    </w:pPr>
    <w:rPr>
      <w:rFonts w:ascii="Calibri" w:eastAsia="SimSun" w:hAnsi="Calibri" w:cs="font26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2F64"/>
    <w:rPr>
      <w:color w:val="000080"/>
      <w:u w:val="single"/>
    </w:rPr>
  </w:style>
  <w:style w:type="paragraph" w:styleId="a4">
    <w:name w:val="header"/>
    <w:basedOn w:val="a"/>
    <w:link w:val="a5"/>
    <w:uiPriority w:val="99"/>
    <w:unhideWhenUsed/>
    <w:rsid w:val="00AF1D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1D53"/>
    <w:rPr>
      <w:rFonts w:ascii="Calibri" w:eastAsia="SimSun" w:hAnsi="Calibri" w:cs="font260"/>
      <w:lang w:eastAsia="ar-SA"/>
    </w:rPr>
  </w:style>
  <w:style w:type="paragraph" w:styleId="a6">
    <w:name w:val="footer"/>
    <w:basedOn w:val="a"/>
    <w:link w:val="a7"/>
    <w:uiPriority w:val="99"/>
    <w:unhideWhenUsed/>
    <w:rsid w:val="00AF1D5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1D53"/>
    <w:rPr>
      <w:rFonts w:ascii="Calibri" w:eastAsia="SimSun" w:hAnsi="Calibri" w:cs="font260"/>
      <w:lang w:eastAsia="ar-SA"/>
    </w:rPr>
  </w:style>
  <w:style w:type="paragraph" w:styleId="a8">
    <w:name w:val="Balloon Text"/>
    <w:basedOn w:val="a"/>
    <w:link w:val="a9"/>
    <w:uiPriority w:val="99"/>
    <w:semiHidden/>
    <w:unhideWhenUsed/>
    <w:rsid w:val="00F650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5037"/>
    <w:rPr>
      <w:rFonts w:ascii="Tahoma" w:eastAsia="SimSun" w:hAnsi="Tahoma" w:cs="Tahoma"/>
      <w:sz w:val="16"/>
      <w:szCs w:val="16"/>
      <w:lang w:eastAsia="ar-SA"/>
    </w:rPr>
  </w:style>
  <w:style w:type="paragraph" w:customStyle="1" w:styleId="ConsPlusNormal">
    <w:name w:val="ConsPlusNormal"/>
    <w:rsid w:val="00064A4A"/>
    <w:pPr>
      <w:widowControl w:val="0"/>
      <w:autoSpaceDE w:val="0"/>
      <w:autoSpaceDN w:val="0"/>
      <w:spacing w:after="0" w:line="240" w:lineRule="auto"/>
    </w:pPr>
    <w:rPr>
      <w:rFonts w:ascii="Calibri" w:eastAsia="Times New Roman" w:hAnsi="Calibri" w:cs="Calibri"/>
      <w:szCs w:val="20"/>
      <w:lang w:eastAsia="ru-RU"/>
    </w:rPr>
  </w:style>
  <w:style w:type="character" w:styleId="aa">
    <w:name w:val="FollowedHyperlink"/>
    <w:basedOn w:val="a0"/>
    <w:uiPriority w:val="99"/>
    <w:semiHidden/>
    <w:unhideWhenUsed/>
    <w:rsid w:val="005608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5E22F83-D500-4D5F-9160-D76A53C7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8653</Words>
  <Characters>49328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Горшенкова Алина Сергеевна</cp:lastModifiedBy>
  <cp:revision>2</cp:revision>
  <cp:lastPrinted>2019-03-13T11:34:00Z</cp:lastPrinted>
  <dcterms:created xsi:type="dcterms:W3CDTF">2023-01-31T06:56:00Z</dcterms:created>
  <dcterms:modified xsi:type="dcterms:W3CDTF">2023-01-31T06:56:00Z</dcterms:modified>
</cp:coreProperties>
</file>