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D12" w:rsidRDefault="0045606D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B74D12" w:rsidRDefault="0045606D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B74D12" w:rsidRDefault="0045606D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B74D12" w:rsidRDefault="00B74D1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B74D12" w:rsidRDefault="0045606D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B74D12" w:rsidRDefault="00B74D12">
      <w:pPr>
        <w:ind w:firstLine="0"/>
        <w:jc w:val="center"/>
        <w:rPr>
          <w:rFonts w:eastAsia="Times New Roman"/>
          <w:b/>
          <w:lang w:eastAsia="ru-RU"/>
        </w:rPr>
      </w:pPr>
    </w:p>
    <w:p w:rsidR="00B74D12" w:rsidRDefault="0045606D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09.06.2022г. № 1047</w:t>
      </w:r>
    </w:p>
    <w:p w:rsidR="00B74D12" w:rsidRDefault="00B74D12">
      <w:pPr>
        <w:ind w:firstLine="0"/>
        <w:jc w:val="center"/>
        <w:rPr>
          <w:rFonts w:eastAsia="Times New Roman"/>
          <w:lang w:eastAsia="ru-RU"/>
        </w:rPr>
      </w:pPr>
    </w:p>
    <w:p w:rsidR="00B74D12" w:rsidRDefault="0045606D">
      <w:pPr>
        <w:suppressAutoHyphens/>
        <w:spacing w:line="360" w:lineRule="auto"/>
        <w:ind w:left="-284" w:right="-284" w:firstLine="710"/>
        <w:jc w:val="center"/>
        <w:rPr>
          <w:rFonts w:eastAsia="Times New Roman"/>
          <w:b/>
          <w:szCs w:val="24"/>
          <w:lang w:eastAsia="ar-SA"/>
        </w:rPr>
      </w:pPr>
      <w:bookmarkStart w:id="0" w:name="_GoBack"/>
      <w:r>
        <w:rPr>
          <w:rFonts w:eastAsia="Times New Roman"/>
          <w:b/>
          <w:szCs w:val="24"/>
          <w:lang w:eastAsia="ar-SA"/>
        </w:rPr>
        <w:t xml:space="preserve">О назначении общественных обсуждений </w:t>
      </w:r>
    </w:p>
    <w:bookmarkEnd w:id="0"/>
    <w:p w:rsidR="00B74D12" w:rsidRDefault="00B74D12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B74D12" w:rsidRDefault="0045606D">
      <w:pPr>
        <w:suppressAutoHyphens/>
        <w:spacing w:line="360" w:lineRule="auto"/>
        <w:ind w:right="17" w:firstLine="567"/>
        <w:rPr>
          <w:rFonts w:eastAsia="Times New Roman"/>
          <w:szCs w:val="24"/>
          <w:lang w:eastAsia="ar-SA"/>
        </w:rPr>
      </w:pPr>
      <w:proofErr w:type="gramStart"/>
      <w:r>
        <w:rPr>
          <w:rFonts w:eastAsia="Times New Roman"/>
          <w:szCs w:val="24"/>
          <w:lang w:eastAsia="ar-SA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Градостроительным кодексом РФ, на основании Положения о порядке организации и проведения публичных слушаний, общественных обсуждений по вопросам градостроительной деятельности в </w:t>
      </w:r>
      <w:proofErr w:type="spellStart"/>
      <w:r>
        <w:rPr>
          <w:rFonts w:eastAsia="Times New Roman"/>
          <w:szCs w:val="24"/>
          <w:lang w:eastAsia="ar-SA"/>
        </w:rPr>
        <w:t>Балахнинском</w:t>
      </w:r>
      <w:proofErr w:type="spellEnd"/>
      <w:r>
        <w:rPr>
          <w:rFonts w:eastAsia="Times New Roman"/>
          <w:szCs w:val="24"/>
          <w:lang w:eastAsia="ar-SA"/>
        </w:rPr>
        <w:t xml:space="preserve"> муниципальном округе Нижегородской области, утвержденного решением Совета депутатов </w:t>
      </w:r>
      <w:proofErr w:type="spellStart"/>
      <w:r>
        <w:rPr>
          <w:rFonts w:eastAsia="Times New Roman"/>
          <w:szCs w:val="24"/>
          <w:lang w:eastAsia="ar-SA"/>
        </w:rPr>
        <w:t>Балахнинского</w:t>
      </w:r>
      <w:proofErr w:type="spellEnd"/>
      <w:r>
        <w:rPr>
          <w:rFonts w:eastAsia="Times New Roman"/>
          <w:szCs w:val="24"/>
          <w:lang w:eastAsia="ar-SA"/>
        </w:rPr>
        <w:t xml:space="preserve"> муниципального округа Нижегородской области от 24.02.2021 № 140, руководствуясь Уставом </w:t>
      </w:r>
      <w:proofErr w:type="spellStart"/>
      <w:r>
        <w:rPr>
          <w:rFonts w:eastAsia="Times New Roman"/>
          <w:szCs w:val="24"/>
          <w:lang w:eastAsia="ar-SA"/>
        </w:rPr>
        <w:t>Балахнинского</w:t>
      </w:r>
      <w:proofErr w:type="spellEnd"/>
      <w:r>
        <w:rPr>
          <w:rFonts w:eastAsia="Times New Roman"/>
          <w:szCs w:val="24"/>
          <w:lang w:eastAsia="ar-SA"/>
        </w:rPr>
        <w:t xml:space="preserve"> муниципального округа</w:t>
      </w:r>
      <w:proofErr w:type="gramEnd"/>
      <w:r>
        <w:rPr>
          <w:rFonts w:eastAsia="Times New Roman"/>
          <w:szCs w:val="24"/>
          <w:lang w:eastAsia="ar-SA"/>
        </w:rPr>
        <w:t xml:space="preserve"> Нижегородской области и письмом Администрации </w:t>
      </w:r>
      <w:proofErr w:type="spellStart"/>
      <w:r>
        <w:rPr>
          <w:rFonts w:eastAsia="Times New Roman"/>
          <w:szCs w:val="24"/>
          <w:lang w:eastAsia="ar-SA"/>
        </w:rPr>
        <w:t>Балахнинского</w:t>
      </w:r>
      <w:proofErr w:type="spellEnd"/>
      <w:r>
        <w:rPr>
          <w:rFonts w:eastAsia="Times New Roman"/>
          <w:szCs w:val="24"/>
          <w:lang w:eastAsia="ar-SA"/>
        </w:rPr>
        <w:t xml:space="preserve"> муниципального округа от </w:t>
      </w:r>
      <w:r>
        <w:rPr>
          <w:rFonts w:eastAsia="Times New Roman"/>
          <w:color w:val="000000"/>
          <w:szCs w:val="24"/>
          <w:lang w:eastAsia="ar-SA"/>
        </w:rPr>
        <w:t>02.06.2022 № Сл-103-367959/22,</w:t>
      </w:r>
      <w:r>
        <w:rPr>
          <w:rFonts w:eastAsia="Times New Roman"/>
          <w:szCs w:val="24"/>
          <w:lang w:eastAsia="ar-SA"/>
        </w:rPr>
        <w:t xml:space="preserve"> Администрация </w:t>
      </w:r>
      <w:proofErr w:type="spellStart"/>
      <w:r>
        <w:rPr>
          <w:rFonts w:eastAsia="Times New Roman"/>
          <w:szCs w:val="24"/>
          <w:lang w:eastAsia="ar-SA"/>
        </w:rPr>
        <w:t>Балахнинского</w:t>
      </w:r>
      <w:proofErr w:type="spellEnd"/>
      <w:r>
        <w:rPr>
          <w:rFonts w:eastAsia="Times New Roman"/>
          <w:szCs w:val="24"/>
          <w:lang w:eastAsia="ar-SA"/>
        </w:rPr>
        <w:t xml:space="preserve"> муниципального округа </w:t>
      </w:r>
      <w:proofErr w:type="gramStart"/>
      <w:r>
        <w:rPr>
          <w:rFonts w:eastAsia="Times New Roman"/>
          <w:b/>
          <w:szCs w:val="24"/>
          <w:lang w:eastAsia="ar-SA"/>
        </w:rPr>
        <w:t>п</w:t>
      </w:r>
      <w:proofErr w:type="gramEnd"/>
      <w:r>
        <w:rPr>
          <w:rFonts w:eastAsia="Times New Roman"/>
          <w:b/>
          <w:szCs w:val="24"/>
          <w:lang w:eastAsia="ar-SA"/>
        </w:rPr>
        <w:t xml:space="preserve"> о с т а н о в л я е т:</w:t>
      </w:r>
    </w:p>
    <w:p w:rsidR="00B74D12" w:rsidRDefault="0045606D">
      <w:pPr>
        <w:suppressAutoHyphens/>
        <w:spacing w:line="360" w:lineRule="auto"/>
        <w:ind w:right="17" w:firstLine="567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1. Назначить общественные обсуждения по Проекту постановления Администрации </w:t>
      </w:r>
      <w:proofErr w:type="spellStart"/>
      <w:r>
        <w:rPr>
          <w:rFonts w:eastAsia="Times New Roman"/>
          <w:szCs w:val="24"/>
          <w:lang w:eastAsia="ar-SA"/>
        </w:rPr>
        <w:t>Балахнинского</w:t>
      </w:r>
      <w:proofErr w:type="spellEnd"/>
      <w:r>
        <w:rPr>
          <w:rFonts w:eastAsia="Times New Roman"/>
          <w:szCs w:val="24"/>
          <w:lang w:eastAsia="ar-SA"/>
        </w:rPr>
        <w:t xml:space="preserve"> муниципального округа Нижегородской области «О предоставлении разрешения на условно разрешенный вид использования земельных участков», установленных Правилами землепользования и застройки:</w:t>
      </w:r>
    </w:p>
    <w:p w:rsidR="00B74D12" w:rsidRDefault="0045606D">
      <w:pPr>
        <w:suppressAutoHyphens/>
        <w:spacing w:line="360" w:lineRule="auto"/>
        <w:ind w:right="17" w:firstLine="567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>1.1. МО «г. Балахна», утвержденными решением городской Думы города Балахны Нижегородской области от 23.12.2010 № 139:</w:t>
      </w:r>
    </w:p>
    <w:p w:rsidR="00B74D12" w:rsidRDefault="0045606D">
      <w:pPr>
        <w:suppressAutoHyphens/>
        <w:spacing w:line="360" w:lineRule="auto"/>
        <w:ind w:right="17" w:firstLine="567"/>
        <w:rPr>
          <w:rFonts w:eastAsia="Times New Roman"/>
          <w:color w:val="000000"/>
          <w:szCs w:val="24"/>
          <w:lang w:eastAsia="ar-SA"/>
        </w:rPr>
      </w:pPr>
      <w:r>
        <w:rPr>
          <w:rFonts w:eastAsia="Times New Roman"/>
          <w:color w:val="000000"/>
          <w:szCs w:val="24"/>
          <w:lang w:eastAsia="ar-SA"/>
        </w:rPr>
        <w:t xml:space="preserve">- </w:t>
      </w:r>
      <w:r>
        <w:rPr>
          <w:rFonts w:eastAsia="Times New Roman"/>
          <w:szCs w:val="24"/>
          <w:lang w:eastAsia="ar-SA"/>
        </w:rPr>
        <w:t xml:space="preserve">о предоставлении разрешения на условно-разрешенный вид использования земельного участка, расположенного по адресу: Нижегородская обл., </w:t>
      </w:r>
      <w:proofErr w:type="spellStart"/>
      <w:r>
        <w:rPr>
          <w:rFonts w:eastAsia="Times New Roman"/>
          <w:szCs w:val="24"/>
          <w:lang w:eastAsia="ar-SA"/>
        </w:rPr>
        <w:t>Балахнинский</w:t>
      </w:r>
      <w:proofErr w:type="spellEnd"/>
      <w:r>
        <w:rPr>
          <w:rFonts w:eastAsia="Times New Roman"/>
          <w:szCs w:val="24"/>
          <w:lang w:eastAsia="ar-SA"/>
        </w:rPr>
        <w:t xml:space="preserve"> муниципальный округ, г. Балахна, ул. Демьяна Бедного, д. 26, расположенного в территориальной зоне ИА</w:t>
      </w:r>
      <w:r>
        <w:rPr>
          <w:rFonts w:eastAsia="Times New Roman"/>
          <w:b/>
          <w:szCs w:val="24"/>
          <w:lang w:eastAsia="ar-SA"/>
        </w:rPr>
        <w:t xml:space="preserve"> </w:t>
      </w:r>
      <w:r>
        <w:rPr>
          <w:rFonts w:eastAsia="Times New Roman"/>
          <w:szCs w:val="24"/>
          <w:lang w:eastAsia="ar-SA"/>
        </w:rPr>
        <w:t>– территория объекта культурного наследия проектная, о возможном предоставлении разрешения на условно разрешенный вид использования «религиозное использование (код 3.7)»</w:t>
      </w:r>
      <w:r>
        <w:rPr>
          <w:rFonts w:eastAsia="Times New Roman"/>
          <w:color w:val="000000"/>
          <w:szCs w:val="24"/>
          <w:lang w:eastAsia="ar-SA"/>
        </w:rPr>
        <w:t>.</w:t>
      </w:r>
    </w:p>
    <w:p w:rsidR="00B74D12" w:rsidRDefault="0045606D">
      <w:pPr>
        <w:suppressAutoHyphens/>
        <w:spacing w:line="360" w:lineRule="auto"/>
        <w:ind w:right="17" w:firstLine="567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>1.2. МО «</w:t>
      </w:r>
      <w:proofErr w:type="spellStart"/>
      <w:r>
        <w:rPr>
          <w:rFonts w:eastAsia="Times New Roman"/>
          <w:szCs w:val="24"/>
          <w:lang w:eastAsia="ar-SA"/>
        </w:rPr>
        <w:t>р.п</w:t>
      </w:r>
      <w:proofErr w:type="spellEnd"/>
      <w:r>
        <w:rPr>
          <w:rFonts w:eastAsia="Times New Roman"/>
          <w:szCs w:val="24"/>
          <w:lang w:eastAsia="ar-SA"/>
        </w:rPr>
        <w:t xml:space="preserve">. Гидроторф», </w:t>
      </w:r>
      <w:proofErr w:type="gramStart"/>
      <w:r>
        <w:rPr>
          <w:rFonts w:eastAsia="Times New Roman"/>
          <w:szCs w:val="24"/>
          <w:lang w:eastAsia="ar-SA"/>
        </w:rPr>
        <w:t>утвержденными</w:t>
      </w:r>
      <w:proofErr w:type="gramEnd"/>
      <w:r>
        <w:rPr>
          <w:rFonts w:eastAsia="Times New Roman"/>
          <w:szCs w:val="24"/>
          <w:lang w:eastAsia="ar-SA"/>
        </w:rPr>
        <w:t xml:space="preserve"> решением поселкового Совета «рабочий поселок Гидроторф» </w:t>
      </w:r>
      <w:proofErr w:type="spellStart"/>
      <w:r>
        <w:rPr>
          <w:rFonts w:eastAsia="Times New Roman"/>
          <w:szCs w:val="24"/>
          <w:lang w:eastAsia="ar-SA"/>
        </w:rPr>
        <w:t>Балахнинского</w:t>
      </w:r>
      <w:proofErr w:type="spellEnd"/>
      <w:r>
        <w:rPr>
          <w:rFonts w:eastAsia="Times New Roman"/>
          <w:szCs w:val="24"/>
          <w:lang w:eastAsia="ar-SA"/>
        </w:rPr>
        <w:t xml:space="preserve"> района Нижегородской области от 28.11.2013 № 62/2:</w:t>
      </w:r>
    </w:p>
    <w:p w:rsidR="00B74D12" w:rsidRDefault="0045606D">
      <w:pPr>
        <w:suppressAutoHyphens/>
        <w:spacing w:line="360" w:lineRule="auto"/>
        <w:ind w:right="17" w:firstLine="567"/>
        <w:rPr>
          <w:rFonts w:eastAsia="Times New Roman"/>
          <w:b/>
          <w:color w:val="000000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- о предоставлении разрешения на условно разрешенный вид использования земельного участка с кадастровым номером 52:17:0050310:6, площадью 500кв.м., ориентировочное расположение: Нижегородская обл., </w:t>
      </w:r>
      <w:proofErr w:type="spellStart"/>
      <w:r>
        <w:rPr>
          <w:rFonts w:eastAsia="Times New Roman"/>
          <w:szCs w:val="24"/>
          <w:lang w:eastAsia="ar-SA"/>
        </w:rPr>
        <w:t>Балахнинский</w:t>
      </w:r>
      <w:proofErr w:type="spellEnd"/>
      <w:r>
        <w:rPr>
          <w:rFonts w:eastAsia="Times New Roman"/>
          <w:szCs w:val="24"/>
          <w:lang w:eastAsia="ar-SA"/>
        </w:rPr>
        <w:t xml:space="preserve"> район, п. Гидроторф, в районе пересечения улиц Административная и Садовая, расположен в территориальной зоне </w:t>
      </w:r>
      <w:r>
        <w:rPr>
          <w:rFonts w:eastAsia="Times New Roman"/>
          <w:szCs w:val="24"/>
          <w:lang w:eastAsia="ar-SA"/>
        </w:rPr>
        <w:lastRenderedPageBreak/>
        <w:t xml:space="preserve">П-7 с разрешенным использованием «Для строительства автозаправочной станции» на </w:t>
      </w:r>
      <w:r>
        <w:rPr>
          <w:rFonts w:eastAsia="Times New Roman"/>
          <w:color w:val="000000"/>
          <w:szCs w:val="24"/>
          <w:lang w:eastAsia="ar-SA"/>
        </w:rPr>
        <w:t>«Спорт – спортивные залы, спортивные клубы», код 5.1.</w:t>
      </w:r>
      <w:r>
        <w:rPr>
          <w:rFonts w:eastAsia="Times New Roman"/>
          <w:b/>
          <w:color w:val="000000"/>
          <w:szCs w:val="24"/>
          <w:lang w:eastAsia="ar-SA"/>
        </w:rPr>
        <w:t xml:space="preserve"> </w:t>
      </w:r>
    </w:p>
    <w:p w:rsidR="00B74D12" w:rsidRDefault="0045606D">
      <w:pPr>
        <w:suppressAutoHyphens/>
        <w:spacing w:line="360" w:lineRule="auto"/>
        <w:ind w:right="17" w:firstLine="567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2. Назначить общественные обсуждения по Проекту постановления Администрации </w:t>
      </w:r>
      <w:proofErr w:type="spellStart"/>
      <w:r>
        <w:rPr>
          <w:rFonts w:eastAsia="Times New Roman"/>
          <w:szCs w:val="24"/>
          <w:lang w:eastAsia="ar-SA"/>
        </w:rPr>
        <w:t>Балахнинского</w:t>
      </w:r>
      <w:proofErr w:type="spellEnd"/>
      <w:r>
        <w:rPr>
          <w:rFonts w:eastAsia="Times New Roman"/>
          <w:szCs w:val="24"/>
          <w:lang w:eastAsia="ar-SA"/>
        </w:rPr>
        <w:t xml:space="preserve"> муниципального округа Нижегородской области «О предоставлении разрешения на отклонение от предельных параметров разрешенного строительства, реконструкции объектов капитального строительства», установленных Правилами землепользования и застройки МО «</w:t>
      </w:r>
      <w:proofErr w:type="spellStart"/>
      <w:r>
        <w:rPr>
          <w:rFonts w:eastAsia="Times New Roman"/>
          <w:szCs w:val="24"/>
          <w:lang w:eastAsia="ar-SA"/>
        </w:rPr>
        <w:t>Кочергинский</w:t>
      </w:r>
      <w:proofErr w:type="spellEnd"/>
      <w:r>
        <w:rPr>
          <w:rFonts w:eastAsia="Times New Roman"/>
          <w:szCs w:val="24"/>
          <w:lang w:eastAsia="ar-SA"/>
        </w:rPr>
        <w:t xml:space="preserve"> сельсовет», утвержденными решением сельского Совета МО «</w:t>
      </w:r>
      <w:proofErr w:type="spellStart"/>
      <w:r>
        <w:rPr>
          <w:rFonts w:eastAsia="Times New Roman"/>
          <w:szCs w:val="24"/>
          <w:lang w:eastAsia="ar-SA"/>
        </w:rPr>
        <w:t>Кочергинский</w:t>
      </w:r>
      <w:proofErr w:type="spellEnd"/>
      <w:r>
        <w:rPr>
          <w:rFonts w:eastAsia="Times New Roman"/>
          <w:szCs w:val="24"/>
          <w:lang w:eastAsia="ar-SA"/>
        </w:rPr>
        <w:t xml:space="preserve"> сельсовет» </w:t>
      </w:r>
      <w:proofErr w:type="spellStart"/>
      <w:r>
        <w:rPr>
          <w:rFonts w:eastAsia="Times New Roman"/>
          <w:szCs w:val="24"/>
          <w:lang w:eastAsia="ar-SA"/>
        </w:rPr>
        <w:t>Балахнинского</w:t>
      </w:r>
      <w:proofErr w:type="spellEnd"/>
      <w:r>
        <w:rPr>
          <w:rFonts w:eastAsia="Times New Roman"/>
          <w:szCs w:val="24"/>
          <w:lang w:eastAsia="ar-SA"/>
        </w:rPr>
        <w:t xml:space="preserve"> района Нижегородской области от 22.12.2009 № 69: </w:t>
      </w:r>
    </w:p>
    <w:p w:rsidR="00B74D12" w:rsidRDefault="0045606D">
      <w:pPr>
        <w:suppressAutoHyphens/>
        <w:spacing w:line="360" w:lineRule="auto"/>
        <w:ind w:right="17" w:firstLine="567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- о предоставлении разрешения на отклонение от предельных параметров разрешенного строительства, реконструкции объектов капитального строительства в границах земельного участка с кадастровым номером 52:17:0020405:45, по адресу: РФ, Нижегородская область, </w:t>
      </w:r>
      <w:proofErr w:type="spellStart"/>
      <w:r>
        <w:rPr>
          <w:rFonts w:eastAsia="Times New Roman"/>
          <w:szCs w:val="24"/>
          <w:lang w:eastAsia="ar-SA"/>
        </w:rPr>
        <w:t>Балахнинский</w:t>
      </w:r>
      <w:proofErr w:type="spellEnd"/>
      <w:r>
        <w:rPr>
          <w:rFonts w:eastAsia="Times New Roman"/>
          <w:szCs w:val="24"/>
          <w:lang w:eastAsia="ar-SA"/>
        </w:rPr>
        <w:t xml:space="preserve"> муниципальный округ, д. </w:t>
      </w:r>
      <w:proofErr w:type="spellStart"/>
      <w:r>
        <w:rPr>
          <w:rFonts w:eastAsia="Times New Roman"/>
          <w:szCs w:val="24"/>
          <w:lang w:eastAsia="ar-SA"/>
        </w:rPr>
        <w:t>Трестьяны</w:t>
      </w:r>
      <w:proofErr w:type="spellEnd"/>
      <w:r>
        <w:rPr>
          <w:rFonts w:eastAsia="Times New Roman"/>
          <w:szCs w:val="24"/>
          <w:lang w:eastAsia="ar-SA"/>
        </w:rPr>
        <w:t>, земельный участок 8 в части уменьшения отступа с восточной стороны с земельным участком 52:17:0020405:369 с 3,0 м до 1,0 м (реконструкция).</w:t>
      </w:r>
    </w:p>
    <w:p w:rsidR="00B74D12" w:rsidRDefault="0045606D">
      <w:pPr>
        <w:suppressAutoHyphens/>
        <w:spacing w:line="360" w:lineRule="auto"/>
        <w:ind w:right="17" w:firstLine="567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3. </w:t>
      </w:r>
      <w:proofErr w:type="gramStart"/>
      <w:r>
        <w:rPr>
          <w:rFonts w:eastAsia="Times New Roman"/>
          <w:szCs w:val="24"/>
          <w:lang w:eastAsia="ar-SA"/>
        </w:rPr>
        <w:t xml:space="preserve">Провести общественные обсуждения по Проектам постановлений в форме открытого размещения указанных проектов и информационных материалов к ним на официальном интернет - сайте </w:t>
      </w:r>
      <w:proofErr w:type="spellStart"/>
      <w:r>
        <w:rPr>
          <w:rFonts w:eastAsia="Times New Roman"/>
          <w:szCs w:val="24"/>
          <w:lang w:eastAsia="ar-SA"/>
        </w:rPr>
        <w:t>Балахнинского</w:t>
      </w:r>
      <w:proofErr w:type="spellEnd"/>
      <w:r>
        <w:rPr>
          <w:rFonts w:eastAsia="Times New Roman"/>
          <w:szCs w:val="24"/>
          <w:lang w:eastAsia="ar-SA"/>
        </w:rPr>
        <w:t xml:space="preserve"> муниципального округа Нижегородской области http://www.balakhna.nn.ru в информационно-телекоммуникационной сети "Интернет" (далее - официальный сайт) и в подсистеме государственной информационной системы обеспечения градостроительной деятельности Нижегородской области https://градразвитие52.рф (далее – ГИСОГД НО).</w:t>
      </w:r>
      <w:proofErr w:type="gramEnd"/>
    </w:p>
    <w:p w:rsidR="00B74D12" w:rsidRDefault="0045606D">
      <w:pPr>
        <w:suppressAutoHyphens/>
        <w:spacing w:line="360" w:lineRule="auto"/>
        <w:ind w:right="17" w:firstLine="567"/>
        <w:rPr>
          <w:rFonts w:eastAsia="Times New Roman"/>
          <w:color w:val="000000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4. Установить сроки проведения общественных обсуждений по Проектам постановлений </w:t>
      </w:r>
      <w:r>
        <w:rPr>
          <w:rFonts w:eastAsia="Times New Roman"/>
          <w:color w:val="000000"/>
          <w:szCs w:val="24"/>
          <w:lang w:eastAsia="ar-SA"/>
        </w:rPr>
        <w:t>с 15 июня 2022 года по 20 июня 2022 года.</w:t>
      </w:r>
    </w:p>
    <w:p w:rsidR="00B74D12" w:rsidRDefault="0045606D">
      <w:pPr>
        <w:suppressAutoHyphens/>
        <w:spacing w:line="360" w:lineRule="auto"/>
        <w:ind w:right="17" w:firstLine="567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5. Разместить Проекты постановлений и информационные материалы к ним на официальном сайте и в ГИСОГД НО. </w:t>
      </w:r>
    </w:p>
    <w:p w:rsidR="00B74D12" w:rsidRDefault="0045606D">
      <w:pPr>
        <w:suppressAutoHyphens/>
        <w:spacing w:line="360" w:lineRule="auto"/>
        <w:ind w:right="17" w:firstLine="567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6. Открыть и провести экспозицию </w:t>
      </w:r>
      <w:proofErr w:type="gramStart"/>
      <w:r>
        <w:rPr>
          <w:rFonts w:eastAsia="Times New Roman"/>
          <w:szCs w:val="24"/>
          <w:lang w:eastAsia="ar-SA"/>
        </w:rPr>
        <w:t>по Проектам постановлений в рабочие дни со дня опубликования оповещения о начале общественных обсуждений в газете</w:t>
      </w:r>
      <w:proofErr w:type="gramEnd"/>
      <w:r>
        <w:rPr>
          <w:rFonts w:eastAsia="Times New Roman"/>
          <w:szCs w:val="24"/>
          <w:lang w:eastAsia="ar-SA"/>
        </w:rPr>
        <w:t xml:space="preserve"> «Рабочая Балахна» до </w:t>
      </w:r>
      <w:r>
        <w:rPr>
          <w:rFonts w:eastAsia="Times New Roman"/>
          <w:color w:val="000000"/>
          <w:szCs w:val="24"/>
          <w:lang w:eastAsia="ar-SA"/>
        </w:rPr>
        <w:t>20 июня 2022 года (включительно) по адресу: Нижегородская область, г. Балахна,</w:t>
      </w:r>
      <w:r>
        <w:rPr>
          <w:rFonts w:eastAsia="Times New Roman"/>
          <w:szCs w:val="24"/>
          <w:lang w:eastAsia="ar-SA"/>
        </w:rPr>
        <w:t xml:space="preserve"> ул. Лесопильная, д. 24, </w:t>
      </w:r>
      <w:proofErr w:type="spellStart"/>
      <w:r>
        <w:rPr>
          <w:rFonts w:eastAsia="Times New Roman"/>
          <w:szCs w:val="24"/>
          <w:lang w:eastAsia="ar-SA"/>
        </w:rPr>
        <w:t>каб</w:t>
      </w:r>
      <w:proofErr w:type="spellEnd"/>
      <w:r>
        <w:rPr>
          <w:rFonts w:eastAsia="Times New Roman"/>
          <w:szCs w:val="24"/>
          <w:lang w:eastAsia="ar-SA"/>
        </w:rPr>
        <w:t xml:space="preserve">. 409, часы работы экспозиции: с понедельника по четверг с 09.00 до 12.00 и с 12.48 до 17.00, пятница с 09.00 </w:t>
      </w:r>
      <w:proofErr w:type="gramStart"/>
      <w:r>
        <w:rPr>
          <w:rFonts w:eastAsia="Times New Roman"/>
          <w:szCs w:val="24"/>
          <w:lang w:eastAsia="ar-SA"/>
        </w:rPr>
        <w:t>до</w:t>
      </w:r>
      <w:proofErr w:type="gramEnd"/>
      <w:r>
        <w:rPr>
          <w:rFonts w:eastAsia="Times New Roman"/>
          <w:szCs w:val="24"/>
          <w:lang w:eastAsia="ar-SA"/>
        </w:rPr>
        <w:t xml:space="preserve"> 12.00 и с 12.48 до 16.00.</w:t>
      </w:r>
    </w:p>
    <w:p w:rsidR="00B74D12" w:rsidRDefault="0045606D">
      <w:pPr>
        <w:suppressAutoHyphens/>
        <w:spacing w:line="360" w:lineRule="auto"/>
        <w:ind w:right="17" w:firstLine="567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7. Установить, что прием предложений и замечаний, касающихся Проектов постановлений осуществляется: </w:t>
      </w:r>
    </w:p>
    <w:p w:rsidR="00B74D12" w:rsidRDefault="0045606D">
      <w:pPr>
        <w:suppressAutoHyphens/>
        <w:spacing w:line="360" w:lineRule="auto"/>
        <w:ind w:right="17" w:firstLine="567"/>
        <w:rPr>
          <w:rFonts w:eastAsia="Times New Roman"/>
          <w:szCs w:val="24"/>
          <w:lang w:eastAsia="ar-SA"/>
        </w:rPr>
      </w:pPr>
      <w:proofErr w:type="gramStart"/>
      <w:r>
        <w:rPr>
          <w:rFonts w:eastAsia="Times New Roman"/>
          <w:szCs w:val="24"/>
          <w:lang w:eastAsia="ar-SA"/>
        </w:rPr>
        <w:t>- в электронном виде через личный кабинет в ГИСОГД НО;</w:t>
      </w:r>
      <w:proofErr w:type="gramEnd"/>
    </w:p>
    <w:p w:rsidR="00B74D12" w:rsidRDefault="0045606D">
      <w:pPr>
        <w:suppressAutoHyphens/>
        <w:spacing w:line="360" w:lineRule="auto"/>
        <w:ind w:right="17" w:firstLine="567"/>
        <w:rPr>
          <w:rFonts w:eastAsia="Times New Roman"/>
          <w:color w:val="FF0000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- в письменной форме в адрес Администрации </w:t>
      </w:r>
      <w:proofErr w:type="spellStart"/>
      <w:r>
        <w:rPr>
          <w:rFonts w:eastAsia="Times New Roman"/>
          <w:szCs w:val="24"/>
          <w:lang w:eastAsia="ar-SA"/>
        </w:rPr>
        <w:t>Балахнинского</w:t>
      </w:r>
      <w:proofErr w:type="spellEnd"/>
      <w:r>
        <w:rPr>
          <w:rFonts w:eastAsia="Times New Roman"/>
          <w:szCs w:val="24"/>
          <w:lang w:eastAsia="ar-SA"/>
        </w:rPr>
        <w:t xml:space="preserve"> муниципального округа на почтовый адрес (</w:t>
      </w:r>
      <w:r>
        <w:rPr>
          <w:rFonts w:eastAsia="Times New Roman"/>
          <w:color w:val="000000"/>
          <w:szCs w:val="24"/>
          <w:lang w:eastAsia="ar-SA"/>
        </w:rPr>
        <w:t xml:space="preserve">606403, Нижегородская область, г. Балахна, ул. Лесопильная, д.24), факс </w:t>
      </w:r>
      <w:r>
        <w:rPr>
          <w:rFonts w:eastAsia="Times New Roman"/>
          <w:color w:val="000000"/>
          <w:szCs w:val="24"/>
          <w:lang w:eastAsia="ar-SA"/>
        </w:rPr>
        <w:lastRenderedPageBreak/>
        <w:t xml:space="preserve">(83144) 6-58-51 </w:t>
      </w:r>
      <w:r>
        <w:rPr>
          <w:rFonts w:eastAsia="Times New Roman"/>
          <w:szCs w:val="24"/>
          <w:lang w:eastAsia="ar-SA"/>
        </w:rPr>
        <w:t xml:space="preserve">и электронный адрес </w:t>
      </w:r>
      <w:r>
        <w:rPr>
          <w:rFonts w:eastAsia="Times New Roman"/>
          <w:color w:val="000000"/>
          <w:szCs w:val="24"/>
          <w:lang w:eastAsia="ar-SA"/>
        </w:rPr>
        <w:t>(</w:t>
      </w:r>
      <w:proofErr w:type="spellStart"/>
      <w:r>
        <w:rPr>
          <w:rFonts w:eastAsia="Times New Roman"/>
          <w:color w:val="000000"/>
          <w:spacing w:val="2"/>
          <w:szCs w:val="24"/>
          <w:lang w:val="en-US" w:eastAsia="ar-SA"/>
        </w:rPr>
        <w:t>lalekseeva</w:t>
      </w:r>
      <w:proofErr w:type="spellEnd"/>
      <w:r>
        <w:rPr>
          <w:rFonts w:eastAsia="Times New Roman"/>
          <w:color w:val="000000"/>
          <w:spacing w:val="2"/>
          <w:szCs w:val="24"/>
          <w:lang w:eastAsia="ar-SA"/>
        </w:rPr>
        <w:t>@</w:t>
      </w:r>
      <w:proofErr w:type="spellStart"/>
      <w:r>
        <w:rPr>
          <w:rFonts w:eastAsia="Times New Roman"/>
          <w:color w:val="000000"/>
          <w:spacing w:val="2"/>
          <w:szCs w:val="24"/>
          <w:lang w:val="en-US" w:eastAsia="ar-SA"/>
        </w:rPr>
        <w:t>adm</w:t>
      </w:r>
      <w:proofErr w:type="spellEnd"/>
      <w:r>
        <w:rPr>
          <w:rFonts w:eastAsia="Times New Roman"/>
          <w:color w:val="000000"/>
          <w:spacing w:val="2"/>
          <w:szCs w:val="24"/>
          <w:lang w:eastAsia="ar-SA"/>
        </w:rPr>
        <w:t>.</w:t>
      </w:r>
      <w:proofErr w:type="spellStart"/>
      <w:r>
        <w:rPr>
          <w:rFonts w:eastAsia="Times New Roman"/>
          <w:color w:val="000000"/>
          <w:spacing w:val="2"/>
          <w:szCs w:val="24"/>
          <w:lang w:val="en-US" w:eastAsia="ar-SA"/>
        </w:rPr>
        <w:t>bal</w:t>
      </w:r>
      <w:proofErr w:type="spellEnd"/>
      <w:r>
        <w:rPr>
          <w:rFonts w:eastAsia="Times New Roman"/>
          <w:color w:val="000000"/>
          <w:spacing w:val="2"/>
          <w:szCs w:val="24"/>
          <w:lang w:eastAsia="ar-SA"/>
        </w:rPr>
        <w:t>.</w:t>
      </w:r>
      <w:proofErr w:type="spellStart"/>
      <w:r>
        <w:rPr>
          <w:rFonts w:eastAsia="Times New Roman"/>
          <w:color w:val="000000"/>
          <w:spacing w:val="2"/>
          <w:szCs w:val="24"/>
          <w:lang w:val="en-US" w:eastAsia="ar-SA"/>
        </w:rPr>
        <w:t>nnov</w:t>
      </w:r>
      <w:proofErr w:type="spellEnd"/>
      <w:r>
        <w:rPr>
          <w:rFonts w:eastAsia="Times New Roman"/>
          <w:color w:val="000000"/>
          <w:spacing w:val="2"/>
          <w:szCs w:val="24"/>
          <w:lang w:eastAsia="ar-SA"/>
        </w:rPr>
        <w:t>.</w:t>
      </w:r>
      <w:proofErr w:type="spellStart"/>
      <w:r>
        <w:rPr>
          <w:rFonts w:eastAsia="Times New Roman"/>
          <w:color w:val="000000"/>
          <w:spacing w:val="2"/>
          <w:szCs w:val="24"/>
          <w:lang w:val="en-US" w:eastAsia="ar-SA"/>
        </w:rPr>
        <w:t>ru</w:t>
      </w:r>
      <w:proofErr w:type="spellEnd"/>
      <w:r>
        <w:rPr>
          <w:rFonts w:eastAsia="Times New Roman"/>
          <w:color w:val="000000"/>
          <w:spacing w:val="2"/>
          <w:szCs w:val="24"/>
          <w:lang w:eastAsia="ar-SA"/>
        </w:rPr>
        <w:t>)</w:t>
      </w:r>
      <w:r>
        <w:rPr>
          <w:rFonts w:eastAsia="Times New Roman"/>
          <w:color w:val="000000"/>
          <w:szCs w:val="24"/>
          <w:lang w:eastAsia="ar-SA"/>
        </w:rPr>
        <w:t xml:space="preserve"> со дня опубликования оповещения о начале общественных обсуждений в газете «Рабочая Балахна» до 20 июня 2022 года (включительно);</w:t>
      </w:r>
    </w:p>
    <w:p w:rsidR="00B74D12" w:rsidRDefault="0045606D">
      <w:pPr>
        <w:suppressAutoHyphens/>
        <w:spacing w:line="360" w:lineRule="auto"/>
        <w:ind w:right="17" w:firstLine="567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>- посредством записи в книге (журнале) учета посетителей экспозиции по Проектам постановлений.</w:t>
      </w:r>
    </w:p>
    <w:p w:rsidR="00B74D12" w:rsidRDefault="0045606D">
      <w:pPr>
        <w:suppressAutoHyphens/>
        <w:spacing w:line="360" w:lineRule="auto"/>
        <w:ind w:right="17" w:firstLine="567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>8. Настоящие постановления и материалы к общественным обсуждениям разместить в информационно - телекоммуникационной сети «Интернет» на официальном сайте http://www.balakhna.nn.ru/.</w:t>
      </w:r>
    </w:p>
    <w:p w:rsidR="00B74D12" w:rsidRDefault="0045606D">
      <w:pPr>
        <w:suppressAutoHyphens/>
        <w:spacing w:line="360" w:lineRule="auto"/>
        <w:ind w:right="17" w:firstLine="567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9. </w:t>
      </w:r>
      <w:proofErr w:type="gramStart"/>
      <w:r>
        <w:rPr>
          <w:rFonts w:eastAsia="Times New Roman"/>
          <w:szCs w:val="24"/>
          <w:lang w:eastAsia="ar-SA"/>
        </w:rPr>
        <w:t>Контроль за</w:t>
      </w:r>
      <w:proofErr w:type="gramEnd"/>
      <w:r>
        <w:rPr>
          <w:rFonts w:eastAsia="Times New Roman"/>
          <w:szCs w:val="24"/>
          <w:lang w:eastAsia="ar-SA"/>
        </w:rPr>
        <w:t xml:space="preserve"> исполнением настоящих постановлений возложить на заместителя главы Администрации по экономике, инвестициям и </w:t>
      </w:r>
      <w:proofErr w:type="spellStart"/>
      <w:r>
        <w:rPr>
          <w:rFonts w:eastAsia="Times New Roman"/>
          <w:szCs w:val="24"/>
          <w:lang w:eastAsia="ar-SA"/>
        </w:rPr>
        <w:t>имущественно</w:t>
      </w:r>
      <w:proofErr w:type="spellEnd"/>
      <w:r>
        <w:rPr>
          <w:rFonts w:eastAsia="Times New Roman"/>
          <w:szCs w:val="24"/>
          <w:lang w:eastAsia="ar-SA"/>
        </w:rPr>
        <w:t xml:space="preserve">-земельным отношениям </w:t>
      </w:r>
      <w:proofErr w:type="spellStart"/>
      <w:r>
        <w:rPr>
          <w:rFonts w:eastAsia="Times New Roman"/>
          <w:szCs w:val="24"/>
          <w:lang w:eastAsia="ar-SA"/>
        </w:rPr>
        <w:t>В.А.Попова</w:t>
      </w:r>
      <w:proofErr w:type="spellEnd"/>
      <w:r>
        <w:rPr>
          <w:rFonts w:eastAsia="Times New Roman"/>
          <w:szCs w:val="24"/>
          <w:lang w:eastAsia="ar-SA"/>
        </w:rPr>
        <w:t>.</w:t>
      </w:r>
    </w:p>
    <w:p w:rsidR="00B74D12" w:rsidRDefault="00B74D12">
      <w:pPr>
        <w:suppressAutoHyphens/>
        <w:rPr>
          <w:rFonts w:eastAsia="Times New Roman"/>
          <w:szCs w:val="24"/>
          <w:lang w:eastAsia="ar-SA"/>
        </w:rPr>
      </w:pPr>
    </w:p>
    <w:p w:rsidR="00B74D12" w:rsidRDefault="00B74D12">
      <w:pPr>
        <w:suppressAutoHyphens/>
        <w:rPr>
          <w:rFonts w:eastAsia="Times New Roman"/>
          <w:szCs w:val="24"/>
          <w:lang w:eastAsia="ar-SA"/>
        </w:rPr>
      </w:pPr>
    </w:p>
    <w:p w:rsidR="00B74D12" w:rsidRDefault="0045606D">
      <w:pPr>
        <w:suppressAutoHyphens/>
        <w:ind w:firstLine="0"/>
        <w:jc w:val="left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Глава местного самоуправления </w:t>
      </w:r>
    </w:p>
    <w:p w:rsidR="00B74D12" w:rsidRDefault="0045606D">
      <w:pPr>
        <w:suppressAutoHyphens/>
        <w:ind w:firstLine="0"/>
        <w:jc w:val="left"/>
        <w:rPr>
          <w:rFonts w:eastAsia="Times New Roman"/>
          <w:szCs w:val="24"/>
          <w:lang w:eastAsia="ar-SA"/>
        </w:rPr>
      </w:pPr>
      <w:proofErr w:type="spellStart"/>
      <w:r>
        <w:rPr>
          <w:rFonts w:eastAsia="Times New Roman"/>
          <w:szCs w:val="24"/>
          <w:lang w:eastAsia="ar-SA"/>
        </w:rPr>
        <w:t>Балахнинского</w:t>
      </w:r>
      <w:proofErr w:type="spellEnd"/>
      <w:r>
        <w:rPr>
          <w:rFonts w:eastAsia="Times New Roman"/>
          <w:szCs w:val="24"/>
          <w:lang w:eastAsia="ar-SA"/>
        </w:rPr>
        <w:t xml:space="preserve"> муниципального округа </w:t>
      </w:r>
    </w:p>
    <w:p w:rsidR="00B74D12" w:rsidRDefault="0045606D">
      <w:pPr>
        <w:suppressAutoHyphens/>
        <w:ind w:firstLine="0"/>
        <w:jc w:val="left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>Нижегородской области</w:t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</w:r>
      <w:r>
        <w:rPr>
          <w:rFonts w:eastAsia="Times New Roman"/>
          <w:szCs w:val="24"/>
          <w:lang w:eastAsia="ar-SA"/>
        </w:rPr>
        <w:tab/>
        <w:t>А.Н. Галкин</w:t>
      </w:r>
    </w:p>
    <w:sectPr w:rsidR="00B74D12">
      <w:pgSz w:w="11906" w:h="16838"/>
      <w:pgMar w:top="851" w:right="851" w:bottom="851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D12" w:rsidRDefault="0045606D">
      <w:r>
        <w:separator/>
      </w:r>
    </w:p>
  </w:endnote>
  <w:endnote w:type="continuationSeparator" w:id="0">
    <w:p w:rsidR="00B74D12" w:rsidRDefault="00456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D12" w:rsidRDefault="0045606D">
      <w:r>
        <w:separator/>
      </w:r>
    </w:p>
  </w:footnote>
  <w:footnote w:type="continuationSeparator" w:id="0">
    <w:p w:rsidR="00B74D12" w:rsidRDefault="00456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06D"/>
    <w:rsid w:val="0045606D"/>
    <w:rsid w:val="0059228C"/>
    <w:rsid w:val="00B7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2CD37-44E8-4F09-88CD-46D127D49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4848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2023-04-13T08:13:00Z</dcterms:created>
  <dcterms:modified xsi:type="dcterms:W3CDTF">2023-04-13T08:13:00Z</dcterms:modified>
</cp:coreProperties>
</file>