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C1" w:rsidRDefault="00A25A1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258C1" w:rsidRDefault="00A25A14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258C1" w:rsidRDefault="00A25A14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258C1" w:rsidRDefault="008258C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258C1" w:rsidRDefault="00A25A1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258C1" w:rsidRDefault="008258C1">
      <w:pPr>
        <w:ind w:firstLine="0"/>
        <w:jc w:val="center"/>
        <w:rPr>
          <w:rFonts w:eastAsia="Times New Roman"/>
          <w:b/>
          <w:lang w:eastAsia="ru-RU"/>
        </w:rPr>
      </w:pPr>
    </w:p>
    <w:p w:rsidR="008258C1" w:rsidRDefault="00A25A1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30.05.2022г. № 978</w:t>
      </w:r>
    </w:p>
    <w:p w:rsidR="008258C1" w:rsidRDefault="008258C1">
      <w:pPr>
        <w:ind w:firstLine="0"/>
        <w:jc w:val="center"/>
        <w:rPr>
          <w:rFonts w:eastAsia="Times New Roman"/>
          <w:lang w:eastAsia="ru-RU"/>
        </w:rPr>
      </w:pPr>
    </w:p>
    <w:p w:rsidR="008258C1" w:rsidRDefault="00A25A14">
      <w:pPr>
        <w:widowControl w:val="0"/>
        <w:suppressAutoHyphens/>
        <w:ind w:firstLine="0"/>
        <w:jc w:val="center"/>
        <w:rPr>
          <w:rFonts w:eastAsia="Lucida Sans Unicode"/>
          <w:b/>
          <w:szCs w:val="24"/>
          <w:lang w:eastAsia="ru-RU" w:bidi="ru-RU"/>
        </w:rPr>
      </w:pPr>
      <w:bookmarkStart w:id="0" w:name="_GoBack"/>
      <w:r>
        <w:rPr>
          <w:rFonts w:eastAsia="Times New Roman"/>
          <w:b/>
          <w:spacing w:val="2"/>
          <w:szCs w:val="24"/>
          <w:lang w:eastAsia="ru-RU" w:bidi="ru-RU"/>
        </w:rPr>
        <w:t>О завершении отопительного периода 2021-2022 гг. в учебных заведениях, дошкольных и лечебных учреждений</w:t>
      </w:r>
    </w:p>
    <w:bookmarkEnd w:id="0"/>
    <w:p w:rsidR="008258C1" w:rsidRDefault="008258C1">
      <w:pPr>
        <w:ind w:firstLine="0"/>
        <w:jc w:val="center"/>
        <w:rPr>
          <w:rFonts w:eastAsia="Times New Roman"/>
          <w:lang w:eastAsia="ru-RU"/>
        </w:rPr>
      </w:pPr>
    </w:p>
    <w:p w:rsidR="008258C1" w:rsidRDefault="00A25A14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В связи с установившейся среднесуточной температурой окружающего воздуха +8 С° и выше на территории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округа, руководствуясь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Уставом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</w:t>
      </w:r>
      <w:proofErr w:type="gramStart"/>
      <w:r>
        <w:rPr>
          <w:rFonts w:eastAsia="Lucida Sans Unicode"/>
          <w:b/>
          <w:szCs w:val="24"/>
          <w:lang w:eastAsia="ru-RU" w:bidi="ru-RU"/>
        </w:rPr>
        <w:t>п</w:t>
      </w:r>
      <w:proofErr w:type="gramEnd"/>
      <w:r>
        <w:rPr>
          <w:rFonts w:eastAsia="Lucida Sans Unicode"/>
          <w:b/>
          <w:szCs w:val="24"/>
          <w:lang w:eastAsia="ru-RU" w:bidi="ru-RU"/>
        </w:rPr>
        <w:t xml:space="preserve"> о с т а н о в л я е т</w:t>
      </w:r>
      <w:r>
        <w:rPr>
          <w:rFonts w:eastAsia="Lucida Sans Unicode"/>
          <w:szCs w:val="24"/>
          <w:lang w:eastAsia="ru-RU" w:bidi="ru-RU"/>
        </w:rPr>
        <w:t>:</w:t>
      </w:r>
    </w:p>
    <w:p w:rsidR="008258C1" w:rsidRDefault="00A25A14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1. Завершить отопительный период 2021-2022 гг. с 30.05.2022 года </w:t>
      </w:r>
      <w:r>
        <w:rPr>
          <w:rFonts w:eastAsia="Times New Roman"/>
          <w:spacing w:val="2"/>
          <w:szCs w:val="24"/>
          <w:lang w:eastAsia="ru-RU" w:bidi="ru-RU"/>
        </w:rPr>
        <w:t>в учебных заведениях, дошкольных и лечебных учреждений.</w:t>
      </w:r>
    </w:p>
    <w:p w:rsidR="008258C1" w:rsidRDefault="00A25A14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2. Теплоснабжающим, </w:t>
      </w:r>
      <w:proofErr w:type="spellStart"/>
      <w:r>
        <w:rPr>
          <w:rFonts w:eastAsia="Lucida Sans Unicode"/>
          <w:szCs w:val="24"/>
          <w:lang w:eastAsia="ru-RU" w:bidi="ru-RU"/>
        </w:rPr>
        <w:t>теплосетевым</w:t>
      </w:r>
      <w:proofErr w:type="spellEnd"/>
      <w:r>
        <w:rPr>
          <w:rFonts w:eastAsia="Lucida Sans Unicode"/>
          <w:szCs w:val="24"/>
          <w:lang w:eastAsia="ru-RU" w:bidi="ru-RU"/>
        </w:rPr>
        <w:t xml:space="preserve"> организациям, обеспечивающим теплоснабжение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с 30.05.2022 года приступить к отключению систем отопления учебных </w:t>
      </w:r>
      <w:proofErr w:type="gramStart"/>
      <w:r>
        <w:rPr>
          <w:rFonts w:eastAsia="Lucida Sans Unicode"/>
          <w:szCs w:val="24"/>
          <w:lang w:eastAsia="ru-RU" w:bidi="ru-RU"/>
        </w:rPr>
        <w:t>заведениях</w:t>
      </w:r>
      <w:proofErr w:type="gramEnd"/>
      <w:r>
        <w:rPr>
          <w:rFonts w:eastAsia="Lucida Sans Unicode"/>
          <w:szCs w:val="24"/>
          <w:lang w:eastAsia="ru-RU" w:bidi="ru-RU"/>
        </w:rPr>
        <w:t>, дошкольных и лечебных учреждений.</w:t>
      </w:r>
    </w:p>
    <w:p w:rsidR="008258C1" w:rsidRDefault="00A25A14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(</w:t>
      </w:r>
      <w:proofErr w:type="spellStart"/>
      <w:r>
        <w:rPr>
          <w:rFonts w:eastAsia="Lucida Sans Unicode"/>
          <w:szCs w:val="24"/>
          <w:lang w:eastAsia="ru-RU" w:bidi="ru-RU"/>
        </w:rPr>
        <w:t>Болкина</w:t>
      </w:r>
      <w:proofErr w:type="spellEnd"/>
      <w:r>
        <w:rPr>
          <w:rFonts w:eastAsia="Lucida Sans Unicode"/>
          <w:szCs w:val="24"/>
          <w:lang w:eastAsia="ru-RU" w:bidi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Lucida Sans Unicode"/>
          <w:szCs w:val="24"/>
          <w:lang w:eastAsia="ru-RU" w:bidi="ru-RU"/>
        </w:rPr>
        <w:t>Балахнинского</w:t>
      </w:r>
      <w:proofErr w:type="spellEnd"/>
      <w:r>
        <w:rPr>
          <w:rFonts w:eastAsia="Lucida Sans Unicode"/>
          <w:szCs w:val="24"/>
          <w:lang w:eastAsia="ru-RU" w:bidi="ru-RU"/>
        </w:rPr>
        <w:t xml:space="preserve"> муниципального округа Нижегородской области.</w:t>
      </w:r>
    </w:p>
    <w:p w:rsidR="008258C1" w:rsidRDefault="00A25A14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4. </w:t>
      </w:r>
      <w:proofErr w:type="gramStart"/>
      <w:r>
        <w:rPr>
          <w:rFonts w:eastAsia="Lucida Sans Unicode"/>
          <w:szCs w:val="24"/>
          <w:lang w:eastAsia="ru-RU" w:bidi="ru-RU"/>
        </w:rPr>
        <w:t>Контроль за</w:t>
      </w:r>
      <w:proofErr w:type="gramEnd"/>
      <w:r>
        <w:rPr>
          <w:rFonts w:eastAsia="Lucida Sans Unicode"/>
          <w:szCs w:val="24"/>
          <w:lang w:eastAsia="ru-RU" w:bidi="ru-RU"/>
        </w:rPr>
        <w:t xml:space="preserve"> исполнением настоящего постановления возложить на заместителя главы администрации по строительству, ЖКХ и экологии (Тараканов Д.А.).</w:t>
      </w:r>
    </w:p>
    <w:p w:rsidR="008258C1" w:rsidRDefault="008258C1">
      <w:pPr>
        <w:widowControl w:val="0"/>
        <w:suppressAutoHyphens/>
        <w:ind w:firstLine="0"/>
        <w:rPr>
          <w:rFonts w:eastAsia="Lucida Sans Unicode"/>
          <w:szCs w:val="24"/>
          <w:lang w:eastAsia="ru-RU" w:bidi="ru-RU"/>
        </w:rPr>
      </w:pPr>
    </w:p>
    <w:p w:rsidR="008258C1" w:rsidRDefault="008258C1">
      <w:pPr>
        <w:widowControl w:val="0"/>
        <w:suppressAutoHyphens/>
        <w:ind w:firstLine="0"/>
        <w:rPr>
          <w:rFonts w:eastAsia="Lucida Sans Unicode"/>
          <w:szCs w:val="24"/>
          <w:lang w:eastAsia="ru-RU" w:bidi="ru-RU"/>
        </w:rPr>
      </w:pPr>
    </w:p>
    <w:p w:rsidR="008258C1" w:rsidRDefault="00A25A14">
      <w:pPr>
        <w:ind w:firstLine="0"/>
        <w:jc w:val="left"/>
        <w:rPr>
          <w:rFonts w:eastAsia="Times New Roman"/>
          <w:lang w:eastAsia="ru-RU"/>
        </w:rPr>
      </w:pPr>
      <w:r>
        <w:rPr>
          <w:rFonts w:eastAsia="Lucida Sans Unicode"/>
          <w:szCs w:val="24"/>
          <w:lang w:eastAsia="ru-RU" w:bidi="ru-RU"/>
        </w:rPr>
        <w:t>Глава местного самоуправления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  <w:t>А.Н. Галкин</w:t>
      </w:r>
    </w:p>
    <w:sectPr w:rsidR="008258C1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C1" w:rsidRDefault="00A25A14">
      <w:r>
        <w:separator/>
      </w:r>
    </w:p>
  </w:endnote>
  <w:endnote w:type="continuationSeparator" w:id="0">
    <w:p w:rsidR="008258C1" w:rsidRDefault="00A2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C1" w:rsidRDefault="00A25A14">
      <w:r>
        <w:separator/>
      </w:r>
    </w:p>
  </w:footnote>
  <w:footnote w:type="continuationSeparator" w:id="0">
    <w:p w:rsidR="008258C1" w:rsidRDefault="00A25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14"/>
    <w:rsid w:val="008258C1"/>
    <w:rsid w:val="00910EAF"/>
    <w:rsid w:val="00A2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05E9-DFE7-41EB-9E25-6B9DF387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2023-04-13T07:38:00Z</dcterms:created>
  <dcterms:modified xsi:type="dcterms:W3CDTF">2023-04-13T07:38:00Z</dcterms:modified>
</cp:coreProperties>
</file>