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75918CDB" w14:textId="4CF4D853" w:rsidR="00FE0E36" w:rsidRPr="00046375" w:rsidRDefault="002370B0" w:rsidP="008233F8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 xml:space="preserve">от </w:t>
      </w:r>
      <w:r w:rsidR="00821652">
        <w:rPr>
          <w:lang w:eastAsia="ru-RU"/>
        </w:rPr>
        <w:t>2</w:t>
      </w:r>
      <w:r w:rsidR="00F3342B">
        <w:rPr>
          <w:lang w:eastAsia="ru-RU"/>
        </w:rPr>
        <w:t>9</w:t>
      </w:r>
      <w:r w:rsidR="00353E9C">
        <w:rPr>
          <w:lang w:eastAsia="ru-RU"/>
        </w:rPr>
        <w:t>.</w:t>
      </w:r>
      <w:r>
        <w:rPr>
          <w:lang w:eastAsia="ru-RU"/>
        </w:rPr>
        <w:t>0</w:t>
      </w:r>
      <w:r w:rsidR="0082120A">
        <w:rPr>
          <w:lang w:eastAsia="ru-RU"/>
        </w:rPr>
        <w:t>8</w:t>
      </w:r>
      <w:r>
        <w:rPr>
          <w:lang w:eastAsia="ru-RU"/>
        </w:rPr>
        <w:t>.2025 № 1</w:t>
      </w:r>
      <w:r w:rsidR="007B3C2C">
        <w:rPr>
          <w:lang w:eastAsia="ru-RU"/>
        </w:rPr>
        <w:t>6</w:t>
      </w:r>
      <w:r w:rsidR="00046375" w:rsidRPr="00046375">
        <w:rPr>
          <w:lang w:eastAsia="ru-RU"/>
        </w:rPr>
        <w:t>62</w:t>
      </w:r>
    </w:p>
    <w:p w14:paraId="5F67F3AE" w14:textId="77777777" w:rsidR="00B723EC" w:rsidRDefault="00B723EC" w:rsidP="008233F8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34F2568C" w14:textId="681BCE34" w:rsidR="00B723EC" w:rsidRPr="005B779B" w:rsidRDefault="00046375" w:rsidP="008233F8">
      <w:pPr>
        <w:tabs>
          <w:tab w:val="left" w:pos="6237"/>
        </w:tabs>
        <w:ind w:firstLine="0"/>
        <w:jc w:val="center"/>
        <w:rPr>
          <w:b/>
          <w:bCs/>
          <w:szCs w:val="24"/>
        </w:rPr>
      </w:pPr>
      <w:r w:rsidRPr="008F3524">
        <w:rPr>
          <w:b/>
          <w:bCs/>
          <w:szCs w:val="24"/>
        </w:rPr>
        <w:t>О назначении публичных слушаний</w:t>
      </w:r>
    </w:p>
    <w:p w14:paraId="0A00D827" w14:textId="77777777" w:rsidR="00046375" w:rsidRPr="005B779B" w:rsidRDefault="00046375" w:rsidP="008233F8">
      <w:pPr>
        <w:tabs>
          <w:tab w:val="left" w:pos="6237"/>
        </w:tabs>
        <w:ind w:firstLine="0"/>
        <w:jc w:val="center"/>
        <w:rPr>
          <w:b/>
          <w:bCs/>
          <w:szCs w:val="24"/>
        </w:rPr>
      </w:pPr>
    </w:p>
    <w:p w14:paraId="1DD01A02" w14:textId="4EC8CC8A" w:rsidR="00046375" w:rsidRPr="00046375" w:rsidRDefault="00046375" w:rsidP="00046375">
      <w:pPr>
        <w:spacing w:line="360" w:lineRule="auto"/>
        <w:ind w:firstLine="567"/>
        <w:rPr>
          <w:b/>
          <w:bCs/>
        </w:rPr>
      </w:pPr>
      <w:r w:rsidRPr="00046375">
        <w:t>В соответствии со статьями 47, 56 Федерального закона от 20.03.2025 № 33-ФЗ "Об общих принципах организации местного самоуправления в единой системе публичной власти"», на основании Положения о порядке организации и проведения публичных слушаний в Балахнинском муниципальном округе Нижегородской области, утвержденного решением Совета депутатов Балахнинского муниципального округа Нижегородской области от 01.10.2020 года №31, Администрация Балахнинского муниципального округа</w:t>
      </w:r>
      <w:r>
        <w:t xml:space="preserve"> </w:t>
      </w:r>
      <w:r w:rsidRPr="00046375">
        <w:rPr>
          <w:b/>
          <w:bCs/>
        </w:rPr>
        <w:t xml:space="preserve">п о с т а н о в л я е т: </w:t>
      </w:r>
    </w:p>
    <w:p w14:paraId="53828B4D" w14:textId="19752A17" w:rsidR="00046375" w:rsidRPr="00046375" w:rsidRDefault="00046375" w:rsidP="00046375">
      <w:pPr>
        <w:spacing w:line="360" w:lineRule="auto"/>
        <w:ind w:firstLine="567"/>
      </w:pPr>
      <w:r w:rsidRPr="00046375">
        <w:t>1. Назначить публичные слушания по проекту решения Совета депутатов Балахнинского муниципального округа Нижегородской области «О внесении изменений и дополнений в Устав Балахнинского муниципального округа Нижегородской области, принятый решением Совета депутатов Балахнинского муниципального округа Нижегородской области от 03.12.2020 г. №86 (далее – проект решения Совета депутатов округа)</w:t>
      </w:r>
      <w:r>
        <w:t xml:space="preserve"> </w:t>
      </w:r>
      <w:r w:rsidRPr="00046375">
        <w:t>на</w:t>
      </w:r>
      <w:r>
        <w:t xml:space="preserve"> </w:t>
      </w:r>
      <w:r w:rsidRPr="00046375">
        <w:t xml:space="preserve">23 сентября 2025 года в 17.00 по адресу: г. Балахна, ул. Лесопильная, д. 24, </w:t>
      </w:r>
      <w:proofErr w:type="spellStart"/>
      <w:r w:rsidRPr="00046375">
        <w:t>каб</w:t>
      </w:r>
      <w:proofErr w:type="spellEnd"/>
      <w:r w:rsidRPr="00046375">
        <w:t xml:space="preserve">. 309 (3 этаж). </w:t>
      </w:r>
    </w:p>
    <w:p w14:paraId="5226FB3D" w14:textId="1A65DC05" w:rsidR="00046375" w:rsidRPr="00046375" w:rsidRDefault="00046375" w:rsidP="00046375">
      <w:pPr>
        <w:spacing w:line="360" w:lineRule="auto"/>
        <w:ind w:firstLine="567"/>
      </w:pPr>
      <w:r w:rsidRPr="00046375">
        <w:t xml:space="preserve">2. Прием предложений и замечаний к проекту решения Совета депутатов округа осуществляется в письменной форме в Совете депутатов Балахнинского муниципального округа Нижегородской области в рабочие дни с понедельника по четверг с 8.00 до 17.00, в пятницу с 8.00 до 16.00 (перерыв на обед с 12.00 до 12.48), по адресу: Нижегородская область, г. Балахна, ул. Лесопильная, д.24, </w:t>
      </w:r>
      <w:proofErr w:type="spellStart"/>
      <w:r w:rsidRPr="00046375">
        <w:t>каб</w:t>
      </w:r>
      <w:proofErr w:type="spellEnd"/>
      <w:r w:rsidRPr="00046375">
        <w:t xml:space="preserve">. 316, телефон (883144) 6-82-20, доб. 1246, либо посредством почтовой связи по адресу: 606403, Нижегородская область, </w:t>
      </w:r>
      <w:proofErr w:type="spellStart"/>
      <w:r w:rsidRPr="00046375">
        <w:t>г.Балахна</w:t>
      </w:r>
      <w:proofErr w:type="spellEnd"/>
      <w:r w:rsidRPr="00046375">
        <w:t xml:space="preserve">, ул. Лесопильная, д.24, </w:t>
      </w:r>
      <w:proofErr w:type="spellStart"/>
      <w:r w:rsidRPr="00046375">
        <w:t>каб</w:t>
      </w:r>
      <w:proofErr w:type="spellEnd"/>
      <w:r w:rsidRPr="00046375">
        <w:t xml:space="preserve">. 316, либо через </w:t>
      </w:r>
      <w:bookmarkStart w:id="0" w:name="_Hlk148435217"/>
      <w:r w:rsidRPr="00046375">
        <w:t xml:space="preserve">официальный интернет-сайт Балахнинского муниципального округа Нижегородской области </w:t>
      </w:r>
      <w:bookmarkStart w:id="1" w:name="_Hlk148434483"/>
      <w:r w:rsidRPr="005B779B">
        <w:t>https://balakhna.nobl.ru</w:t>
      </w:r>
      <w:bookmarkEnd w:id="0"/>
      <w:bookmarkEnd w:id="1"/>
      <w:r w:rsidRPr="00046375">
        <w:t xml:space="preserve"> (раздел «Виджет ПОС»/Общественное голосование на портале госуслуг/Участвовать/Общественные обсуждения и публичные слушания) после опубликования</w:t>
      </w:r>
      <w:r>
        <w:t xml:space="preserve"> </w:t>
      </w:r>
      <w:r w:rsidRPr="00046375">
        <w:t xml:space="preserve">настоящего постановления и проекта решения Совета депутатов округа в официальном приложении к газете «Рабочая Балахна» «Курс «РБ» в срок до 22 сентября 2025 года включительно. </w:t>
      </w:r>
    </w:p>
    <w:p w14:paraId="3C812D13" w14:textId="77777777" w:rsidR="00046375" w:rsidRPr="00046375" w:rsidRDefault="00046375" w:rsidP="00046375">
      <w:pPr>
        <w:spacing w:line="360" w:lineRule="auto"/>
        <w:ind w:firstLine="567"/>
      </w:pPr>
      <w:r w:rsidRPr="00046375">
        <w:t>3. Определить места ознакомления с материалами к публичным слушаниям (со дня опубликования (обнародования) проекта решения Совета депутатов округа до дня проведения публичных слушаний):</w:t>
      </w:r>
    </w:p>
    <w:p w14:paraId="42AB0A8B" w14:textId="63DBEC36" w:rsidR="00046375" w:rsidRPr="00046375" w:rsidRDefault="00046375" w:rsidP="00046375">
      <w:pPr>
        <w:spacing w:line="360" w:lineRule="auto"/>
        <w:ind w:firstLine="567"/>
      </w:pPr>
      <w:r w:rsidRPr="00046375">
        <w:lastRenderedPageBreak/>
        <w:t xml:space="preserve">- Центральная городская библиотека им. А.С. Пушкина (г. Балахна, </w:t>
      </w:r>
      <w:proofErr w:type="spellStart"/>
      <w:r w:rsidRPr="00046375">
        <w:t>пр.Революции</w:t>
      </w:r>
      <w:proofErr w:type="spellEnd"/>
      <w:r w:rsidRPr="00046375">
        <w:t>,</w:t>
      </w:r>
      <w:r>
        <w:t xml:space="preserve"> </w:t>
      </w:r>
      <w:r w:rsidRPr="00046375">
        <w:t>д. 6А);</w:t>
      </w:r>
    </w:p>
    <w:p w14:paraId="36C04BC4" w14:textId="429321BE" w:rsidR="00046375" w:rsidRPr="00046375" w:rsidRDefault="00046375" w:rsidP="00046375">
      <w:pPr>
        <w:spacing w:line="360" w:lineRule="auto"/>
        <w:ind w:firstLine="567"/>
      </w:pPr>
      <w:r w:rsidRPr="00046375">
        <w:t xml:space="preserve"> - Публичный центр правовой и социальной информации «Правдинская городская библиотека» – филиал №21 МБУК «ЦБС»</w:t>
      </w:r>
      <w:r>
        <w:t xml:space="preserve"> </w:t>
      </w:r>
      <w:r w:rsidRPr="00046375">
        <w:t>(г. Балахна, ул. Горького, д. 33);</w:t>
      </w:r>
    </w:p>
    <w:p w14:paraId="0A276CCE" w14:textId="77777777" w:rsidR="00046375" w:rsidRPr="00046375" w:rsidRDefault="00046375" w:rsidP="00046375">
      <w:pPr>
        <w:spacing w:line="360" w:lineRule="auto"/>
        <w:ind w:firstLine="567"/>
      </w:pPr>
      <w:r w:rsidRPr="00046375">
        <w:t>- информационный стенд в здании «</w:t>
      </w:r>
      <w:proofErr w:type="spellStart"/>
      <w:r w:rsidRPr="00046375">
        <w:t>Большекозинская</w:t>
      </w:r>
      <w:proofErr w:type="spellEnd"/>
      <w:r w:rsidRPr="00046375">
        <w:t xml:space="preserve"> поселковая библиотека им. </w:t>
      </w:r>
      <w:proofErr w:type="spellStart"/>
      <w:r w:rsidRPr="00046375">
        <w:t>Л.А.Рязанова</w:t>
      </w:r>
      <w:proofErr w:type="spellEnd"/>
      <w:r w:rsidRPr="00046375">
        <w:t>» - филиал № 24 МБУК «ЦБС» (</w:t>
      </w:r>
      <w:proofErr w:type="spellStart"/>
      <w:r w:rsidRPr="00046375">
        <w:t>р.п</w:t>
      </w:r>
      <w:proofErr w:type="spellEnd"/>
      <w:r w:rsidRPr="00046375">
        <w:t xml:space="preserve">. Большое Козино, </w:t>
      </w:r>
      <w:proofErr w:type="spellStart"/>
      <w:r w:rsidRPr="00046375">
        <w:t>ул.Матросова</w:t>
      </w:r>
      <w:proofErr w:type="spellEnd"/>
      <w:r w:rsidRPr="00046375">
        <w:t>, д.12);</w:t>
      </w:r>
    </w:p>
    <w:p w14:paraId="2585E312" w14:textId="77777777" w:rsidR="00046375" w:rsidRPr="00046375" w:rsidRDefault="00046375" w:rsidP="00046375">
      <w:pPr>
        <w:spacing w:line="360" w:lineRule="auto"/>
        <w:ind w:firstLine="567"/>
      </w:pPr>
      <w:r w:rsidRPr="00046375">
        <w:t>- информационный стенд в здании «</w:t>
      </w:r>
      <w:proofErr w:type="spellStart"/>
      <w:r w:rsidRPr="00046375">
        <w:t>Малокозинская</w:t>
      </w:r>
      <w:proofErr w:type="spellEnd"/>
      <w:r w:rsidRPr="00046375">
        <w:t xml:space="preserve"> поселковая библиотека» - филиал №5 МБУК «ЦБС» (</w:t>
      </w:r>
      <w:proofErr w:type="spellStart"/>
      <w:r w:rsidRPr="00046375">
        <w:t>р.п</w:t>
      </w:r>
      <w:proofErr w:type="spellEnd"/>
      <w:r w:rsidRPr="00046375">
        <w:t>. Малое Козино, ул. Октября, д. 74);</w:t>
      </w:r>
    </w:p>
    <w:p w14:paraId="1C64E0EA" w14:textId="1FF69AAF" w:rsidR="00046375" w:rsidRPr="00046375" w:rsidRDefault="00046375" w:rsidP="00046375">
      <w:pPr>
        <w:spacing w:line="360" w:lineRule="auto"/>
        <w:ind w:firstLine="567"/>
      </w:pPr>
      <w:r w:rsidRPr="00046375">
        <w:t>- информационный стенд в здании «Липовская сельская библиотека» - филиал №10 МБУК «ЦБС»</w:t>
      </w:r>
      <w:r>
        <w:t xml:space="preserve"> </w:t>
      </w:r>
      <w:proofErr w:type="spellStart"/>
      <w:r w:rsidRPr="00046375">
        <w:t>п.Совхозный</w:t>
      </w:r>
      <w:proofErr w:type="spellEnd"/>
      <w:r w:rsidRPr="00046375">
        <w:t xml:space="preserve">; </w:t>
      </w:r>
    </w:p>
    <w:p w14:paraId="65152D66" w14:textId="77777777" w:rsidR="00046375" w:rsidRPr="00046375" w:rsidRDefault="00046375" w:rsidP="00046375">
      <w:pPr>
        <w:spacing w:line="360" w:lineRule="auto"/>
        <w:ind w:firstLine="567"/>
      </w:pPr>
      <w:r w:rsidRPr="00046375">
        <w:t>- доска объявлений д. Конево, ул. Советская, д.1а – у здания почты;</w:t>
      </w:r>
    </w:p>
    <w:p w14:paraId="787B8B53" w14:textId="4E587FE5" w:rsidR="00046375" w:rsidRPr="00046375" w:rsidRDefault="00046375" w:rsidP="00046375">
      <w:pPr>
        <w:spacing w:line="360" w:lineRule="auto"/>
        <w:ind w:firstLine="567"/>
      </w:pPr>
      <w:r w:rsidRPr="00046375">
        <w:t>- информационный стенд в здании</w:t>
      </w:r>
      <w:r>
        <w:t xml:space="preserve"> </w:t>
      </w:r>
      <w:r w:rsidRPr="00046375">
        <w:t>«</w:t>
      </w:r>
      <w:proofErr w:type="spellStart"/>
      <w:r w:rsidRPr="00046375">
        <w:t>Шеляуховская</w:t>
      </w:r>
      <w:proofErr w:type="spellEnd"/>
      <w:r w:rsidRPr="00046375">
        <w:t xml:space="preserve"> сельская библиотека» - филиал № 9 МБУК «ЦБС» (д. </w:t>
      </w:r>
      <w:proofErr w:type="spellStart"/>
      <w:r w:rsidRPr="00046375">
        <w:t>Шеляухово</w:t>
      </w:r>
      <w:proofErr w:type="spellEnd"/>
      <w:r w:rsidRPr="00046375">
        <w:t xml:space="preserve">, д.58); </w:t>
      </w:r>
    </w:p>
    <w:p w14:paraId="369CF739" w14:textId="77777777" w:rsidR="00046375" w:rsidRPr="00046375" w:rsidRDefault="00046375" w:rsidP="00046375">
      <w:pPr>
        <w:spacing w:line="360" w:lineRule="auto"/>
        <w:ind w:firstLine="567"/>
      </w:pPr>
      <w:r w:rsidRPr="00046375">
        <w:t>- информационный стенд в здании «</w:t>
      </w:r>
      <w:proofErr w:type="spellStart"/>
      <w:r w:rsidRPr="00046375">
        <w:t>Чернораменская</w:t>
      </w:r>
      <w:proofErr w:type="spellEnd"/>
      <w:r w:rsidRPr="00046375">
        <w:t xml:space="preserve"> поселковая библиотека» - филиал №15 МБУК «ЦБС» (</w:t>
      </w:r>
      <w:proofErr w:type="spellStart"/>
      <w:r w:rsidRPr="00046375">
        <w:t>р.п</w:t>
      </w:r>
      <w:proofErr w:type="spellEnd"/>
      <w:r w:rsidRPr="00046375">
        <w:t>. Гидроторф, ул. Административная, 10-77)</w:t>
      </w:r>
    </w:p>
    <w:p w14:paraId="3EC51A27" w14:textId="77777777" w:rsidR="00046375" w:rsidRPr="00046375" w:rsidRDefault="00046375" w:rsidP="00046375">
      <w:pPr>
        <w:spacing w:line="360" w:lineRule="auto"/>
        <w:ind w:firstLine="567"/>
      </w:pPr>
      <w:r w:rsidRPr="00046375">
        <w:t>- управление организационной и проектной деятельности Администрации Балахнинского муниципального округа Нижегородской области по адресу: Нижегородская область, г. Балахна, ул. Лесопильная, д.24, каб.106, в рабочие дни с понедельника по четверг с 8.00 до 17.00, в пятницу с 8.00 до 16.00 (перерыв на обед с 12.00 до 12.48);</w:t>
      </w:r>
    </w:p>
    <w:p w14:paraId="2A8918D8" w14:textId="3A43D4B6" w:rsidR="00046375" w:rsidRPr="00046375" w:rsidRDefault="00046375" w:rsidP="00046375">
      <w:pPr>
        <w:spacing w:line="360" w:lineRule="auto"/>
        <w:ind w:firstLine="567"/>
      </w:pPr>
      <w:r w:rsidRPr="00046375">
        <w:t>- официальный интернет - сайт Балахнинского муниципального округа</w:t>
      </w:r>
      <w:r>
        <w:t xml:space="preserve"> </w:t>
      </w:r>
      <w:r w:rsidRPr="00046375">
        <w:t>в разделе «Публичные слушания, общественные обсуждения» (https://balakhna.nobl.ru).</w:t>
      </w:r>
    </w:p>
    <w:p w14:paraId="688AE5AA" w14:textId="67B1289C" w:rsidR="00046375" w:rsidRPr="00046375" w:rsidRDefault="00046375" w:rsidP="00046375">
      <w:pPr>
        <w:spacing w:line="360" w:lineRule="auto"/>
        <w:ind w:firstLine="567"/>
      </w:pPr>
      <w:r w:rsidRPr="00046375">
        <w:t>4. Подготовку, организационно-техническое и информационное обеспечение</w:t>
      </w:r>
      <w:r>
        <w:t xml:space="preserve"> </w:t>
      </w:r>
      <w:r w:rsidRPr="00046375">
        <w:t>деятельности по проведению публичных слушаний поручить правовому комитету Администрации Балахнинского муниципального округа Нижегородской области (Лукьянова М.Л.) и управлению организационной и проектной деятельности Администрации Балахнинского муниципального округа Нижегородской области (Егорова П.М.).</w:t>
      </w:r>
    </w:p>
    <w:p w14:paraId="3399AABD" w14:textId="77777777" w:rsidR="00046375" w:rsidRPr="00046375" w:rsidRDefault="00046375" w:rsidP="00046375">
      <w:pPr>
        <w:spacing w:line="360" w:lineRule="auto"/>
        <w:ind w:firstLine="567"/>
      </w:pPr>
      <w:r w:rsidRPr="00046375">
        <w:t>5.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в срок до 02 сентября 2025 года включительно:</w:t>
      </w:r>
    </w:p>
    <w:p w14:paraId="2937D16E" w14:textId="77777777" w:rsidR="00046375" w:rsidRPr="00046375" w:rsidRDefault="00046375" w:rsidP="00046375">
      <w:pPr>
        <w:spacing w:line="360" w:lineRule="auto"/>
        <w:ind w:firstLine="567"/>
      </w:pPr>
      <w:r w:rsidRPr="00046375">
        <w:t>- официальное опубликование в официальном приложении к газете «Рабочая Балахна» «Курс «РБ» информационного сообщения о публичных слушаниях по проекту решения Совета депутатов округа;</w:t>
      </w:r>
    </w:p>
    <w:p w14:paraId="5D6A2859" w14:textId="03FBDDAD" w:rsidR="00046375" w:rsidRPr="00046375" w:rsidRDefault="00046375" w:rsidP="00046375">
      <w:pPr>
        <w:spacing w:line="360" w:lineRule="auto"/>
        <w:ind w:firstLine="567"/>
      </w:pPr>
      <w:r w:rsidRPr="00046375">
        <w:t xml:space="preserve">- официальное опубликование настоящего постановления, проекта решения Совета депутатов округа, </w:t>
      </w:r>
      <w:r w:rsidRPr="005B779B">
        <w:t>Положени</w:t>
      </w:r>
      <w:r w:rsidRPr="00046375">
        <w:t xml:space="preserve">я о порядке учета предложений по проекту Устава Балахнинского муниципального округа Нижегородской области, проекту решения Совета депутатов Балахнинского муниципального округа Нижегородской области о внесении </w:t>
      </w:r>
      <w:r w:rsidRPr="00046375">
        <w:lastRenderedPageBreak/>
        <w:t>изменений и дополнений в Устав Балахнинского муниципального округа Нижегородской области и участия граждан в его обсуждении, утвержденного решением Совета депутатов Балахнинского муниципального округа от 01.10.2020 №32, в официальном приложении к газете «Рабочая Балахна» «Курс «РБ» и в местах, указанных в пункте 3 настоящего постановления.</w:t>
      </w:r>
    </w:p>
    <w:p w14:paraId="4C9AD1CC" w14:textId="77777777" w:rsidR="00046375" w:rsidRPr="00046375" w:rsidRDefault="00046375" w:rsidP="00046375">
      <w:pPr>
        <w:spacing w:line="360" w:lineRule="auto"/>
        <w:ind w:firstLine="567"/>
      </w:pPr>
      <w:r w:rsidRPr="00046375">
        <w:t xml:space="preserve">6. Управлению информационных технологий и защиты информации (Голов Н.С.) обеспечить в срок до 02 сентября 2025 года включительно размещение проекта решения Совета депутатов Балахнинского муниципального округа Нижегородской области «О внесении изменений и дополнений в Устав Балахнинского муниципального округа Нижегородской области, принятый решением Совета депутатов Балахнинского муниципального округа Нижегородской области от 03.12.2020 № 86», информационного сообщения о публичных слушаниях, </w:t>
      </w:r>
      <w:bookmarkStart w:id="2" w:name="_Hlk149040286"/>
      <w:r w:rsidRPr="00046375">
        <w:t>Положения о порядке учета предложений по проекту Устава Балахнинского муниципального округа Нижегородской области, проекту решения Совета депутатов Балахнинского муниципального округа Нижегородской области о внесении изменений и дополнений в Устав Балахнинского муниципального округа Нижегородской области и участия граждан в его обсуждении, утвержденное решением Совета депутатов Балахнинского муниципального округа Нижегородской области от 01.10.2020 г. № 32</w:t>
      </w:r>
      <w:bookmarkEnd w:id="2"/>
      <w:r w:rsidRPr="00046375">
        <w:t xml:space="preserve"> (с изменениями, внесенными решением Совета депутатов Балахнинского муниципального округа Нижегородской области от 31.10.2023 № 516):</w:t>
      </w:r>
    </w:p>
    <w:p w14:paraId="6A6F556D" w14:textId="276F41FC" w:rsidR="00046375" w:rsidRPr="00046375" w:rsidRDefault="00046375" w:rsidP="00046375">
      <w:pPr>
        <w:spacing w:line="360" w:lineRule="auto"/>
        <w:ind w:firstLine="567"/>
      </w:pPr>
      <w:r w:rsidRPr="00046375">
        <w:t>- в личном кабинете Администрации Балахнинского муниципального округа Нижегородской области в федеральной государственной информационной системе «Единый портал государственных и муниципальных услуг (функций)» (</w:t>
      </w:r>
      <w:r w:rsidRPr="005B779B">
        <w:t>https://pos.gosuslugi.ru</w:t>
      </w:r>
      <w:r w:rsidRPr="00046375">
        <w:t>);</w:t>
      </w:r>
    </w:p>
    <w:p w14:paraId="4C2D1A07" w14:textId="6A5CAA03" w:rsidR="00046375" w:rsidRPr="00046375" w:rsidRDefault="00046375" w:rsidP="00046375">
      <w:pPr>
        <w:spacing w:line="360" w:lineRule="auto"/>
        <w:ind w:firstLine="567"/>
      </w:pPr>
      <w:r w:rsidRPr="00046375">
        <w:t>- на официальном интернет - сайте Балахнинского муниципального округа</w:t>
      </w:r>
      <w:r>
        <w:t xml:space="preserve"> </w:t>
      </w:r>
      <w:r w:rsidRPr="00046375">
        <w:t>в разделе «Публичные слушания, общественные обсуждения» (https://balakhna.nobl.ru).</w:t>
      </w:r>
    </w:p>
    <w:p w14:paraId="794C59CD" w14:textId="77777777" w:rsidR="00046375" w:rsidRPr="00046375" w:rsidRDefault="00046375" w:rsidP="00046375">
      <w:pPr>
        <w:spacing w:line="360" w:lineRule="auto"/>
        <w:ind w:firstLine="567"/>
      </w:pPr>
      <w:r w:rsidRPr="00046375">
        <w:t>7. Контроль за исполнением настоящего постановления оставляю за собой.</w:t>
      </w:r>
    </w:p>
    <w:p w14:paraId="011E16D2" w14:textId="77777777" w:rsidR="00046375" w:rsidRPr="00046375" w:rsidRDefault="00046375" w:rsidP="00046375">
      <w:pPr>
        <w:ind w:firstLine="0"/>
      </w:pPr>
    </w:p>
    <w:p w14:paraId="7A5E27D0" w14:textId="77777777" w:rsidR="00046375" w:rsidRPr="00046375" w:rsidRDefault="00046375" w:rsidP="00046375">
      <w:pPr>
        <w:ind w:firstLine="0"/>
      </w:pPr>
    </w:p>
    <w:p w14:paraId="092A593E" w14:textId="51C390B1" w:rsidR="00046375" w:rsidRPr="00046375" w:rsidRDefault="00046375" w:rsidP="00046375">
      <w:pPr>
        <w:ind w:firstLine="0"/>
      </w:pPr>
      <w:r w:rsidRPr="00046375">
        <w:t>Глава местного самоуправления</w:t>
      </w:r>
      <w:r w:rsidRPr="00046375">
        <w:tab/>
      </w:r>
      <w:r w:rsidRPr="005B779B">
        <w:tab/>
      </w:r>
      <w:r w:rsidRPr="005B779B">
        <w:tab/>
      </w:r>
      <w:r w:rsidRPr="005B779B">
        <w:tab/>
      </w:r>
      <w:r w:rsidRPr="005B779B">
        <w:tab/>
      </w:r>
      <w:r w:rsidRPr="005B779B">
        <w:tab/>
      </w:r>
      <w:r w:rsidRPr="00046375">
        <w:t>А.В. Дранишников</w:t>
      </w:r>
    </w:p>
    <w:sectPr w:rsidR="00046375" w:rsidRPr="00046375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5C0D" w14:textId="77777777" w:rsidR="00480C81" w:rsidRDefault="00480C81" w:rsidP="007F0268">
      <w:r>
        <w:separator/>
      </w:r>
    </w:p>
  </w:endnote>
  <w:endnote w:type="continuationSeparator" w:id="0">
    <w:p w14:paraId="4DD75C92" w14:textId="77777777" w:rsidR="00480C81" w:rsidRDefault="00480C8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FCA0E" w14:textId="77777777" w:rsidR="00480C81" w:rsidRDefault="00480C81" w:rsidP="007F0268">
      <w:r>
        <w:separator/>
      </w:r>
    </w:p>
  </w:footnote>
  <w:footnote w:type="continuationSeparator" w:id="0">
    <w:p w14:paraId="17B7C96D" w14:textId="77777777" w:rsidR="00480C81" w:rsidRDefault="00480C8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921710"/>
    <w:multiLevelType w:val="hybridMultilevel"/>
    <w:tmpl w:val="93C681A4"/>
    <w:lvl w:ilvl="0" w:tplc="0EF09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5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3"/>
  </w:num>
  <w:num w:numId="7" w16cid:durableId="487333297">
    <w:abstractNumId w:val="5"/>
  </w:num>
  <w:num w:numId="8" w16cid:durableId="873154004">
    <w:abstractNumId w:val="18"/>
  </w:num>
  <w:num w:numId="9" w16cid:durableId="1616983923">
    <w:abstractNumId w:val="21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20"/>
  </w:num>
  <w:num w:numId="14" w16cid:durableId="815688966">
    <w:abstractNumId w:val="19"/>
  </w:num>
  <w:num w:numId="15" w16cid:durableId="385034231">
    <w:abstractNumId w:val="15"/>
  </w:num>
  <w:num w:numId="16" w16cid:durableId="1611283159">
    <w:abstractNumId w:val="24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2"/>
  </w:num>
  <w:num w:numId="20" w16cid:durableId="1661277468">
    <w:abstractNumId w:val="17"/>
  </w:num>
  <w:num w:numId="21" w16cid:durableId="517788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5"/>
  </w:num>
  <w:num w:numId="23" w16cid:durableId="1056851248">
    <w:abstractNumId w:val="9"/>
  </w:num>
  <w:num w:numId="24" w16cid:durableId="137462354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375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6F22"/>
    <w:rsid w:val="00057A68"/>
    <w:rsid w:val="00057C2F"/>
    <w:rsid w:val="0006020D"/>
    <w:rsid w:val="0006092B"/>
    <w:rsid w:val="00060AD1"/>
    <w:rsid w:val="000612DC"/>
    <w:rsid w:val="00061855"/>
    <w:rsid w:val="00061BE9"/>
    <w:rsid w:val="00062337"/>
    <w:rsid w:val="000632C9"/>
    <w:rsid w:val="00063EFD"/>
    <w:rsid w:val="00064787"/>
    <w:rsid w:val="000664AA"/>
    <w:rsid w:val="00066EFA"/>
    <w:rsid w:val="00066F6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8D7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20CE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937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74C"/>
    <w:rsid w:val="001669D8"/>
    <w:rsid w:val="00167983"/>
    <w:rsid w:val="00167EA2"/>
    <w:rsid w:val="001702F9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0FD"/>
    <w:rsid w:val="00192288"/>
    <w:rsid w:val="001923E3"/>
    <w:rsid w:val="00195BC5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237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25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33D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16FB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931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4AC0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3F19"/>
    <w:rsid w:val="003D44E9"/>
    <w:rsid w:val="003D4B4F"/>
    <w:rsid w:val="003D579B"/>
    <w:rsid w:val="003D5AE3"/>
    <w:rsid w:val="003D6093"/>
    <w:rsid w:val="003D6627"/>
    <w:rsid w:val="003E1AAE"/>
    <w:rsid w:val="003E1AE0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4D5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3F02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C81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98D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4F6B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79B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19D6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30A"/>
    <w:rsid w:val="005E337B"/>
    <w:rsid w:val="005E3F6B"/>
    <w:rsid w:val="005E3FC8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A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6D64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E7F67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34BF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12B"/>
    <w:rsid w:val="007A622C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3C2C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213"/>
    <w:rsid w:val="00817E64"/>
    <w:rsid w:val="008207C4"/>
    <w:rsid w:val="00820980"/>
    <w:rsid w:val="00820D0E"/>
    <w:rsid w:val="0082120A"/>
    <w:rsid w:val="00821652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8B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438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AF2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5F87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777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284C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B04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29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4D1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2C0"/>
    <w:rsid w:val="00B5582B"/>
    <w:rsid w:val="00B55907"/>
    <w:rsid w:val="00B559C0"/>
    <w:rsid w:val="00B55EA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3EC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31B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510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B5D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250"/>
    <w:rsid w:val="00CE7354"/>
    <w:rsid w:val="00CE7BD2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298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37B89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2DC8"/>
    <w:rsid w:val="00D633DC"/>
    <w:rsid w:val="00D643B7"/>
    <w:rsid w:val="00D64E30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95F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34B"/>
    <w:rsid w:val="00DC747B"/>
    <w:rsid w:val="00DC7668"/>
    <w:rsid w:val="00DC79AF"/>
    <w:rsid w:val="00DC7AA9"/>
    <w:rsid w:val="00DD0838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441"/>
    <w:rsid w:val="00DD4FA1"/>
    <w:rsid w:val="00DD56CB"/>
    <w:rsid w:val="00DD7392"/>
    <w:rsid w:val="00DE0360"/>
    <w:rsid w:val="00DE0464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9FC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04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5D0F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495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42B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9D9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B7666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Default">
    <w:name w:val="Default"/>
    <w:uiPriority w:val="99"/>
    <w:rsid w:val="0004637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8">
    <w:name w:val="Без интервала1"/>
    <w:uiPriority w:val="99"/>
    <w:rsid w:val="00046375"/>
    <w:pPr>
      <w:ind w:firstLine="567"/>
    </w:pPr>
    <w:rPr>
      <w:rFonts w:ascii="Times New Roman" w:hAnsi="Times New Roman"/>
      <w:sz w:val="24"/>
    </w:rPr>
  </w:style>
  <w:style w:type="paragraph" w:customStyle="1" w:styleId="28">
    <w:name w:val="Без интервала2"/>
    <w:uiPriority w:val="99"/>
    <w:rsid w:val="00046375"/>
    <w:pPr>
      <w:ind w:firstLine="567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3</cp:revision>
  <dcterms:created xsi:type="dcterms:W3CDTF">2025-09-01T10:16:00Z</dcterms:created>
  <dcterms:modified xsi:type="dcterms:W3CDTF">2025-09-02T13:01:00Z</dcterms:modified>
</cp:coreProperties>
</file>