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FC" w:rsidRDefault="00D367FC">
      <w:pPr>
        <w:ind w:firstLine="0"/>
        <w:jc w:val="center"/>
        <w:rPr>
          <w:rFonts w:eastAsia="Times New Roman"/>
          <w:b/>
          <w:sz w:val="32"/>
          <w:lang w:eastAsia="ru-RU"/>
        </w:rPr>
      </w:pPr>
      <w:r>
        <w:rPr>
          <w:rFonts w:eastAsia="Times New Roman"/>
          <w:b/>
          <w:sz w:val="32"/>
          <w:lang w:eastAsia="ru-RU"/>
        </w:rPr>
        <w:t xml:space="preserve">Администрация </w:t>
      </w:r>
    </w:p>
    <w:p w:rsidR="002369FC" w:rsidRDefault="00D367FC">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2369FC" w:rsidRDefault="00D367FC">
      <w:pPr>
        <w:ind w:firstLine="567"/>
        <w:jc w:val="center"/>
        <w:rPr>
          <w:rFonts w:eastAsia="Times New Roman"/>
          <w:b/>
          <w:sz w:val="32"/>
          <w:lang w:eastAsia="ru-RU"/>
        </w:rPr>
      </w:pPr>
      <w:r>
        <w:rPr>
          <w:rFonts w:eastAsia="Times New Roman"/>
          <w:b/>
          <w:sz w:val="32"/>
          <w:lang w:eastAsia="ru-RU"/>
        </w:rPr>
        <w:t>Нижегородской области</w:t>
      </w:r>
    </w:p>
    <w:p w:rsidR="002369FC" w:rsidRDefault="002369FC">
      <w:pPr>
        <w:ind w:firstLine="0"/>
        <w:jc w:val="center"/>
        <w:rPr>
          <w:rFonts w:eastAsia="Times New Roman"/>
          <w:b/>
          <w:sz w:val="32"/>
          <w:lang w:eastAsia="ru-RU"/>
        </w:rPr>
      </w:pPr>
    </w:p>
    <w:p w:rsidR="002369FC" w:rsidRDefault="00D367FC">
      <w:pPr>
        <w:ind w:firstLine="0"/>
        <w:jc w:val="center"/>
        <w:rPr>
          <w:rFonts w:eastAsia="Times New Roman"/>
          <w:b/>
          <w:sz w:val="32"/>
          <w:lang w:eastAsia="ru-RU"/>
        </w:rPr>
      </w:pPr>
      <w:r>
        <w:rPr>
          <w:rFonts w:eastAsia="Times New Roman"/>
          <w:b/>
          <w:sz w:val="32"/>
          <w:lang w:eastAsia="ru-RU"/>
        </w:rPr>
        <w:t>ПОСТАНОВЛЕНИЕ</w:t>
      </w:r>
    </w:p>
    <w:p w:rsidR="002369FC" w:rsidRDefault="002369FC">
      <w:pPr>
        <w:ind w:firstLine="0"/>
        <w:jc w:val="center"/>
        <w:rPr>
          <w:rFonts w:eastAsia="Times New Roman"/>
          <w:b/>
          <w:lang w:eastAsia="ru-RU"/>
        </w:rPr>
      </w:pPr>
    </w:p>
    <w:p w:rsidR="002369FC" w:rsidRDefault="00D367FC">
      <w:pPr>
        <w:ind w:firstLine="0"/>
        <w:jc w:val="center"/>
        <w:rPr>
          <w:rFonts w:eastAsia="Times New Roman"/>
          <w:lang w:eastAsia="ru-RU"/>
        </w:rPr>
      </w:pPr>
      <w:r>
        <w:rPr>
          <w:rFonts w:eastAsia="Times New Roman"/>
          <w:lang w:eastAsia="ru-RU"/>
        </w:rPr>
        <w:t>от 23.03.2022г. № 530</w:t>
      </w:r>
    </w:p>
    <w:p w:rsidR="002369FC" w:rsidRDefault="002369FC">
      <w:pPr>
        <w:ind w:firstLine="0"/>
        <w:jc w:val="center"/>
        <w:rPr>
          <w:rFonts w:eastAsia="Times New Roman"/>
          <w:lang w:eastAsia="ru-RU"/>
        </w:rPr>
      </w:pPr>
    </w:p>
    <w:p w:rsidR="002369FC" w:rsidRDefault="00D367FC">
      <w:pPr>
        <w:spacing w:after="200"/>
        <w:ind w:firstLine="567"/>
        <w:jc w:val="center"/>
        <w:rPr>
          <w:rFonts w:eastAsia="Times New Roman"/>
          <w:b/>
          <w:bCs/>
          <w:szCs w:val="24"/>
          <w:lang w:eastAsia="ru-RU"/>
        </w:rPr>
      </w:pPr>
      <w:bookmarkStart w:id="0" w:name="_GoBack"/>
      <w:r>
        <w:rPr>
          <w:rFonts w:eastAsia="Times New Roman"/>
          <w:b/>
          <w:bCs/>
          <w:szCs w:val="24"/>
          <w:lang w:eastAsia="ru-RU"/>
        </w:rPr>
        <w:t>О назначении публичных слушаний</w:t>
      </w:r>
    </w:p>
    <w:bookmarkEnd w:id="0"/>
    <w:p w:rsidR="002369FC" w:rsidRDefault="002369FC">
      <w:pPr>
        <w:spacing w:after="200"/>
        <w:ind w:firstLine="567"/>
        <w:jc w:val="center"/>
        <w:rPr>
          <w:rFonts w:eastAsia="Times New Roman"/>
          <w:b/>
          <w:bCs/>
          <w:szCs w:val="24"/>
          <w:lang w:eastAsia="ru-RU"/>
        </w:rPr>
      </w:pPr>
    </w:p>
    <w:p w:rsidR="002369FC" w:rsidRDefault="00D367FC">
      <w:pPr>
        <w:spacing w:after="200" w:line="360" w:lineRule="auto"/>
        <w:ind w:firstLine="567"/>
        <w:rPr>
          <w:rFonts w:eastAsia="Times New Roman"/>
          <w:szCs w:val="24"/>
          <w:lang w:eastAsia="ru-RU"/>
        </w:rPr>
      </w:pPr>
      <w:r>
        <w:rPr>
          <w:rFonts w:eastAsia="Times New Roman"/>
          <w:szCs w:val="24"/>
          <w:lang w:eastAsia="ru-RU"/>
        </w:rPr>
        <w:t xml:space="preserve">В соответствии со статьями 28, 44 Федерального закона от 06.10.2003 года № 131-ФЗ «Об общих принципах организации местного самоуправления в Российской Федерации», на основании Положения о порядке организации и проведения публичных слушаний в </w:t>
      </w:r>
      <w:proofErr w:type="spellStart"/>
      <w:r>
        <w:rPr>
          <w:rFonts w:eastAsia="Times New Roman"/>
          <w:szCs w:val="24"/>
          <w:lang w:eastAsia="ru-RU"/>
        </w:rPr>
        <w:t>Балахнинском</w:t>
      </w:r>
      <w:proofErr w:type="spellEnd"/>
      <w:r>
        <w:rPr>
          <w:rFonts w:eastAsia="Times New Roman"/>
          <w:szCs w:val="24"/>
          <w:lang w:eastAsia="ru-RU"/>
        </w:rPr>
        <w:t xml:space="preserve"> муниципальном округе Нижегородской области, утвержденного решением Совета депутатов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от 01.10.2020 года №31, Администрация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proofErr w:type="gramStart"/>
      <w:r>
        <w:rPr>
          <w:rFonts w:eastAsia="Times New Roman"/>
          <w:b/>
          <w:szCs w:val="24"/>
          <w:lang w:eastAsia="ru-RU"/>
        </w:rPr>
        <w:t>п</w:t>
      </w:r>
      <w:proofErr w:type="gramEnd"/>
      <w:r>
        <w:rPr>
          <w:rFonts w:eastAsia="Times New Roman"/>
          <w:b/>
          <w:szCs w:val="24"/>
          <w:lang w:eastAsia="ru-RU"/>
        </w:rPr>
        <w:t xml:space="preserve"> о с т а н </w:t>
      </w:r>
      <w:proofErr w:type="gramStart"/>
      <w:r>
        <w:rPr>
          <w:rFonts w:eastAsia="Times New Roman"/>
          <w:b/>
          <w:szCs w:val="24"/>
          <w:lang w:eastAsia="ru-RU"/>
        </w:rPr>
        <w:t>о</w:t>
      </w:r>
      <w:proofErr w:type="gramEnd"/>
      <w:r>
        <w:rPr>
          <w:rFonts w:eastAsia="Times New Roman"/>
          <w:b/>
          <w:szCs w:val="24"/>
          <w:lang w:eastAsia="ru-RU"/>
        </w:rPr>
        <w:t xml:space="preserve"> в л я е т:</w:t>
      </w:r>
      <w:r>
        <w:rPr>
          <w:rFonts w:eastAsia="Times New Roman"/>
          <w:szCs w:val="24"/>
          <w:lang w:eastAsia="ru-RU"/>
        </w:rPr>
        <w:t xml:space="preserve"> </w:t>
      </w:r>
    </w:p>
    <w:p w:rsidR="002369FC" w:rsidRDefault="00D367FC">
      <w:pPr>
        <w:spacing w:after="200" w:line="360" w:lineRule="auto"/>
        <w:ind w:firstLine="567"/>
        <w:rPr>
          <w:rFonts w:eastAsia="Times New Roman"/>
          <w:noProof/>
          <w:szCs w:val="24"/>
          <w:lang w:eastAsia="ru-RU"/>
        </w:rPr>
      </w:pPr>
      <w:r>
        <w:rPr>
          <w:rFonts w:eastAsia="Times New Roman"/>
          <w:noProof/>
          <w:szCs w:val="24"/>
          <w:lang w:eastAsia="ru-RU"/>
        </w:rPr>
        <w:t>1.</w:t>
      </w:r>
      <w:r>
        <w:rPr>
          <w:rFonts w:eastAsia="Times New Roman"/>
          <w:bCs/>
          <w:noProof/>
          <w:szCs w:val="24"/>
          <w:lang w:eastAsia="ru-RU"/>
        </w:rPr>
        <w:t xml:space="preserve"> </w:t>
      </w:r>
      <w:r>
        <w:rPr>
          <w:rFonts w:eastAsia="Times New Roman"/>
          <w:noProof/>
          <w:szCs w:val="24"/>
          <w:lang w:eastAsia="ru-RU"/>
        </w:rPr>
        <w:t xml:space="preserve">Назначить публичные слушания по проекту решения Совета депутатов </w:t>
      </w:r>
      <w:proofErr w:type="gramStart"/>
      <w:r>
        <w:rPr>
          <w:rFonts w:eastAsia="Times New Roman"/>
          <w:noProof/>
          <w:szCs w:val="24"/>
          <w:lang w:eastAsia="ru-RU"/>
        </w:rPr>
        <w:t xml:space="preserve">Балахнинского муниципального округа Нижегородской области «О внесении изменений и дополнений в Устав Балахнинского муниципального округа Нижегородской области, принятый решением Совета депутатов Балахнинского муниципального округа Нижегородской области от 03.12.2020 г. № 86 (далее – проект решения Совета депутатов округа) </w:t>
      </w:r>
      <w:r>
        <w:rPr>
          <w:rFonts w:eastAsia="Times New Roman"/>
          <w:b/>
          <w:noProof/>
          <w:szCs w:val="24"/>
          <w:lang w:eastAsia="ru-RU"/>
        </w:rPr>
        <w:t xml:space="preserve">на 18 апреля 2022 года в 17.00 </w:t>
      </w:r>
      <w:r>
        <w:rPr>
          <w:rFonts w:eastAsia="Times New Roman"/>
          <w:noProof/>
          <w:szCs w:val="24"/>
          <w:lang w:eastAsia="ru-RU"/>
        </w:rPr>
        <w:t xml:space="preserve">по адресу: г. Балахна, ул. Лесопильная, д. 24, каб. 309 (3 этаж). </w:t>
      </w:r>
      <w:proofErr w:type="gramEnd"/>
    </w:p>
    <w:p w:rsidR="002369FC" w:rsidRDefault="00D367FC">
      <w:pPr>
        <w:spacing w:after="200" w:line="360" w:lineRule="auto"/>
        <w:ind w:firstLine="567"/>
        <w:rPr>
          <w:rFonts w:eastAsia="Times New Roman"/>
          <w:szCs w:val="24"/>
          <w:lang w:eastAsia="ru-RU"/>
        </w:rPr>
      </w:pPr>
      <w:r>
        <w:rPr>
          <w:rFonts w:eastAsia="Times New Roman"/>
          <w:bCs/>
          <w:szCs w:val="24"/>
          <w:lang w:eastAsia="ru-RU"/>
        </w:rPr>
        <w:t xml:space="preserve">2. </w:t>
      </w:r>
      <w:r>
        <w:rPr>
          <w:rFonts w:eastAsia="Times New Roman"/>
          <w:szCs w:val="24"/>
          <w:lang w:eastAsia="ru-RU"/>
        </w:rPr>
        <w:t xml:space="preserve">Прием предложений и замечаний к проекту решения Совета депутатов округа осуществляется в письменной форме в Совете депутатов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в рабочие дни с понедельника по четверг с 8.00 до 17.00, в пятницу с 8.00 до 16.00 (перерыв на обед с 12.00 </w:t>
      </w:r>
      <w:proofErr w:type="gramStart"/>
      <w:r>
        <w:rPr>
          <w:rFonts w:eastAsia="Times New Roman"/>
          <w:szCs w:val="24"/>
          <w:lang w:eastAsia="ru-RU"/>
        </w:rPr>
        <w:t>до</w:t>
      </w:r>
      <w:proofErr w:type="gramEnd"/>
      <w:r>
        <w:rPr>
          <w:rFonts w:eastAsia="Times New Roman"/>
          <w:szCs w:val="24"/>
          <w:lang w:eastAsia="ru-RU"/>
        </w:rPr>
        <w:t xml:space="preserve"> 12.48), по адресу: </w:t>
      </w:r>
      <w:proofErr w:type="gramStart"/>
      <w:r>
        <w:rPr>
          <w:rFonts w:eastAsia="Times New Roman"/>
          <w:szCs w:val="24"/>
          <w:lang w:eastAsia="ru-RU"/>
        </w:rPr>
        <w:t xml:space="preserve">Нижегородская область, г. Балахна, ул. Лесопильная, д.24, </w:t>
      </w:r>
      <w:proofErr w:type="spellStart"/>
      <w:r>
        <w:rPr>
          <w:rFonts w:eastAsia="Times New Roman"/>
          <w:szCs w:val="24"/>
          <w:lang w:eastAsia="ru-RU"/>
        </w:rPr>
        <w:t>каб</w:t>
      </w:r>
      <w:proofErr w:type="spellEnd"/>
      <w:r>
        <w:rPr>
          <w:rFonts w:eastAsia="Times New Roman"/>
          <w:szCs w:val="24"/>
          <w:lang w:eastAsia="ru-RU"/>
        </w:rPr>
        <w:t xml:space="preserve">. 316, телефон (883144) 6-58-28, 6-06-78 либо посредством почтовой связи по адресу: 606403, Нижегородская область, г. Балахна, ул. Лесопильная, д.24, </w:t>
      </w:r>
      <w:proofErr w:type="spellStart"/>
      <w:r>
        <w:rPr>
          <w:rFonts w:eastAsia="Times New Roman"/>
          <w:szCs w:val="24"/>
          <w:lang w:eastAsia="ru-RU"/>
        </w:rPr>
        <w:t>каб</w:t>
      </w:r>
      <w:proofErr w:type="spellEnd"/>
      <w:r>
        <w:rPr>
          <w:rFonts w:eastAsia="Times New Roman"/>
          <w:szCs w:val="24"/>
          <w:lang w:eastAsia="ru-RU"/>
        </w:rPr>
        <w:t>. 316, со дня опубликования настоящего постановления и проекта решения Совета депутатов округа в газете «Рабочая Балахна» до 15 апреля 2022 года включительно.</w:t>
      </w:r>
      <w:proofErr w:type="gramEnd"/>
    </w:p>
    <w:p w:rsidR="002369FC" w:rsidRDefault="00D367FC">
      <w:pPr>
        <w:autoSpaceDE w:val="0"/>
        <w:autoSpaceDN/>
        <w:adjustRightInd w:val="0"/>
        <w:spacing w:after="200" w:line="360" w:lineRule="auto"/>
        <w:ind w:firstLine="567"/>
        <w:rPr>
          <w:rFonts w:eastAsia="Times New Roman"/>
          <w:color w:val="000000"/>
          <w:szCs w:val="24"/>
          <w:lang w:eastAsia="ru-RU"/>
        </w:rPr>
      </w:pPr>
      <w:r>
        <w:rPr>
          <w:rFonts w:eastAsia="Times New Roman"/>
          <w:color w:val="000000"/>
          <w:szCs w:val="24"/>
          <w:lang w:eastAsia="ru-RU"/>
        </w:rPr>
        <w:t>3. Определить места ознакомления с материалами к публичным слушаниям (со дня опубликования (обнародования) проекта решения Совета депутатов округа до дня проведения публичных слушаний):</w:t>
      </w:r>
    </w:p>
    <w:p w:rsidR="002369FC" w:rsidRDefault="00D367FC">
      <w:pPr>
        <w:autoSpaceDE w:val="0"/>
        <w:autoSpaceDN/>
        <w:adjustRightInd w:val="0"/>
        <w:spacing w:after="200" w:line="360" w:lineRule="auto"/>
        <w:ind w:firstLine="567"/>
        <w:rPr>
          <w:rFonts w:eastAsia="Times New Roman"/>
          <w:color w:val="000000"/>
          <w:szCs w:val="24"/>
          <w:lang w:eastAsia="ru-RU"/>
        </w:rPr>
      </w:pPr>
      <w:r>
        <w:rPr>
          <w:rFonts w:eastAsia="Times New Roman"/>
          <w:color w:val="000000"/>
          <w:szCs w:val="24"/>
          <w:lang w:eastAsia="ru-RU"/>
        </w:rPr>
        <w:lastRenderedPageBreak/>
        <w:t xml:space="preserve">- Центральная городская библиотека им. А.С. Пушкина (г. Балахна, </w:t>
      </w:r>
      <w:proofErr w:type="spellStart"/>
      <w:r>
        <w:rPr>
          <w:rFonts w:eastAsia="Times New Roman"/>
          <w:color w:val="000000"/>
          <w:szCs w:val="24"/>
          <w:lang w:eastAsia="ru-RU"/>
        </w:rPr>
        <w:t>пр</w:t>
      </w:r>
      <w:proofErr w:type="gramStart"/>
      <w:r>
        <w:rPr>
          <w:rFonts w:eastAsia="Times New Roman"/>
          <w:color w:val="000000"/>
          <w:szCs w:val="24"/>
          <w:lang w:eastAsia="ru-RU"/>
        </w:rPr>
        <w:t>.Р</w:t>
      </w:r>
      <w:proofErr w:type="gramEnd"/>
      <w:r>
        <w:rPr>
          <w:rFonts w:eastAsia="Times New Roman"/>
          <w:color w:val="000000"/>
          <w:szCs w:val="24"/>
          <w:lang w:eastAsia="ru-RU"/>
        </w:rPr>
        <w:t>еволюции</w:t>
      </w:r>
      <w:proofErr w:type="spellEnd"/>
      <w:r>
        <w:rPr>
          <w:rFonts w:eastAsia="Times New Roman"/>
          <w:color w:val="000000"/>
          <w:szCs w:val="24"/>
          <w:lang w:eastAsia="ru-RU"/>
        </w:rPr>
        <w:t>, д. 6А);</w:t>
      </w:r>
    </w:p>
    <w:p w:rsidR="002369FC" w:rsidRDefault="00D367FC">
      <w:pPr>
        <w:autoSpaceDE w:val="0"/>
        <w:autoSpaceDN/>
        <w:adjustRightInd w:val="0"/>
        <w:spacing w:after="200" w:line="360" w:lineRule="auto"/>
        <w:ind w:firstLine="567"/>
        <w:rPr>
          <w:rFonts w:eastAsia="Times New Roman"/>
          <w:color w:val="000000"/>
          <w:szCs w:val="24"/>
          <w:lang w:eastAsia="ru-RU"/>
        </w:rPr>
      </w:pPr>
      <w:r>
        <w:rPr>
          <w:rFonts w:eastAsia="Times New Roman"/>
          <w:color w:val="000000"/>
          <w:szCs w:val="24"/>
          <w:lang w:eastAsia="ru-RU"/>
        </w:rPr>
        <w:t>- Публичный центр правовой и социальной информации «</w:t>
      </w:r>
      <w:proofErr w:type="spellStart"/>
      <w:r>
        <w:rPr>
          <w:rFonts w:eastAsia="Times New Roman"/>
          <w:color w:val="000000"/>
          <w:szCs w:val="24"/>
          <w:lang w:eastAsia="ru-RU"/>
        </w:rPr>
        <w:t>Правдинская</w:t>
      </w:r>
      <w:proofErr w:type="spellEnd"/>
      <w:r>
        <w:rPr>
          <w:rFonts w:eastAsia="Times New Roman"/>
          <w:color w:val="000000"/>
          <w:szCs w:val="24"/>
          <w:lang w:eastAsia="ru-RU"/>
        </w:rPr>
        <w:t xml:space="preserve"> городская библиотека» – филиал №21 МБУК «ЦБС» (г. Балахна, ул. Горького, д. 33);</w:t>
      </w:r>
    </w:p>
    <w:p w:rsidR="002369FC" w:rsidRDefault="00D367FC">
      <w:pPr>
        <w:spacing w:after="200" w:line="360" w:lineRule="auto"/>
        <w:ind w:firstLine="567"/>
        <w:rPr>
          <w:rFonts w:eastAsia="Times New Roman"/>
          <w:szCs w:val="24"/>
          <w:lang w:eastAsia="ru-RU"/>
        </w:rPr>
      </w:pPr>
      <w:proofErr w:type="gramStart"/>
      <w:r>
        <w:rPr>
          <w:rFonts w:eastAsia="Times New Roman"/>
          <w:szCs w:val="24"/>
          <w:lang w:eastAsia="ru-RU"/>
        </w:rPr>
        <w:t>- информационный стенд в здании «</w:t>
      </w:r>
      <w:proofErr w:type="spellStart"/>
      <w:r>
        <w:rPr>
          <w:rFonts w:eastAsia="Times New Roman"/>
          <w:szCs w:val="24"/>
          <w:lang w:eastAsia="ru-RU"/>
        </w:rPr>
        <w:t>Большекозинская</w:t>
      </w:r>
      <w:proofErr w:type="spellEnd"/>
      <w:r>
        <w:rPr>
          <w:rFonts w:eastAsia="Times New Roman"/>
          <w:szCs w:val="24"/>
          <w:lang w:eastAsia="ru-RU"/>
        </w:rPr>
        <w:t xml:space="preserve"> поселковая библиотека им. </w:t>
      </w:r>
      <w:proofErr w:type="spellStart"/>
      <w:r>
        <w:rPr>
          <w:rFonts w:eastAsia="Times New Roman"/>
          <w:szCs w:val="24"/>
          <w:lang w:eastAsia="ru-RU"/>
        </w:rPr>
        <w:t>Л.А.Рязанова</w:t>
      </w:r>
      <w:proofErr w:type="spellEnd"/>
      <w:r>
        <w:rPr>
          <w:rFonts w:eastAsia="Times New Roman"/>
          <w:szCs w:val="24"/>
          <w:lang w:eastAsia="ru-RU"/>
        </w:rPr>
        <w:t>» - филиал № 24 МБУК «ЦБС» (</w:t>
      </w:r>
      <w:proofErr w:type="spellStart"/>
      <w:r>
        <w:rPr>
          <w:rFonts w:eastAsia="Times New Roman"/>
          <w:szCs w:val="24"/>
          <w:lang w:eastAsia="ru-RU"/>
        </w:rPr>
        <w:t>р.п</w:t>
      </w:r>
      <w:proofErr w:type="spellEnd"/>
      <w:r>
        <w:rPr>
          <w:rFonts w:eastAsia="Times New Roman"/>
          <w:szCs w:val="24"/>
          <w:lang w:eastAsia="ru-RU"/>
        </w:rPr>
        <w:t>.</w:t>
      </w:r>
      <w:proofErr w:type="gramEnd"/>
      <w:r>
        <w:rPr>
          <w:rFonts w:eastAsia="Times New Roman"/>
          <w:szCs w:val="24"/>
          <w:lang w:eastAsia="ru-RU"/>
        </w:rPr>
        <w:t xml:space="preserve"> Большое Козино, </w:t>
      </w:r>
      <w:proofErr w:type="spellStart"/>
      <w:r>
        <w:rPr>
          <w:rFonts w:eastAsia="Times New Roman"/>
          <w:szCs w:val="24"/>
          <w:lang w:eastAsia="ru-RU"/>
        </w:rPr>
        <w:t>ул</w:t>
      </w:r>
      <w:proofErr w:type="gramStart"/>
      <w:r>
        <w:rPr>
          <w:rFonts w:eastAsia="Times New Roman"/>
          <w:szCs w:val="24"/>
          <w:lang w:eastAsia="ru-RU"/>
        </w:rPr>
        <w:t>.М</w:t>
      </w:r>
      <w:proofErr w:type="gramEnd"/>
      <w:r>
        <w:rPr>
          <w:rFonts w:eastAsia="Times New Roman"/>
          <w:szCs w:val="24"/>
          <w:lang w:eastAsia="ru-RU"/>
        </w:rPr>
        <w:t>атросова</w:t>
      </w:r>
      <w:proofErr w:type="spellEnd"/>
      <w:r>
        <w:rPr>
          <w:rFonts w:eastAsia="Times New Roman"/>
          <w:szCs w:val="24"/>
          <w:lang w:eastAsia="ru-RU"/>
        </w:rPr>
        <w:t>, д.12);</w:t>
      </w:r>
    </w:p>
    <w:p w:rsidR="002369FC" w:rsidRDefault="00D367FC">
      <w:pPr>
        <w:spacing w:after="200" w:line="360" w:lineRule="auto"/>
        <w:ind w:firstLine="567"/>
        <w:rPr>
          <w:rFonts w:eastAsia="Times New Roman"/>
          <w:szCs w:val="24"/>
          <w:lang w:eastAsia="ru-RU"/>
        </w:rPr>
      </w:pPr>
      <w:proofErr w:type="gramStart"/>
      <w:r>
        <w:rPr>
          <w:rFonts w:eastAsia="Times New Roman"/>
          <w:szCs w:val="24"/>
          <w:lang w:eastAsia="ru-RU"/>
        </w:rPr>
        <w:t>- информационный стенд в здании «</w:t>
      </w:r>
      <w:proofErr w:type="spellStart"/>
      <w:r>
        <w:rPr>
          <w:rFonts w:eastAsia="Times New Roman"/>
          <w:szCs w:val="24"/>
          <w:lang w:eastAsia="ru-RU"/>
        </w:rPr>
        <w:t>Малокозинская</w:t>
      </w:r>
      <w:proofErr w:type="spellEnd"/>
      <w:r>
        <w:rPr>
          <w:rFonts w:eastAsia="Times New Roman"/>
          <w:szCs w:val="24"/>
          <w:lang w:eastAsia="ru-RU"/>
        </w:rPr>
        <w:t xml:space="preserve"> поселковая библиотека» - филиал №5 МБУК «ЦБС» (</w:t>
      </w:r>
      <w:proofErr w:type="spellStart"/>
      <w:r>
        <w:rPr>
          <w:rFonts w:eastAsia="Times New Roman"/>
          <w:szCs w:val="24"/>
          <w:lang w:eastAsia="ru-RU"/>
        </w:rPr>
        <w:t>р.п</w:t>
      </w:r>
      <w:proofErr w:type="spellEnd"/>
      <w:r>
        <w:rPr>
          <w:rFonts w:eastAsia="Times New Roman"/>
          <w:szCs w:val="24"/>
          <w:lang w:eastAsia="ru-RU"/>
        </w:rPr>
        <w:t>.</w:t>
      </w:r>
      <w:proofErr w:type="gramEnd"/>
      <w:r>
        <w:rPr>
          <w:rFonts w:eastAsia="Times New Roman"/>
          <w:szCs w:val="24"/>
          <w:lang w:eastAsia="ru-RU"/>
        </w:rPr>
        <w:t xml:space="preserve"> </w:t>
      </w:r>
      <w:proofErr w:type="gramStart"/>
      <w:r>
        <w:rPr>
          <w:rFonts w:eastAsia="Times New Roman"/>
          <w:szCs w:val="24"/>
          <w:lang w:eastAsia="ru-RU"/>
        </w:rPr>
        <w:t>Малое Козино, ул. Октября, д. 74);</w:t>
      </w:r>
      <w:proofErr w:type="gramEnd"/>
    </w:p>
    <w:p w:rsidR="002369FC" w:rsidRDefault="00D367FC">
      <w:pPr>
        <w:spacing w:after="200" w:line="360" w:lineRule="auto"/>
        <w:ind w:firstLine="567"/>
        <w:rPr>
          <w:rFonts w:eastAsia="Times New Roman"/>
          <w:szCs w:val="24"/>
          <w:lang w:eastAsia="ru-RU"/>
        </w:rPr>
      </w:pPr>
      <w:r>
        <w:rPr>
          <w:rFonts w:eastAsia="Times New Roman"/>
          <w:szCs w:val="24"/>
          <w:lang w:eastAsia="ru-RU"/>
        </w:rPr>
        <w:t>- информационный стенд в здании «</w:t>
      </w:r>
      <w:proofErr w:type="spellStart"/>
      <w:r>
        <w:rPr>
          <w:rFonts w:eastAsia="Times New Roman"/>
          <w:szCs w:val="24"/>
          <w:lang w:eastAsia="ru-RU"/>
        </w:rPr>
        <w:t>Липовская</w:t>
      </w:r>
      <w:proofErr w:type="spellEnd"/>
      <w:r>
        <w:rPr>
          <w:rFonts w:eastAsia="Times New Roman"/>
          <w:szCs w:val="24"/>
          <w:lang w:eastAsia="ru-RU"/>
        </w:rPr>
        <w:t xml:space="preserve"> сельская библиотека» - филиал №10 МБУК «ЦБС» </w:t>
      </w:r>
      <w:proofErr w:type="spellStart"/>
      <w:r>
        <w:rPr>
          <w:rFonts w:eastAsia="Times New Roman"/>
          <w:szCs w:val="24"/>
          <w:lang w:eastAsia="ru-RU"/>
        </w:rPr>
        <w:t>п</w:t>
      </w:r>
      <w:proofErr w:type="gramStart"/>
      <w:r>
        <w:rPr>
          <w:rFonts w:eastAsia="Times New Roman"/>
          <w:szCs w:val="24"/>
          <w:lang w:eastAsia="ru-RU"/>
        </w:rPr>
        <w:t>.С</w:t>
      </w:r>
      <w:proofErr w:type="gramEnd"/>
      <w:r>
        <w:rPr>
          <w:rFonts w:eastAsia="Times New Roman"/>
          <w:szCs w:val="24"/>
          <w:lang w:eastAsia="ru-RU"/>
        </w:rPr>
        <w:t>овхозный</w:t>
      </w:r>
      <w:proofErr w:type="spellEnd"/>
      <w:r>
        <w:rPr>
          <w:rFonts w:eastAsia="Times New Roman"/>
          <w:szCs w:val="24"/>
          <w:lang w:eastAsia="ru-RU"/>
        </w:rPr>
        <w:t xml:space="preserve">; </w:t>
      </w:r>
    </w:p>
    <w:p w:rsidR="002369FC" w:rsidRDefault="00D367FC">
      <w:pPr>
        <w:spacing w:after="200" w:line="360" w:lineRule="auto"/>
        <w:ind w:firstLine="567"/>
        <w:rPr>
          <w:rFonts w:eastAsia="Times New Roman"/>
          <w:szCs w:val="24"/>
          <w:lang w:eastAsia="ru-RU"/>
        </w:rPr>
      </w:pPr>
      <w:r>
        <w:rPr>
          <w:rFonts w:eastAsia="Times New Roman"/>
          <w:szCs w:val="24"/>
          <w:lang w:eastAsia="ru-RU"/>
        </w:rPr>
        <w:t>- доска объявлений д. Конево, ул. Советская, д.1а – у здания почты;</w:t>
      </w:r>
    </w:p>
    <w:p w:rsidR="002369FC" w:rsidRDefault="00D367FC">
      <w:pPr>
        <w:spacing w:after="200" w:line="360" w:lineRule="auto"/>
        <w:ind w:firstLine="567"/>
        <w:rPr>
          <w:rFonts w:eastAsia="Times New Roman"/>
          <w:szCs w:val="24"/>
          <w:lang w:eastAsia="ru-RU"/>
        </w:rPr>
      </w:pPr>
      <w:r>
        <w:rPr>
          <w:rFonts w:eastAsia="Times New Roman"/>
          <w:szCs w:val="24"/>
          <w:lang w:eastAsia="ru-RU"/>
        </w:rPr>
        <w:t>- информационный стенд в здании «</w:t>
      </w:r>
      <w:proofErr w:type="spellStart"/>
      <w:r>
        <w:rPr>
          <w:rFonts w:eastAsia="Times New Roman"/>
          <w:szCs w:val="24"/>
          <w:lang w:eastAsia="ru-RU"/>
        </w:rPr>
        <w:t>Шеляуховская</w:t>
      </w:r>
      <w:proofErr w:type="spellEnd"/>
      <w:r>
        <w:rPr>
          <w:rFonts w:eastAsia="Times New Roman"/>
          <w:szCs w:val="24"/>
          <w:lang w:eastAsia="ru-RU"/>
        </w:rPr>
        <w:t xml:space="preserve"> сельская библиотека» - филиал № 9 МБУК «ЦБС» (д. </w:t>
      </w:r>
      <w:proofErr w:type="spellStart"/>
      <w:r>
        <w:rPr>
          <w:rFonts w:eastAsia="Times New Roman"/>
          <w:szCs w:val="24"/>
          <w:lang w:eastAsia="ru-RU"/>
        </w:rPr>
        <w:t>Шеляухово</w:t>
      </w:r>
      <w:proofErr w:type="spellEnd"/>
      <w:r>
        <w:rPr>
          <w:rFonts w:eastAsia="Times New Roman"/>
          <w:szCs w:val="24"/>
          <w:lang w:eastAsia="ru-RU"/>
        </w:rPr>
        <w:t xml:space="preserve">, д.58); </w:t>
      </w:r>
    </w:p>
    <w:p w:rsidR="002369FC" w:rsidRDefault="00D367FC">
      <w:pPr>
        <w:spacing w:after="200" w:line="360" w:lineRule="auto"/>
        <w:ind w:firstLine="567"/>
        <w:rPr>
          <w:rFonts w:eastAsia="Times New Roman"/>
          <w:szCs w:val="24"/>
          <w:lang w:eastAsia="ru-RU"/>
        </w:rPr>
      </w:pPr>
      <w:proofErr w:type="gramStart"/>
      <w:r>
        <w:rPr>
          <w:rFonts w:eastAsia="Times New Roman"/>
          <w:szCs w:val="24"/>
          <w:lang w:eastAsia="ru-RU"/>
        </w:rPr>
        <w:t>- информационный стенд в здании «</w:t>
      </w:r>
      <w:proofErr w:type="spellStart"/>
      <w:r>
        <w:rPr>
          <w:rFonts w:eastAsia="Times New Roman"/>
          <w:szCs w:val="24"/>
          <w:lang w:eastAsia="ru-RU"/>
        </w:rPr>
        <w:t>Чернораменская</w:t>
      </w:r>
      <w:proofErr w:type="spellEnd"/>
      <w:r>
        <w:rPr>
          <w:rFonts w:eastAsia="Times New Roman"/>
          <w:szCs w:val="24"/>
          <w:lang w:eastAsia="ru-RU"/>
        </w:rPr>
        <w:t xml:space="preserve"> поселковая библиотека» - филиал №15 МБУК «ЦБС» (</w:t>
      </w:r>
      <w:proofErr w:type="spellStart"/>
      <w:r>
        <w:rPr>
          <w:rFonts w:eastAsia="Times New Roman"/>
          <w:szCs w:val="24"/>
          <w:lang w:eastAsia="ru-RU"/>
        </w:rPr>
        <w:t>р.п</w:t>
      </w:r>
      <w:proofErr w:type="spellEnd"/>
      <w:r>
        <w:rPr>
          <w:rFonts w:eastAsia="Times New Roman"/>
          <w:szCs w:val="24"/>
          <w:lang w:eastAsia="ru-RU"/>
        </w:rPr>
        <w:t>.</w:t>
      </w:r>
      <w:proofErr w:type="gramEnd"/>
      <w:r>
        <w:rPr>
          <w:rFonts w:eastAsia="Times New Roman"/>
          <w:szCs w:val="24"/>
          <w:lang w:eastAsia="ru-RU"/>
        </w:rPr>
        <w:t xml:space="preserve"> </w:t>
      </w:r>
      <w:proofErr w:type="gramStart"/>
      <w:r>
        <w:rPr>
          <w:rFonts w:eastAsia="Times New Roman"/>
          <w:szCs w:val="24"/>
          <w:lang w:eastAsia="ru-RU"/>
        </w:rPr>
        <w:t>Гидроторф, ул. Административная, 10-77)</w:t>
      </w:r>
      <w:proofErr w:type="gramEnd"/>
    </w:p>
    <w:p w:rsidR="002369FC" w:rsidRDefault="00D367FC">
      <w:pPr>
        <w:spacing w:after="200" w:line="360" w:lineRule="auto"/>
        <w:ind w:firstLine="567"/>
        <w:rPr>
          <w:rFonts w:eastAsia="Times New Roman"/>
          <w:szCs w:val="24"/>
          <w:lang w:eastAsia="ru-RU"/>
        </w:rPr>
      </w:pPr>
      <w:r>
        <w:rPr>
          <w:rFonts w:eastAsia="Times New Roman"/>
          <w:szCs w:val="24"/>
          <w:lang w:eastAsia="ru-RU"/>
        </w:rPr>
        <w:t xml:space="preserve">- отдел организационно-протокольной работы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по адресу: </w:t>
      </w:r>
      <w:proofErr w:type="gramStart"/>
      <w:r>
        <w:rPr>
          <w:rFonts w:eastAsia="Times New Roman"/>
          <w:szCs w:val="24"/>
          <w:lang w:eastAsia="ru-RU"/>
        </w:rPr>
        <w:t>Нижегородская область, г. Балахна, ул. Лесопильная, д.24, каб.106, в рабочие дни с понедельника по четверг с 8.00 до 17.00, в пятницу с 8.00 до 16.00 (перерыв на обед с 12.00 до 12.48);</w:t>
      </w:r>
      <w:proofErr w:type="gramEnd"/>
    </w:p>
    <w:p w:rsidR="002369FC" w:rsidRDefault="00D367FC">
      <w:pPr>
        <w:spacing w:after="200" w:line="360" w:lineRule="auto"/>
        <w:ind w:firstLine="567"/>
        <w:rPr>
          <w:rFonts w:eastAsia="Times New Roman"/>
          <w:color w:val="000000"/>
          <w:szCs w:val="24"/>
          <w:u w:val="single"/>
          <w:lang w:eastAsia="ru-RU"/>
        </w:rPr>
      </w:pPr>
      <w:r>
        <w:rPr>
          <w:rFonts w:eastAsia="Times New Roman"/>
          <w:szCs w:val="24"/>
          <w:lang w:eastAsia="ru-RU"/>
        </w:rPr>
        <w:t xml:space="preserve">- официальный интернет - сайт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в разделе «Органы власти» «Администрация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r>
        <w:rPr>
          <w:rFonts w:eastAsia="Times New Roman"/>
          <w:color w:val="000000"/>
          <w:szCs w:val="24"/>
          <w:u w:val="single"/>
          <w:lang w:eastAsia="ru-RU"/>
        </w:rPr>
        <w:t>(www.balakhna.nn.ru).</w:t>
      </w:r>
    </w:p>
    <w:p w:rsidR="002369FC" w:rsidRDefault="00D367FC">
      <w:pPr>
        <w:spacing w:after="200" w:line="360" w:lineRule="auto"/>
        <w:ind w:firstLine="567"/>
        <w:rPr>
          <w:rFonts w:eastAsia="Times New Roman"/>
          <w:szCs w:val="24"/>
          <w:lang w:eastAsia="ru-RU"/>
        </w:rPr>
      </w:pPr>
      <w:r>
        <w:rPr>
          <w:rFonts w:eastAsia="Times New Roman"/>
          <w:color w:val="000000"/>
          <w:szCs w:val="24"/>
          <w:lang w:eastAsia="ru-RU"/>
        </w:rPr>
        <w:t xml:space="preserve">4. Подготовку, организационно-техническое и информационное обеспечение </w:t>
      </w:r>
      <w:r>
        <w:rPr>
          <w:rFonts w:eastAsia="Times New Roman"/>
          <w:szCs w:val="24"/>
          <w:lang w:eastAsia="ru-RU"/>
        </w:rPr>
        <w:t xml:space="preserve">деятельности по проведению публичных слушаний поручить правовому комитету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(Макарычева Ю.В.) и отделу организационно-протокольной работы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proofErr w:type="spellStart"/>
      <w:r>
        <w:rPr>
          <w:rFonts w:eastAsia="Times New Roman"/>
          <w:szCs w:val="24"/>
          <w:lang w:eastAsia="ru-RU"/>
        </w:rPr>
        <w:t>Болкина</w:t>
      </w:r>
      <w:proofErr w:type="spellEnd"/>
      <w:r>
        <w:rPr>
          <w:rFonts w:eastAsia="Times New Roman"/>
          <w:szCs w:val="24"/>
          <w:lang w:eastAsia="ru-RU"/>
        </w:rPr>
        <w:t xml:space="preserve"> Н.П.).</w:t>
      </w:r>
    </w:p>
    <w:p w:rsidR="002369FC" w:rsidRDefault="00D367FC">
      <w:pPr>
        <w:spacing w:after="200" w:line="360" w:lineRule="auto"/>
        <w:ind w:firstLine="567"/>
        <w:rPr>
          <w:rFonts w:eastAsia="Times New Roman"/>
          <w:szCs w:val="24"/>
          <w:lang w:eastAsia="ru-RU"/>
        </w:rPr>
      </w:pPr>
      <w:r>
        <w:rPr>
          <w:rFonts w:eastAsia="Times New Roman"/>
          <w:szCs w:val="24"/>
          <w:lang w:eastAsia="ru-RU"/>
        </w:rPr>
        <w:t xml:space="preserve">5. Отделу организационно-протокольной работы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обеспечить в срок до 25 марта 2022 года включительно:</w:t>
      </w:r>
    </w:p>
    <w:p w:rsidR="002369FC" w:rsidRDefault="00D367FC">
      <w:pPr>
        <w:widowControl w:val="0"/>
        <w:autoSpaceDE w:val="0"/>
        <w:autoSpaceDN/>
        <w:spacing w:after="200" w:line="360" w:lineRule="auto"/>
        <w:ind w:firstLine="567"/>
        <w:rPr>
          <w:rFonts w:eastAsia="Times New Roman"/>
          <w:szCs w:val="24"/>
          <w:lang w:eastAsia="ru-RU"/>
        </w:rPr>
      </w:pPr>
      <w:r>
        <w:rPr>
          <w:rFonts w:eastAsia="Times New Roman"/>
          <w:szCs w:val="24"/>
          <w:lang w:eastAsia="ru-RU"/>
        </w:rPr>
        <w:t>- официальное опубликование в газете «Рабочая Балахна» информационного сообщения о публичных слушаниях по проекту решения Совета депутатов округа;</w:t>
      </w:r>
    </w:p>
    <w:p w:rsidR="002369FC" w:rsidRDefault="00D367FC">
      <w:pPr>
        <w:widowControl w:val="0"/>
        <w:autoSpaceDE w:val="0"/>
        <w:autoSpaceDN/>
        <w:spacing w:after="200" w:line="360" w:lineRule="auto"/>
        <w:ind w:firstLine="567"/>
        <w:rPr>
          <w:rFonts w:eastAsia="Times New Roman"/>
          <w:szCs w:val="24"/>
          <w:lang w:eastAsia="ru-RU"/>
        </w:rPr>
      </w:pPr>
      <w:proofErr w:type="gramStart"/>
      <w:r>
        <w:rPr>
          <w:rFonts w:eastAsia="Times New Roman"/>
          <w:szCs w:val="24"/>
          <w:lang w:eastAsia="ru-RU"/>
        </w:rPr>
        <w:lastRenderedPageBreak/>
        <w:t xml:space="preserve">- официальное опубликование настоящего постановления, проекта решения Совета депутатов округа, </w:t>
      </w:r>
      <w:r>
        <w:rPr>
          <w:rFonts w:eastAsia="Times New Roman"/>
          <w:color w:val="000000"/>
          <w:szCs w:val="24"/>
          <w:lang w:eastAsia="ru-RU"/>
        </w:rPr>
        <w:t xml:space="preserve">Положения о порядке учета предложений по проекту Устава </w:t>
      </w:r>
      <w:proofErr w:type="spellStart"/>
      <w:r>
        <w:rPr>
          <w:rFonts w:eastAsia="Times New Roman"/>
          <w:color w:val="000000"/>
          <w:szCs w:val="24"/>
          <w:lang w:eastAsia="ru-RU"/>
        </w:rPr>
        <w:t>Балахнинского</w:t>
      </w:r>
      <w:proofErr w:type="spellEnd"/>
      <w:r>
        <w:rPr>
          <w:rFonts w:eastAsia="Times New Roman"/>
          <w:color w:val="000000"/>
          <w:szCs w:val="24"/>
          <w:lang w:eastAsia="ru-RU"/>
        </w:rPr>
        <w:t xml:space="preserve"> муниципального округа Нижегородской области, проекту решения Совета депутатов </w:t>
      </w:r>
      <w:proofErr w:type="spellStart"/>
      <w:r>
        <w:rPr>
          <w:rFonts w:eastAsia="Times New Roman"/>
          <w:color w:val="000000"/>
          <w:szCs w:val="24"/>
          <w:lang w:eastAsia="ru-RU"/>
        </w:rPr>
        <w:t>Балахнинского</w:t>
      </w:r>
      <w:proofErr w:type="spellEnd"/>
      <w:r>
        <w:rPr>
          <w:rFonts w:eastAsia="Times New Roman"/>
          <w:color w:val="000000"/>
          <w:szCs w:val="24"/>
          <w:lang w:eastAsia="ru-RU"/>
        </w:rPr>
        <w:t xml:space="preserve"> муниципального округа Нижегор</w:t>
      </w:r>
      <w:r>
        <w:rPr>
          <w:rFonts w:eastAsia="Times New Roman"/>
          <w:szCs w:val="24"/>
          <w:lang w:eastAsia="ru-RU"/>
        </w:rPr>
        <w:t xml:space="preserve">одской области о внесении изменений и дополнений в Устав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и участия граждан в его обсуждении, утвержденного решением Совета депутатов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от 01.10.2020 №32, в</w:t>
      </w:r>
      <w:proofErr w:type="gramEnd"/>
      <w:r>
        <w:rPr>
          <w:rFonts w:eastAsia="Times New Roman"/>
          <w:szCs w:val="24"/>
          <w:lang w:eastAsia="ru-RU"/>
        </w:rPr>
        <w:t xml:space="preserve"> газете «Рабочая Балахна», размещение на официальном интернет – 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и в местах, указанных в пункте 3 настоящего постановления.</w:t>
      </w:r>
    </w:p>
    <w:p w:rsidR="002369FC" w:rsidRDefault="00D367FC">
      <w:pPr>
        <w:widowControl w:val="0"/>
        <w:autoSpaceDE w:val="0"/>
        <w:autoSpaceDN/>
        <w:spacing w:after="200" w:line="360" w:lineRule="auto"/>
        <w:ind w:firstLine="567"/>
        <w:rPr>
          <w:rFonts w:eastAsia="Times New Roman"/>
          <w:szCs w:val="24"/>
          <w:lang w:eastAsia="ru-RU"/>
        </w:rPr>
      </w:pPr>
      <w:r>
        <w:rPr>
          <w:rFonts w:eastAsia="Times New Roman"/>
          <w:noProof/>
          <w:szCs w:val="24"/>
          <w:lang w:eastAsia="ru-RU"/>
        </w:rPr>
        <w:t xml:space="preserve">6. Отменить постановление </w:t>
      </w:r>
      <w:r>
        <w:rPr>
          <w:rFonts w:eastAsia="Times New Roman"/>
          <w:bCs/>
          <w:noProof/>
          <w:szCs w:val="24"/>
          <w:lang w:eastAsia="ru-RU"/>
        </w:rPr>
        <w:t xml:space="preserve">администрации Балахнинского муниципального округа Нижегородской области </w:t>
      </w:r>
      <w:r w:rsidRPr="00354668">
        <w:rPr>
          <w:rFonts w:eastAsia="Times New Roman"/>
          <w:bCs/>
          <w:noProof/>
          <w:szCs w:val="24"/>
          <w:lang w:eastAsia="ru-RU"/>
        </w:rPr>
        <w:t>от 18.03.2022г. № 494</w:t>
      </w:r>
      <w:r>
        <w:rPr>
          <w:rFonts w:eastAsia="Times New Roman"/>
          <w:bCs/>
          <w:noProof/>
          <w:szCs w:val="24"/>
          <w:lang w:eastAsia="ru-RU"/>
        </w:rPr>
        <w:t xml:space="preserve"> «О назначении публичных слушаний».</w:t>
      </w:r>
    </w:p>
    <w:p w:rsidR="002369FC" w:rsidRDefault="00D367FC">
      <w:pPr>
        <w:spacing w:after="200" w:line="360" w:lineRule="auto"/>
        <w:ind w:firstLine="567"/>
        <w:rPr>
          <w:rFonts w:eastAsia="Times New Roman"/>
          <w:szCs w:val="24"/>
          <w:lang w:eastAsia="ru-RU"/>
        </w:rPr>
      </w:pPr>
      <w:r>
        <w:rPr>
          <w:rFonts w:eastAsia="Times New Roman"/>
          <w:szCs w:val="24"/>
          <w:lang w:eastAsia="ru-RU"/>
        </w:rPr>
        <w:t xml:space="preserve">7. </w:t>
      </w:r>
      <w:proofErr w:type="gramStart"/>
      <w:r>
        <w:rPr>
          <w:rFonts w:eastAsia="Times New Roman"/>
          <w:szCs w:val="24"/>
          <w:lang w:eastAsia="ru-RU"/>
        </w:rPr>
        <w:t>Контроль за</w:t>
      </w:r>
      <w:proofErr w:type="gramEnd"/>
      <w:r>
        <w:rPr>
          <w:rFonts w:eastAsia="Times New Roman"/>
          <w:szCs w:val="24"/>
          <w:lang w:eastAsia="ru-RU"/>
        </w:rPr>
        <w:t xml:space="preserve"> исполнением настоящего постановления оставляю за собой.</w:t>
      </w:r>
    </w:p>
    <w:p w:rsidR="002369FC" w:rsidRDefault="002369FC">
      <w:pPr>
        <w:spacing w:after="200" w:line="360" w:lineRule="auto"/>
        <w:ind w:firstLine="567"/>
        <w:rPr>
          <w:rFonts w:eastAsia="Times New Roman"/>
          <w:szCs w:val="24"/>
          <w:lang w:eastAsia="ru-RU"/>
        </w:rPr>
      </w:pPr>
    </w:p>
    <w:p w:rsidR="002369FC" w:rsidRDefault="00D367FC">
      <w:pPr>
        <w:spacing w:after="200" w:line="360" w:lineRule="auto"/>
        <w:ind w:firstLine="0"/>
        <w:rPr>
          <w:rFonts w:eastAsia="Times New Roman"/>
          <w:color w:val="000000"/>
          <w:szCs w:val="24"/>
          <w:lang w:eastAsia="ru-RU"/>
        </w:rPr>
      </w:pPr>
      <w:proofErr w:type="spellStart"/>
      <w:r>
        <w:rPr>
          <w:rFonts w:eastAsia="Times New Roman"/>
          <w:color w:val="000000"/>
          <w:szCs w:val="24"/>
          <w:lang w:eastAsia="ru-RU"/>
        </w:rPr>
        <w:t>Врип</w:t>
      </w:r>
      <w:proofErr w:type="spellEnd"/>
      <w:r>
        <w:rPr>
          <w:rFonts w:eastAsia="Times New Roman"/>
          <w:color w:val="000000"/>
          <w:szCs w:val="24"/>
          <w:lang w:eastAsia="ru-RU"/>
        </w:rPr>
        <w:t xml:space="preserve"> главы местного самоуправления</w:t>
      </w:r>
      <w:r>
        <w:rPr>
          <w:rFonts w:eastAsia="Times New Roman"/>
          <w:color w:val="000000"/>
          <w:szCs w:val="24"/>
          <w:lang w:eastAsia="ru-RU"/>
        </w:rPr>
        <w:tab/>
      </w:r>
      <w:r>
        <w:rPr>
          <w:rFonts w:eastAsia="Times New Roman"/>
          <w:color w:val="000000"/>
          <w:szCs w:val="24"/>
          <w:lang w:eastAsia="ru-RU"/>
        </w:rPr>
        <w:tab/>
      </w:r>
      <w:r>
        <w:rPr>
          <w:rFonts w:eastAsia="Times New Roman"/>
          <w:color w:val="000000"/>
          <w:szCs w:val="24"/>
          <w:lang w:eastAsia="ru-RU"/>
        </w:rPr>
        <w:tab/>
      </w:r>
      <w:r>
        <w:rPr>
          <w:rFonts w:eastAsia="Times New Roman"/>
          <w:color w:val="000000"/>
          <w:szCs w:val="24"/>
          <w:lang w:eastAsia="ru-RU"/>
        </w:rPr>
        <w:tab/>
      </w:r>
      <w:r>
        <w:rPr>
          <w:rFonts w:eastAsia="Times New Roman"/>
          <w:color w:val="000000"/>
          <w:szCs w:val="24"/>
          <w:lang w:eastAsia="ru-RU"/>
        </w:rPr>
        <w:tab/>
      </w:r>
      <w:r>
        <w:rPr>
          <w:rFonts w:eastAsia="Times New Roman"/>
          <w:color w:val="000000"/>
          <w:szCs w:val="24"/>
          <w:lang w:eastAsia="ru-RU"/>
        </w:rPr>
        <w:tab/>
        <w:t xml:space="preserve">Г.В. </w:t>
      </w:r>
      <w:proofErr w:type="gramStart"/>
      <w:r>
        <w:rPr>
          <w:rFonts w:eastAsia="Times New Roman"/>
          <w:color w:val="000000"/>
          <w:szCs w:val="24"/>
          <w:lang w:eastAsia="ru-RU"/>
        </w:rPr>
        <w:t>Курицын</w:t>
      </w:r>
      <w:proofErr w:type="gramEnd"/>
    </w:p>
    <w:p w:rsidR="002369FC" w:rsidRDefault="002369FC">
      <w:pPr>
        <w:autoSpaceDN/>
        <w:spacing w:line="360" w:lineRule="auto"/>
        <w:ind w:firstLine="0"/>
        <w:jc w:val="left"/>
        <w:rPr>
          <w:rFonts w:eastAsia="Times New Roman"/>
          <w:szCs w:val="24"/>
          <w:lang w:eastAsia="ru-RU"/>
        </w:rPr>
        <w:sectPr w:rsidR="002369FC">
          <w:pgSz w:w="11906" w:h="16838"/>
          <w:pgMar w:top="851" w:right="851" w:bottom="851" w:left="1418" w:header="709" w:footer="709" w:gutter="0"/>
          <w:pgNumType w:start="1"/>
          <w:cols w:space="708"/>
          <w:titlePg/>
          <w:docGrid w:linePitch="360"/>
        </w:sectPr>
      </w:pPr>
    </w:p>
    <w:p w:rsidR="002369FC" w:rsidRDefault="00D367FC">
      <w:pPr>
        <w:spacing w:line="276" w:lineRule="auto"/>
        <w:ind w:firstLine="0"/>
        <w:jc w:val="right"/>
        <w:rPr>
          <w:szCs w:val="24"/>
        </w:rPr>
      </w:pPr>
      <w:r>
        <w:rPr>
          <w:szCs w:val="24"/>
        </w:rPr>
        <w:lastRenderedPageBreak/>
        <w:t>проект</w:t>
      </w:r>
    </w:p>
    <w:p w:rsidR="002369FC" w:rsidRDefault="002369FC">
      <w:pPr>
        <w:spacing w:line="276" w:lineRule="auto"/>
        <w:ind w:firstLine="0"/>
        <w:jc w:val="center"/>
        <w:rPr>
          <w:szCs w:val="24"/>
        </w:rPr>
      </w:pPr>
    </w:p>
    <w:p w:rsidR="002369FC" w:rsidRDefault="00D367FC">
      <w:pPr>
        <w:spacing w:line="276" w:lineRule="auto"/>
        <w:ind w:firstLine="0"/>
        <w:jc w:val="center"/>
        <w:rPr>
          <w:szCs w:val="24"/>
        </w:rPr>
      </w:pPr>
      <w:r>
        <w:rPr>
          <w:szCs w:val="24"/>
        </w:rPr>
        <w:t xml:space="preserve">Совет депутатов </w:t>
      </w:r>
      <w:proofErr w:type="spellStart"/>
      <w:r>
        <w:rPr>
          <w:szCs w:val="24"/>
        </w:rPr>
        <w:t>Балахнинского</w:t>
      </w:r>
      <w:proofErr w:type="spellEnd"/>
      <w:r>
        <w:rPr>
          <w:szCs w:val="24"/>
        </w:rPr>
        <w:t xml:space="preserve"> муниципального округа</w:t>
      </w:r>
    </w:p>
    <w:p w:rsidR="002369FC" w:rsidRDefault="00D367FC">
      <w:pPr>
        <w:spacing w:line="276" w:lineRule="auto"/>
        <w:ind w:firstLine="0"/>
        <w:jc w:val="center"/>
        <w:rPr>
          <w:szCs w:val="24"/>
        </w:rPr>
      </w:pPr>
      <w:r>
        <w:rPr>
          <w:szCs w:val="24"/>
        </w:rPr>
        <w:t xml:space="preserve">Нижегородской области </w:t>
      </w:r>
    </w:p>
    <w:p w:rsidR="002369FC" w:rsidRDefault="002369FC">
      <w:pPr>
        <w:spacing w:line="276" w:lineRule="auto"/>
        <w:ind w:firstLine="0"/>
        <w:jc w:val="center"/>
        <w:rPr>
          <w:szCs w:val="24"/>
        </w:rPr>
      </w:pPr>
    </w:p>
    <w:p w:rsidR="002369FC" w:rsidRDefault="00D367FC">
      <w:pPr>
        <w:spacing w:line="276" w:lineRule="auto"/>
        <w:ind w:firstLine="0"/>
        <w:jc w:val="center"/>
        <w:rPr>
          <w:szCs w:val="24"/>
        </w:rPr>
      </w:pPr>
      <w:r>
        <w:rPr>
          <w:szCs w:val="24"/>
        </w:rPr>
        <w:t>РЕШЕНИЕ</w:t>
      </w:r>
    </w:p>
    <w:p w:rsidR="002369FC" w:rsidRDefault="002369FC">
      <w:pPr>
        <w:spacing w:line="276" w:lineRule="auto"/>
        <w:ind w:firstLine="0"/>
        <w:jc w:val="center"/>
        <w:rPr>
          <w:szCs w:val="24"/>
        </w:rPr>
      </w:pPr>
    </w:p>
    <w:p w:rsidR="002369FC" w:rsidRDefault="00D367FC">
      <w:pPr>
        <w:spacing w:line="276" w:lineRule="auto"/>
        <w:ind w:firstLine="0"/>
        <w:rPr>
          <w:szCs w:val="24"/>
        </w:rPr>
      </w:pPr>
      <w:r>
        <w:rPr>
          <w:szCs w:val="24"/>
        </w:rPr>
        <w:t>______________</w:t>
      </w:r>
      <w:r>
        <w:rPr>
          <w:szCs w:val="24"/>
        </w:rPr>
        <w:tab/>
      </w:r>
      <w:r>
        <w:rPr>
          <w:szCs w:val="24"/>
        </w:rPr>
        <w:tab/>
      </w:r>
      <w:r>
        <w:rPr>
          <w:szCs w:val="24"/>
        </w:rPr>
        <w:tab/>
      </w:r>
      <w:r>
        <w:rPr>
          <w:szCs w:val="24"/>
        </w:rPr>
        <w:tab/>
      </w:r>
      <w:r>
        <w:rPr>
          <w:szCs w:val="24"/>
        </w:rPr>
        <w:tab/>
      </w:r>
      <w:r>
        <w:rPr>
          <w:szCs w:val="24"/>
        </w:rPr>
        <w:tab/>
      </w:r>
      <w:r>
        <w:rPr>
          <w:szCs w:val="24"/>
        </w:rPr>
        <w:tab/>
      </w:r>
      <w:r>
        <w:rPr>
          <w:szCs w:val="24"/>
        </w:rPr>
        <w:tab/>
        <w:t>№_____________</w:t>
      </w:r>
    </w:p>
    <w:p w:rsidR="002369FC" w:rsidRDefault="002369FC">
      <w:pPr>
        <w:spacing w:line="276" w:lineRule="auto"/>
        <w:ind w:firstLine="0"/>
        <w:jc w:val="center"/>
        <w:rPr>
          <w:szCs w:val="24"/>
        </w:rPr>
      </w:pPr>
    </w:p>
    <w:p w:rsidR="002369FC" w:rsidRDefault="00D367FC">
      <w:pPr>
        <w:spacing w:line="276" w:lineRule="auto"/>
        <w:ind w:firstLine="0"/>
        <w:jc w:val="left"/>
        <w:rPr>
          <w:szCs w:val="24"/>
        </w:rPr>
      </w:pPr>
      <w:r>
        <w:rPr>
          <w:szCs w:val="24"/>
        </w:rPr>
        <w:t xml:space="preserve">О внесении изменений и дополнений </w:t>
      </w:r>
    </w:p>
    <w:p w:rsidR="002369FC" w:rsidRDefault="00D367FC">
      <w:pPr>
        <w:spacing w:line="276" w:lineRule="auto"/>
        <w:ind w:firstLine="0"/>
        <w:jc w:val="left"/>
        <w:rPr>
          <w:szCs w:val="24"/>
        </w:rPr>
      </w:pPr>
      <w:r>
        <w:rPr>
          <w:szCs w:val="24"/>
        </w:rPr>
        <w:t xml:space="preserve">в Устав </w:t>
      </w:r>
      <w:proofErr w:type="spellStart"/>
      <w:r>
        <w:rPr>
          <w:szCs w:val="24"/>
        </w:rPr>
        <w:t>Балахнинского</w:t>
      </w:r>
      <w:proofErr w:type="spellEnd"/>
      <w:r>
        <w:rPr>
          <w:szCs w:val="24"/>
        </w:rPr>
        <w:t xml:space="preserve"> муниципального округа </w:t>
      </w:r>
    </w:p>
    <w:p w:rsidR="002369FC" w:rsidRDefault="00D367FC">
      <w:pPr>
        <w:spacing w:line="276" w:lineRule="auto"/>
        <w:ind w:firstLine="0"/>
        <w:jc w:val="left"/>
        <w:rPr>
          <w:szCs w:val="24"/>
        </w:rPr>
      </w:pPr>
      <w:r>
        <w:rPr>
          <w:szCs w:val="24"/>
        </w:rPr>
        <w:t xml:space="preserve">Нижегородской области, </w:t>
      </w:r>
      <w:proofErr w:type="gramStart"/>
      <w:r>
        <w:rPr>
          <w:szCs w:val="24"/>
        </w:rPr>
        <w:t>принятый</w:t>
      </w:r>
      <w:proofErr w:type="gramEnd"/>
      <w:r>
        <w:rPr>
          <w:szCs w:val="24"/>
        </w:rPr>
        <w:t xml:space="preserve"> решением </w:t>
      </w:r>
    </w:p>
    <w:p w:rsidR="002369FC" w:rsidRDefault="00D367FC">
      <w:pPr>
        <w:spacing w:line="276" w:lineRule="auto"/>
        <w:ind w:firstLine="0"/>
        <w:jc w:val="left"/>
        <w:rPr>
          <w:szCs w:val="24"/>
        </w:rPr>
      </w:pPr>
      <w:r>
        <w:rPr>
          <w:szCs w:val="24"/>
        </w:rPr>
        <w:t xml:space="preserve">Совета депутатов </w:t>
      </w:r>
      <w:proofErr w:type="spellStart"/>
      <w:r>
        <w:rPr>
          <w:szCs w:val="24"/>
        </w:rPr>
        <w:t>Балахнинского</w:t>
      </w:r>
      <w:proofErr w:type="spellEnd"/>
      <w:r>
        <w:rPr>
          <w:szCs w:val="24"/>
        </w:rPr>
        <w:t xml:space="preserve"> </w:t>
      </w:r>
    </w:p>
    <w:p w:rsidR="002369FC" w:rsidRDefault="00D367FC">
      <w:pPr>
        <w:spacing w:line="276" w:lineRule="auto"/>
        <w:ind w:firstLine="0"/>
        <w:jc w:val="left"/>
        <w:rPr>
          <w:szCs w:val="24"/>
        </w:rPr>
      </w:pPr>
      <w:r>
        <w:rPr>
          <w:szCs w:val="24"/>
        </w:rPr>
        <w:t xml:space="preserve">муниципального округа </w:t>
      </w:r>
    </w:p>
    <w:p w:rsidR="002369FC" w:rsidRDefault="00D367FC">
      <w:pPr>
        <w:spacing w:line="276" w:lineRule="auto"/>
        <w:ind w:firstLine="0"/>
        <w:jc w:val="left"/>
        <w:rPr>
          <w:szCs w:val="24"/>
        </w:rPr>
      </w:pPr>
      <w:r>
        <w:rPr>
          <w:szCs w:val="24"/>
        </w:rPr>
        <w:t>Нижегородской области от 03.12.2020 № 86</w:t>
      </w:r>
    </w:p>
    <w:p w:rsidR="002369FC" w:rsidRDefault="002369FC">
      <w:pPr>
        <w:spacing w:line="276" w:lineRule="auto"/>
        <w:ind w:firstLine="0"/>
        <w:jc w:val="left"/>
        <w:rPr>
          <w:szCs w:val="24"/>
        </w:rPr>
      </w:pPr>
    </w:p>
    <w:p w:rsidR="002369FC" w:rsidRDefault="002369FC">
      <w:pPr>
        <w:spacing w:line="276" w:lineRule="auto"/>
        <w:ind w:firstLine="0"/>
        <w:jc w:val="left"/>
        <w:rPr>
          <w:szCs w:val="24"/>
        </w:rPr>
      </w:pPr>
    </w:p>
    <w:p w:rsidR="002369FC" w:rsidRDefault="00D367FC">
      <w:pPr>
        <w:autoSpaceDE w:val="0"/>
        <w:adjustRightInd w:val="0"/>
        <w:ind w:firstLine="567"/>
        <w:rPr>
          <w:szCs w:val="24"/>
        </w:rPr>
      </w:pPr>
      <w:r>
        <w:rPr>
          <w:rFonts w:eastAsia="Times New Roman"/>
          <w:szCs w:val="24"/>
          <w:lang w:eastAsia="ru-RU"/>
        </w:rPr>
        <w:t>С</w:t>
      </w:r>
      <w:r>
        <w:rPr>
          <w:szCs w:val="24"/>
        </w:rPr>
        <w:t xml:space="preserve"> целью приведения Устава </w:t>
      </w:r>
      <w:proofErr w:type="spellStart"/>
      <w:r>
        <w:rPr>
          <w:szCs w:val="24"/>
        </w:rPr>
        <w:t>Балахнинского</w:t>
      </w:r>
      <w:proofErr w:type="spellEnd"/>
      <w:r>
        <w:rPr>
          <w:szCs w:val="24"/>
        </w:rPr>
        <w:t xml:space="preserve"> муниципального округа Нижегородской области в соответствие </w:t>
      </w:r>
      <w:r>
        <w:rPr>
          <w:rFonts w:eastAsia="Times New Roman"/>
          <w:szCs w:val="24"/>
          <w:lang w:eastAsia="ru-RU"/>
        </w:rPr>
        <w:t xml:space="preserve">с </w:t>
      </w:r>
      <w:r>
        <w:rPr>
          <w:szCs w:val="24"/>
        </w:rPr>
        <w:t>федеральным законодательством</w:t>
      </w:r>
      <w:r>
        <w:rPr>
          <w:rFonts w:eastAsia="Times New Roman"/>
          <w:szCs w:val="24"/>
          <w:lang w:eastAsia="ru-RU"/>
        </w:rPr>
        <w:t xml:space="preserve">, </w:t>
      </w:r>
      <w:r>
        <w:rPr>
          <w:szCs w:val="24"/>
        </w:rPr>
        <w:t xml:space="preserve">руководствуясь Регламентом Совета депутатов </w:t>
      </w:r>
      <w:proofErr w:type="spellStart"/>
      <w:r>
        <w:rPr>
          <w:szCs w:val="24"/>
        </w:rPr>
        <w:t>Балахнинского</w:t>
      </w:r>
      <w:proofErr w:type="spellEnd"/>
      <w:r>
        <w:rPr>
          <w:szCs w:val="24"/>
        </w:rPr>
        <w:t xml:space="preserve"> муниципального округа Нижегородской области, принятым решением Совета депутатов </w:t>
      </w:r>
      <w:proofErr w:type="spellStart"/>
      <w:r>
        <w:rPr>
          <w:szCs w:val="24"/>
        </w:rPr>
        <w:t>Балахнинского</w:t>
      </w:r>
      <w:proofErr w:type="spellEnd"/>
      <w:r>
        <w:rPr>
          <w:szCs w:val="24"/>
        </w:rPr>
        <w:t xml:space="preserve"> муниципального округа Нижегородской области от 01.10.2020 года № 2,</w:t>
      </w:r>
    </w:p>
    <w:p w:rsidR="002369FC" w:rsidRDefault="002369FC">
      <w:pPr>
        <w:widowControl w:val="0"/>
        <w:autoSpaceDE w:val="0"/>
        <w:adjustRightInd w:val="0"/>
        <w:ind w:firstLine="567"/>
        <w:rPr>
          <w:szCs w:val="24"/>
        </w:rPr>
      </w:pPr>
    </w:p>
    <w:p w:rsidR="002369FC" w:rsidRDefault="00D367FC">
      <w:pPr>
        <w:widowControl w:val="0"/>
        <w:spacing w:after="346" w:line="317" w:lineRule="exact"/>
        <w:ind w:left="2127"/>
        <w:rPr>
          <w:rFonts w:eastAsia="Times New Roman"/>
          <w:b/>
          <w:szCs w:val="24"/>
          <w:lang w:eastAsia="x-none"/>
        </w:rPr>
      </w:pPr>
      <w:r>
        <w:rPr>
          <w:rFonts w:eastAsia="Times New Roman"/>
          <w:b/>
          <w:szCs w:val="24"/>
          <w:lang w:eastAsia="x-none"/>
        </w:rPr>
        <w:t>СОВЕТ ДЕПУТАТОВ РЕШИЛ</w:t>
      </w:r>
      <w:r>
        <w:rPr>
          <w:rFonts w:eastAsia="Times New Roman"/>
          <w:b/>
          <w:szCs w:val="24"/>
          <w:lang w:val="x-none" w:eastAsia="x-none"/>
        </w:rPr>
        <w:t>:</w:t>
      </w:r>
    </w:p>
    <w:p w:rsidR="002369FC" w:rsidRDefault="00D367FC">
      <w:pPr>
        <w:numPr>
          <w:ilvl w:val="0"/>
          <w:numId w:val="4"/>
        </w:numPr>
        <w:tabs>
          <w:tab w:val="left" w:pos="851"/>
        </w:tabs>
        <w:autoSpaceDE w:val="0"/>
        <w:adjustRightInd w:val="0"/>
        <w:spacing w:after="200" w:line="276" w:lineRule="auto"/>
        <w:ind w:left="0" w:firstLine="567"/>
        <w:jc w:val="left"/>
        <w:rPr>
          <w:szCs w:val="24"/>
        </w:rPr>
      </w:pPr>
      <w:proofErr w:type="gramStart"/>
      <w:r>
        <w:rPr>
          <w:szCs w:val="24"/>
        </w:rPr>
        <w:t xml:space="preserve">Внести в Устав </w:t>
      </w:r>
      <w:proofErr w:type="spellStart"/>
      <w:r>
        <w:rPr>
          <w:szCs w:val="24"/>
        </w:rPr>
        <w:t>Балахнинского</w:t>
      </w:r>
      <w:proofErr w:type="spellEnd"/>
      <w:r>
        <w:rPr>
          <w:szCs w:val="24"/>
        </w:rPr>
        <w:t xml:space="preserve"> муниципального округа Нижегородской области, принятый решением Совета депутатов </w:t>
      </w:r>
      <w:proofErr w:type="spellStart"/>
      <w:r>
        <w:rPr>
          <w:szCs w:val="24"/>
        </w:rPr>
        <w:t>Балахнинского</w:t>
      </w:r>
      <w:proofErr w:type="spellEnd"/>
      <w:r>
        <w:rPr>
          <w:szCs w:val="24"/>
        </w:rPr>
        <w:t xml:space="preserve"> муниципального округа Нижегородской области от 03.12.2020 № 86 (с изменениями и дополнениями, внесенными решением Совета депутатов </w:t>
      </w:r>
      <w:proofErr w:type="spellStart"/>
      <w:r>
        <w:rPr>
          <w:szCs w:val="24"/>
        </w:rPr>
        <w:t>Балахнинского</w:t>
      </w:r>
      <w:proofErr w:type="spellEnd"/>
      <w:r>
        <w:rPr>
          <w:szCs w:val="24"/>
        </w:rPr>
        <w:t xml:space="preserve"> муниципального округа Нижегородской области от 27.05.2021  №214, решением Совета депутатов </w:t>
      </w:r>
      <w:proofErr w:type="spellStart"/>
      <w:r>
        <w:rPr>
          <w:szCs w:val="24"/>
        </w:rPr>
        <w:t>Балахнинского</w:t>
      </w:r>
      <w:proofErr w:type="spellEnd"/>
      <w:r>
        <w:rPr>
          <w:szCs w:val="24"/>
        </w:rPr>
        <w:t xml:space="preserve"> муниципального округа Нижегородской области от 30.11.2021 года №283), (далее – Устав) следующие изменения и дополнения:</w:t>
      </w:r>
      <w:proofErr w:type="gramEnd"/>
    </w:p>
    <w:p w:rsidR="002369FC" w:rsidRDefault="00D367FC">
      <w:pPr>
        <w:numPr>
          <w:ilvl w:val="1"/>
          <w:numId w:val="6"/>
        </w:numPr>
        <w:tabs>
          <w:tab w:val="left" w:pos="851"/>
        </w:tabs>
        <w:autoSpaceDE w:val="0"/>
        <w:adjustRightInd w:val="0"/>
        <w:spacing w:after="200" w:line="276" w:lineRule="auto"/>
        <w:jc w:val="left"/>
        <w:rPr>
          <w:szCs w:val="24"/>
        </w:rPr>
      </w:pPr>
      <w:r>
        <w:rPr>
          <w:szCs w:val="24"/>
        </w:rPr>
        <w:t>дополнить Устав статьей 2.1. следующего содержания:</w:t>
      </w:r>
    </w:p>
    <w:p w:rsidR="002369FC" w:rsidRDefault="00D367FC">
      <w:pPr>
        <w:tabs>
          <w:tab w:val="left" w:pos="567"/>
        </w:tabs>
        <w:autoSpaceDE w:val="0"/>
        <w:adjustRightInd w:val="0"/>
        <w:ind w:firstLine="0"/>
        <w:rPr>
          <w:b/>
          <w:bCs/>
          <w:szCs w:val="24"/>
        </w:rPr>
      </w:pPr>
      <w:r>
        <w:rPr>
          <w:szCs w:val="24"/>
        </w:rPr>
        <w:tab/>
        <w:t>«Статья 2.1.</w:t>
      </w:r>
      <w:r>
        <w:rPr>
          <w:b/>
          <w:bCs/>
          <w:szCs w:val="24"/>
        </w:rPr>
        <w:t xml:space="preserve"> </w:t>
      </w:r>
      <w:r>
        <w:rPr>
          <w:szCs w:val="24"/>
        </w:rPr>
        <w:t xml:space="preserve">Официальные символы </w:t>
      </w:r>
      <w:proofErr w:type="spellStart"/>
      <w:r>
        <w:rPr>
          <w:szCs w:val="24"/>
        </w:rPr>
        <w:t>Балахнинского</w:t>
      </w:r>
      <w:proofErr w:type="spellEnd"/>
      <w:r>
        <w:rPr>
          <w:szCs w:val="24"/>
        </w:rPr>
        <w:t xml:space="preserve"> муниципального округа и порядок их использования</w:t>
      </w:r>
      <w:r>
        <w:rPr>
          <w:b/>
          <w:bCs/>
          <w:szCs w:val="24"/>
        </w:rPr>
        <w:t xml:space="preserve"> </w:t>
      </w:r>
    </w:p>
    <w:p w:rsidR="002369FC" w:rsidRDefault="00D367FC">
      <w:pPr>
        <w:autoSpaceDE w:val="0"/>
        <w:adjustRightInd w:val="0"/>
        <w:ind w:firstLine="539"/>
        <w:rPr>
          <w:rFonts w:eastAsia="Times New Roman"/>
          <w:szCs w:val="24"/>
          <w:lang w:eastAsia="ru-RU"/>
        </w:rPr>
      </w:pPr>
      <w:r>
        <w:rPr>
          <w:szCs w:val="24"/>
        </w:rPr>
        <w:t>1.</w:t>
      </w:r>
      <w:r>
        <w:rPr>
          <w:b/>
          <w:bCs/>
          <w:szCs w:val="24"/>
        </w:rPr>
        <w:t xml:space="preserve"> </w:t>
      </w:r>
      <w:proofErr w:type="spellStart"/>
      <w:r>
        <w:rPr>
          <w:szCs w:val="24"/>
        </w:rPr>
        <w:t>Балахнинский</w:t>
      </w:r>
      <w:proofErr w:type="spellEnd"/>
      <w:r>
        <w:rPr>
          <w:szCs w:val="24"/>
        </w:rPr>
        <w:t xml:space="preserve"> м</w:t>
      </w:r>
      <w:r>
        <w:rPr>
          <w:rFonts w:eastAsia="Times New Roman"/>
          <w:szCs w:val="24"/>
          <w:lang w:eastAsia="ru-RU"/>
        </w:rPr>
        <w:t>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369FC" w:rsidRDefault="00D367FC">
      <w:pPr>
        <w:autoSpaceDE w:val="0"/>
        <w:adjustRightInd w:val="0"/>
        <w:ind w:firstLine="539"/>
        <w:rPr>
          <w:szCs w:val="24"/>
        </w:rPr>
      </w:pPr>
      <w:r>
        <w:rPr>
          <w:rFonts w:eastAsia="Times New Roman"/>
          <w:szCs w:val="24"/>
          <w:lang w:eastAsia="ru-RU"/>
        </w:rPr>
        <w:t xml:space="preserve">2. Официальные символы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и порядок официального использования указанных символов устанавливаются решениями Совета депутатов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roofErr w:type="gramStart"/>
      <w:r>
        <w:rPr>
          <w:rFonts w:eastAsia="Times New Roman"/>
          <w:szCs w:val="24"/>
          <w:lang w:eastAsia="ru-RU"/>
        </w:rPr>
        <w:t>.»;</w:t>
      </w:r>
    </w:p>
    <w:p w:rsidR="002369FC" w:rsidRDefault="00D367FC">
      <w:pPr>
        <w:tabs>
          <w:tab w:val="left" w:pos="851"/>
        </w:tabs>
        <w:autoSpaceDE w:val="0"/>
        <w:adjustRightInd w:val="0"/>
        <w:ind w:firstLine="567"/>
        <w:rPr>
          <w:szCs w:val="24"/>
        </w:rPr>
      </w:pPr>
      <w:proofErr w:type="gramEnd"/>
      <w:r>
        <w:rPr>
          <w:szCs w:val="24"/>
        </w:rPr>
        <w:t xml:space="preserve">1.2. в пункте 38 части 1 статьи 3 Устава </w:t>
      </w:r>
      <w:r>
        <w:rPr>
          <w:rFonts w:eastAsia="Times New Roman"/>
          <w:szCs w:val="24"/>
          <w:lang w:eastAsia="ru-RU"/>
        </w:rPr>
        <w:t xml:space="preserve"> слова ", проведение открытого аукциона на право заключить договор о создании искусственного земельного участка" исключить;</w:t>
      </w:r>
    </w:p>
    <w:p w:rsidR="002369FC" w:rsidRDefault="00D367FC">
      <w:pPr>
        <w:tabs>
          <w:tab w:val="left" w:pos="851"/>
        </w:tabs>
        <w:autoSpaceDE w:val="0"/>
        <w:adjustRightInd w:val="0"/>
        <w:ind w:firstLine="567"/>
        <w:rPr>
          <w:szCs w:val="24"/>
        </w:rPr>
      </w:pPr>
      <w:r>
        <w:rPr>
          <w:szCs w:val="24"/>
        </w:rPr>
        <w:t xml:space="preserve">1.3. </w:t>
      </w:r>
      <w:r>
        <w:rPr>
          <w:rFonts w:eastAsia="Times New Roman"/>
          <w:szCs w:val="24"/>
          <w:lang w:eastAsia="ru-RU"/>
        </w:rPr>
        <w:t>в части 4 статьи 14 Устава слова «муниципального образования» заменить словами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
    <w:p w:rsidR="002369FC" w:rsidRDefault="00D367FC">
      <w:pPr>
        <w:tabs>
          <w:tab w:val="left" w:pos="851"/>
        </w:tabs>
        <w:autoSpaceDE w:val="0"/>
        <w:adjustRightInd w:val="0"/>
        <w:ind w:firstLine="567"/>
        <w:rPr>
          <w:szCs w:val="24"/>
        </w:rPr>
      </w:pPr>
      <w:r>
        <w:rPr>
          <w:szCs w:val="24"/>
        </w:rPr>
        <w:t xml:space="preserve">1.4. </w:t>
      </w:r>
      <w:r>
        <w:rPr>
          <w:rFonts w:eastAsia="Times New Roman"/>
          <w:szCs w:val="24"/>
          <w:lang w:eastAsia="ru-RU"/>
        </w:rPr>
        <w:t>статью 23 Устава дополнить частью 2.1 следующего содержания:</w:t>
      </w:r>
    </w:p>
    <w:p w:rsidR="002369FC" w:rsidRDefault="00D367FC">
      <w:pPr>
        <w:autoSpaceDE w:val="0"/>
        <w:adjustRightInd w:val="0"/>
        <w:ind w:firstLine="567"/>
        <w:rPr>
          <w:rFonts w:eastAsia="Times New Roman"/>
          <w:szCs w:val="24"/>
          <w:lang w:eastAsia="ru-RU"/>
        </w:rPr>
      </w:pPr>
      <w:r>
        <w:rPr>
          <w:rFonts w:eastAsia="Times New Roman"/>
          <w:szCs w:val="24"/>
          <w:lang w:eastAsia="ru-RU"/>
        </w:rPr>
        <w:lastRenderedPageBreak/>
        <w:t xml:space="preserve">«2.1. </w:t>
      </w:r>
      <w:proofErr w:type="gramStart"/>
      <w:r>
        <w:rPr>
          <w:rFonts w:eastAsia="Times New Roman"/>
          <w:szCs w:val="24"/>
          <w:lang w:eastAsia="ru-RU"/>
        </w:rPr>
        <w:t xml:space="preserve">Глава местного самоуправления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Pr>
          <w:rFonts w:eastAsia="Times New Roman"/>
          <w:szCs w:val="24"/>
          <w:lang w:eastAsia="ru-RU"/>
        </w:rPr>
        <w:t xml:space="preserve"> Глава местного самоуправления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roofErr w:type="gramStart"/>
      <w:r>
        <w:rPr>
          <w:rFonts w:eastAsia="Times New Roman"/>
          <w:szCs w:val="24"/>
          <w:lang w:eastAsia="ru-RU"/>
        </w:rPr>
        <w:t>.";</w:t>
      </w:r>
      <w:proofErr w:type="gramEnd"/>
    </w:p>
    <w:p w:rsidR="002369FC" w:rsidRDefault="00D367FC">
      <w:pPr>
        <w:autoSpaceDE w:val="0"/>
        <w:adjustRightInd w:val="0"/>
        <w:ind w:firstLine="567"/>
        <w:rPr>
          <w:rFonts w:eastAsia="Times New Roman"/>
          <w:szCs w:val="24"/>
          <w:lang w:eastAsia="ru-RU"/>
        </w:rPr>
      </w:pPr>
      <w:r>
        <w:rPr>
          <w:rFonts w:eastAsia="Times New Roman"/>
          <w:szCs w:val="24"/>
          <w:lang w:eastAsia="ru-RU"/>
        </w:rPr>
        <w:t>1.5. пункт 3 части 3 статьи 29 Устава изложить в следующей редакции:</w:t>
      </w:r>
    </w:p>
    <w:p w:rsidR="002369FC" w:rsidRDefault="00D367FC">
      <w:pPr>
        <w:autoSpaceDE w:val="0"/>
        <w:adjustRightInd w:val="0"/>
        <w:ind w:firstLine="567"/>
        <w:rPr>
          <w:rFonts w:eastAsia="Times New Roman"/>
          <w:szCs w:val="24"/>
          <w:lang w:eastAsia="ru-RU"/>
        </w:rPr>
      </w:pPr>
      <w:r>
        <w:rPr>
          <w:rFonts w:eastAsia="Times New Roman"/>
          <w:szCs w:val="24"/>
          <w:lang w:eastAsia="ru-RU"/>
        </w:rPr>
        <w:t xml:space="preserve">«3) реализация права депутата Совета депутатов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главы местного самоуправления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на посещение органов местного самоуправления, организаций, созданных органами местного самоуправления, на прием должностными лицами</w:t>
      </w:r>
      <w:proofErr w:type="gramStart"/>
      <w:r>
        <w:rPr>
          <w:rFonts w:eastAsia="Times New Roman"/>
          <w:szCs w:val="24"/>
          <w:lang w:eastAsia="ru-RU"/>
        </w:rPr>
        <w:t>;»</w:t>
      </w:r>
      <w:proofErr w:type="gramEnd"/>
      <w:r>
        <w:rPr>
          <w:rFonts w:eastAsia="Times New Roman"/>
          <w:szCs w:val="24"/>
          <w:lang w:eastAsia="ru-RU"/>
        </w:rPr>
        <w:t>;</w:t>
      </w:r>
    </w:p>
    <w:p w:rsidR="002369FC" w:rsidRDefault="00D367FC">
      <w:pPr>
        <w:autoSpaceDE w:val="0"/>
        <w:adjustRightInd w:val="0"/>
        <w:ind w:firstLine="567"/>
        <w:rPr>
          <w:rFonts w:eastAsia="Times New Roman"/>
          <w:szCs w:val="24"/>
          <w:lang w:eastAsia="ru-RU"/>
        </w:rPr>
      </w:pPr>
      <w:r>
        <w:rPr>
          <w:rFonts w:eastAsia="Times New Roman"/>
          <w:szCs w:val="24"/>
          <w:lang w:eastAsia="ru-RU"/>
        </w:rPr>
        <w:t>1.6. в части 4 статьи 31 Устава слова «субъекта Российской Федерации» заменить словами «Нижегородской области».</w:t>
      </w:r>
    </w:p>
    <w:p w:rsidR="002369FC" w:rsidRDefault="00D367FC">
      <w:pPr>
        <w:ind w:firstLine="567"/>
        <w:rPr>
          <w:rFonts w:eastAsia="Times New Roman"/>
          <w:szCs w:val="24"/>
          <w:lang w:eastAsia="ru-RU"/>
        </w:rPr>
      </w:pPr>
      <w:r>
        <w:rPr>
          <w:rFonts w:eastAsia="Times New Roman"/>
          <w:szCs w:val="24"/>
          <w:lang w:eastAsia="ru-RU"/>
        </w:rPr>
        <w:t>2. Направить настоящее решение на государственную регистрацию в порядке, установленном федеральным законодательством.</w:t>
      </w:r>
    </w:p>
    <w:p w:rsidR="002369FC" w:rsidRDefault="00D367FC">
      <w:pPr>
        <w:ind w:firstLine="567"/>
        <w:rPr>
          <w:rFonts w:eastAsia="Times New Roman"/>
          <w:szCs w:val="24"/>
          <w:lang w:eastAsia="ru-RU"/>
        </w:rPr>
      </w:pPr>
      <w:r>
        <w:rPr>
          <w:rFonts w:eastAsia="Times New Roman"/>
          <w:szCs w:val="24"/>
          <w:lang w:eastAsia="ru-RU"/>
        </w:rPr>
        <w:t xml:space="preserve">3. Настоящее решение </w:t>
      </w:r>
      <w:r>
        <w:rPr>
          <w:szCs w:val="24"/>
        </w:rPr>
        <w:t xml:space="preserve">опубликовать в газете «Рабочая Балахна» </w:t>
      </w:r>
      <w:r>
        <w:rPr>
          <w:rFonts w:eastAsia="Times New Roman"/>
          <w:szCs w:val="24"/>
          <w:lang w:eastAsia="ru-RU"/>
        </w:rPr>
        <w:t>после государственной регистрации.</w:t>
      </w:r>
    </w:p>
    <w:p w:rsidR="002369FC" w:rsidRDefault="00D367FC">
      <w:pPr>
        <w:ind w:firstLine="567"/>
        <w:rPr>
          <w:rFonts w:eastAsia="Times New Roman"/>
          <w:szCs w:val="24"/>
          <w:lang w:eastAsia="ru-RU"/>
        </w:rPr>
      </w:pPr>
      <w:r>
        <w:rPr>
          <w:rFonts w:eastAsia="Times New Roman"/>
          <w:szCs w:val="24"/>
          <w:lang w:eastAsia="ru-RU"/>
        </w:rPr>
        <w:t>4. Настоящее решение вступает в силу после его официального опубликования после государственной регистрации.</w:t>
      </w:r>
    </w:p>
    <w:p w:rsidR="002369FC" w:rsidRDefault="00D367FC">
      <w:pPr>
        <w:ind w:firstLine="567"/>
        <w:rPr>
          <w:rFonts w:eastAsia="Times New Roman"/>
          <w:szCs w:val="24"/>
          <w:lang w:eastAsia="ru-RU"/>
        </w:rPr>
      </w:pPr>
      <w:r>
        <w:rPr>
          <w:rFonts w:eastAsia="Times New Roman"/>
          <w:szCs w:val="24"/>
          <w:lang w:eastAsia="ru-RU"/>
        </w:rPr>
        <w:t xml:space="preserve">5. </w:t>
      </w:r>
      <w:proofErr w:type="gramStart"/>
      <w:r>
        <w:rPr>
          <w:rFonts w:eastAsia="Times New Roman"/>
          <w:szCs w:val="24"/>
          <w:lang w:eastAsia="ru-RU"/>
        </w:rPr>
        <w:t>Контроль за</w:t>
      </w:r>
      <w:proofErr w:type="gramEnd"/>
      <w:r>
        <w:rPr>
          <w:rFonts w:eastAsia="Times New Roman"/>
          <w:szCs w:val="24"/>
          <w:lang w:eastAsia="ru-RU"/>
        </w:rPr>
        <w:t xml:space="preserve"> исполнением настоящего решения возложить на постоянную комиссию Совета депутатов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по правовой политике.</w:t>
      </w:r>
    </w:p>
    <w:p w:rsidR="002369FC" w:rsidRDefault="002369FC">
      <w:pPr>
        <w:ind w:firstLine="567"/>
        <w:rPr>
          <w:rFonts w:eastAsia="Times New Roman"/>
          <w:szCs w:val="24"/>
          <w:lang w:eastAsia="ru-RU"/>
        </w:rPr>
      </w:pPr>
    </w:p>
    <w:p w:rsidR="002369FC" w:rsidRDefault="002369FC">
      <w:pPr>
        <w:ind w:firstLine="567"/>
        <w:rPr>
          <w:rFonts w:eastAsia="Times New Roman"/>
          <w:szCs w:val="24"/>
          <w:lang w:eastAsia="ru-RU"/>
        </w:rPr>
      </w:pPr>
    </w:p>
    <w:p w:rsidR="002369FC" w:rsidRDefault="00D367FC">
      <w:pPr>
        <w:ind w:firstLine="0"/>
        <w:jc w:val="left"/>
        <w:rPr>
          <w:szCs w:val="24"/>
        </w:rPr>
      </w:pPr>
      <w:r>
        <w:rPr>
          <w:szCs w:val="24"/>
        </w:rPr>
        <w:t>Глава местного самоуправления                       Председатель Совета депутатов</w:t>
      </w:r>
    </w:p>
    <w:p w:rsidR="002369FC" w:rsidRDefault="00D367FC">
      <w:pPr>
        <w:ind w:firstLine="0"/>
        <w:jc w:val="left"/>
        <w:rPr>
          <w:szCs w:val="24"/>
        </w:rPr>
      </w:pPr>
      <w:proofErr w:type="spellStart"/>
      <w:r>
        <w:rPr>
          <w:szCs w:val="24"/>
        </w:rPr>
        <w:t>Балахнинского</w:t>
      </w:r>
      <w:proofErr w:type="spellEnd"/>
      <w:r>
        <w:rPr>
          <w:szCs w:val="24"/>
        </w:rPr>
        <w:t xml:space="preserve"> муниципального округа          </w:t>
      </w:r>
      <w:proofErr w:type="spellStart"/>
      <w:r>
        <w:rPr>
          <w:szCs w:val="24"/>
        </w:rPr>
        <w:t>Балахнинского</w:t>
      </w:r>
      <w:proofErr w:type="spellEnd"/>
      <w:r>
        <w:rPr>
          <w:szCs w:val="24"/>
        </w:rPr>
        <w:t xml:space="preserve"> муниципального</w:t>
      </w:r>
    </w:p>
    <w:p w:rsidR="002369FC" w:rsidRDefault="00D367FC">
      <w:pPr>
        <w:ind w:firstLine="0"/>
        <w:jc w:val="left"/>
        <w:rPr>
          <w:szCs w:val="24"/>
        </w:rPr>
      </w:pPr>
      <w:r>
        <w:rPr>
          <w:szCs w:val="24"/>
        </w:rPr>
        <w:t xml:space="preserve">                                                                              округа</w:t>
      </w:r>
    </w:p>
    <w:p w:rsidR="002369FC" w:rsidRDefault="00D367FC">
      <w:pPr>
        <w:spacing w:line="276" w:lineRule="auto"/>
        <w:ind w:firstLine="0"/>
        <w:jc w:val="left"/>
        <w:rPr>
          <w:szCs w:val="24"/>
        </w:rPr>
      </w:pPr>
      <w:r>
        <w:rPr>
          <w:szCs w:val="24"/>
        </w:rPr>
        <w:t xml:space="preserve">                                                </w:t>
      </w:r>
      <w:proofErr w:type="spellStart"/>
      <w:r>
        <w:rPr>
          <w:szCs w:val="24"/>
        </w:rPr>
        <w:t>А.Н.Галкин</w:t>
      </w:r>
      <w:proofErr w:type="spellEnd"/>
      <w:r>
        <w:rPr>
          <w:szCs w:val="24"/>
        </w:rPr>
        <w:t xml:space="preserve">                                         </w:t>
      </w:r>
      <w:proofErr w:type="spellStart"/>
      <w:r>
        <w:rPr>
          <w:szCs w:val="24"/>
        </w:rPr>
        <w:t>А.Н.Сидорин</w:t>
      </w:r>
      <w:proofErr w:type="spellEnd"/>
    </w:p>
    <w:p w:rsidR="002369FC" w:rsidRDefault="002369FC">
      <w:pPr>
        <w:spacing w:after="200" w:line="360" w:lineRule="auto"/>
        <w:ind w:firstLine="0"/>
        <w:rPr>
          <w:rFonts w:eastAsia="Times New Roman"/>
          <w:szCs w:val="24"/>
          <w:lang w:eastAsia="ru-RU"/>
        </w:rPr>
      </w:pPr>
    </w:p>
    <w:sectPr w:rsidR="002369FC">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FC" w:rsidRDefault="00D367FC">
      <w:r>
        <w:separator/>
      </w:r>
    </w:p>
  </w:endnote>
  <w:endnote w:type="continuationSeparator" w:id="0">
    <w:p w:rsidR="002369FC" w:rsidRDefault="00D3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FC" w:rsidRDefault="00D367FC">
      <w:r>
        <w:separator/>
      </w:r>
    </w:p>
  </w:footnote>
  <w:footnote w:type="continuationSeparator" w:id="0">
    <w:p w:rsidR="002369FC" w:rsidRDefault="00D36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49E81FFE"/>
    <w:multiLevelType w:val="multilevel"/>
    <w:tmpl w:val="E2CADD8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0B8052E"/>
    <w:multiLevelType w:val="multilevel"/>
    <w:tmpl w:val="5C5EE240"/>
    <w:lvl w:ilvl="0">
      <w:start w:val="1"/>
      <w:numFmt w:val="decimal"/>
      <w:lvlText w:val="%1."/>
      <w:lvlJc w:val="left"/>
      <w:pPr>
        <w:ind w:left="900" w:hanging="360"/>
      </w:pPr>
    </w:lvl>
    <w:lvl w:ilvl="1">
      <w:start w:val="14"/>
      <w:numFmt w:val="decimal"/>
      <w:isLgl/>
      <w:lvlText w:val="%1.%2."/>
      <w:lvlJc w:val="left"/>
      <w:pPr>
        <w:ind w:left="1302" w:hanging="735"/>
      </w:pPr>
    </w:lvl>
    <w:lvl w:ilvl="2">
      <w:start w:val="1"/>
      <w:numFmt w:val="decimal"/>
      <w:isLgl/>
      <w:lvlText w:val="%1.%2.%3."/>
      <w:lvlJc w:val="left"/>
      <w:pPr>
        <w:ind w:left="1329" w:hanging="735"/>
      </w:pPr>
    </w:lvl>
    <w:lvl w:ilvl="3">
      <w:start w:val="1"/>
      <w:numFmt w:val="decimal"/>
      <w:isLgl/>
      <w:lvlText w:val="%1.%2.%3.%4."/>
      <w:lvlJc w:val="left"/>
      <w:pPr>
        <w:ind w:left="1356" w:hanging="735"/>
      </w:pPr>
    </w:lvl>
    <w:lvl w:ilvl="4">
      <w:start w:val="1"/>
      <w:numFmt w:val="decimal"/>
      <w:isLgl/>
      <w:lvlText w:val="%1.%2.%3.%4.%5."/>
      <w:lvlJc w:val="left"/>
      <w:pPr>
        <w:ind w:left="1728" w:hanging="1080"/>
      </w:pPr>
    </w:lvl>
    <w:lvl w:ilvl="5">
      <w:start w:val="1"/>
      <w:numFmt w:val="decimal"/>
      <w:isLgl/>
      <w:lvlText w:val="%1.%2.%3.%4.%5.%6."/>
      <w:lvlJc w:val="left"/>
      <w:pPr>
        <w:ind w:left="1755" w:hanging="1080"/>
      </w:pPr>
    </w:lvl>
    <w:lvl w:ilvl="6">
      <w:start w:val="1"/>
      <w:numFmt w:val="decimal"/>
      <w:isLgl/>
      <w:lvlText w:val="%1.%2.%3.%4.%5.%6.%7."/>
      <w:lvlJc w:val="left"/>
      <w:pPr>
        <w:ind w:left="2142" w:hanging="1440"/>
      </w:pPr>
    </w:lvl>
    <w:lvl w:ilvl="7">
      <w:start w:val="1"/>
      <w:numFmt w:val="decimal"/>
      <w:isLgl/>
      <w:lvlText w:val="%1.%2.%3.%4.%5.%6.%7.%8."/>
      <w:lvlJc w:val="left"/>
      <w:pPr>
        <w:ind w:left="2169" w:hanging="1440"/>
      </w:pPr>
    </w:lvl>
    <w:lvl w:ilvl="8">
      <w:start w:val="1"/>
      <w:numFmt w:val="decimal"/>
      <w:isLgl/>
      <w:lvlText w:val="%1.%2.%3.%4.%5.%6.%7.%8.%9."/>
      <w:lvlJc w:val="left"/>
      <w:pPr>
        <w:ind w:left="2556" w:hanging="180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FC"/>
    <w:rsid w:val="002369FC"/>
    <w:rsid w:val="00354668"/>
    <w:rsid w:val="00D36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7C5D-0BE3-4910-897C-630C71D5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8232</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2023-04-12T06:55:00Z</dcterms:created>
  <dcterms:modified xsi:type="dcterms:W3CDTF">2023-04-12T06:55:00Z</dcterms:modified>
</cp:coreProperties>
</file>