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07603248" w14:textId="347BE63D" w:rsidR="0048555A" w:rsidRDefault="003B20EE" w:rsidP="00C45F83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F93717">
        <w:rPr>
          <w:rFonts w:eastAsia="Times New Roman"/>
          <w:lang w:eastAsia="ru-RU"/>
        </w:rPr>
        <w:t>01</w:t>
      </w:r>
      <w:r w:rsidR="000070C9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0</w:t>
      </w:r>
      <w:r w:rsidR="00F93717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 xml:space="preserve">.2026 № </w:t>
      </w:r>
      <w:r w:rsidR="00E35339">
        <w:rPr>
          <w:rFonts w:eastAsia="Times New Roman"/>
          <w:lang w:eastAsia="ru-RU"/>
        </w:rPr>
        <w:t>1</w:t>
      </w:r>
      <w:r w:rsidR="00F93717">
        <w:rPr>
          <w:rFonts w:eastAsia="Times New Roman"/>
          <w:lang w:eastAsia="ru-RU"/>
        </w:rPr>
        <w:t>364</w:t>
      </w:r>
    </w:p>
    <w:p w14:paraId="2D8B8184" w14:textId="77777777" w:rsidR="00123F42" w:rsidRDefault="00123F42" w:rsidP="00C45F83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2F615B9E" w14:textId="7A9FF018" w:rsidR="00C9228E" w:rsidRPr="00555578" w:rsidRDefault="00C9228E" w:rsidP="00555578">
      <w:pPr>
        <w:ind w:firstLine="0"/>
        <w:jc w:val="center"/>
        <w:rPr>
          <w:b/>
          <w:bCs/>
        </w:rPr>
      </w:pPr>
      <w:r w:rsidRPr="00555578">
        <w:rPr>
          <w:b/>
          <w:bCs/>
        </w:rPr>
        <w:t>О внесении изменений в постановление администрации</w:t>
      </w:r>
      <w:r w:rsidR="00C846F5">
        <w:rPr>
          <w:b/>
          <w:bCs/>
        </w:rPr>
        <w:t xml:space="preserve"> </w:t>
      </w:r>
      <w:r w:rsidRPr="00555578">
        <w:rPr>
          <w:b/>
          <w:bCs/>
        </w:rPr>
        <w:t>Балахнинского муниципального района Нижегородской области</w:t>
      </w:r>
      <w:r w:rsidR="00C846F5">
        <w:rPr>
          <w:b/>
          <w:bCs/>
        </w:rPr>
        <w:t xml:space="preserve"> </w:t>
      </w:r>
      <w:r w:rsidRPr="001039A5">
        <w:rPr>
          <w:b/>
          <w:bCs/>
        </w:rPr>
        <w:t>от 10.11.2020 № 1571</w:t>
      </w:r>
      <w:r w:rsidRPr="00555578">
        <w:rPr>
          <w:b/>
          <w:bCs/>
        </w:rPr>
        <w:t xml:space="preserve"> «Об утверждении муниципальной программы</w:t>
      </w:r>
      <w:r w:rsidR="00C846F5">
        <w:rPr>
          <w:b/>
          <w:bCs/>
        </w:rPr>
        <w:t xml:space="preserve"> </w:t>
      </w:r>
      <w:r w:rsidRPr="00555578">
        <w:rPr>
          <w:b/>
          <w:bCs/>
        </w:rPr>
        <w:t>«Развитие физической культуры и спорта Балахнинского муниципального округа Нижегородской области»</w:t>
      </w:r>
    </w:p>
    <w:p w14:paraId="4DCDC220" w14:textId="77777777" w:rsidR="00123F42" w:rsidRPr="00555578" w:rsidRDefault="00123F42" w:rsidP="00555578">
      <w:pPr>
        <w:ind w:firstLine="0"/>
        <w:jc w:val="center"/>
        <w:rPr>
          <w:b/>
          <w:bCs/>
        </w:rPr>
      </w:pPr>
    </w:p>
    <w:p w14:paraId="2F77D3AB" w14:textId="71C8FB49" w:rsidR="00C9228E" w:rsidRPr="00555578" w:rsidRDefault="00C9228E" w:rsidP="00555578">
      <w:pPr>
        <w:spacing w:line="360" w:lineRule="auto"/>
        <w:ind w:firstLine="567"/>
        <w:rPr>
          <w:b/>
          <w:bCs/>
        </w:rPr>
      </w:pPr>
      <w:r w:rsidRPr="00555578">
        <w:t>Руководствуясь Уставом Балахнинского муниципального округа Нижегородской области,</w:t>
      </w:r>
      <w:r w:rsidR="00555578">
        <w:t xml:space="preserve"> </w:t>
      </w:r>
      <w:r w:rsidRPr="00555578">
        <w:t>Порядком</w:t>
      </w:r>
      <w:r w:rsidR="00555578">
        <w:t xml:space="preserve"> </w:t>
      </w:r>
      <w:r w:rsidRPr="00555578">
        <w:t>разработки,</w:t>
      </w:r>
      <w:r w:rsidR="00555578">
        <w:t xml:space="preserve"> </w:t>
      </w:r>
      <w:r w:rsidRPr="00555578">
        <w:t>реализации</w:t>
      </w:r>
      <w:r w:rsidR="00555578">
        <w:t xml:space="preserve"> </w:t>
      </w:r>
      <w:r w:rsidRPr="00555578">
        <w:t>и</w:t>
      </w:r>
      <w:r w:rsidR="00555578">
        <w:t xml:space="preserve"> </w:t>
      </w:r>
      <w:r w:rsidRPr="00555578">
        <w:t>оценки</w:t>
      </w:r>
      <w:r w:rsidR="00555578">
        <w:t xml:space="preserve"> </w:t>
      </w:r>
      <w:r w:rsidRPr="00555578">
        <w:t>эффективности</w:t>
      </w:r>
      <w:r w:rsidR="00555578">
        <w:t xml:space="preserve"> </w:t>
      </w:r>
      <w:r w:rsidRPr="00555578">
        <w:t>муниципальных программ</w:t>
      </w:r>
      <w:r w:rsidR="00555578">
        <w:t xml:space="preserve"> </w:t>
      </w:r>
      <w:r w:rsidRPr="00555578">
        <w:t>на</w:t>
      </w:r>
      <w:r w:rsidR="00555578">
        <w:t xml:space="preserve"> </w:t>
      </w:r>
      <w:r w:rsidRPr="00555578">
        <w:t>территории</w:t>
      </w:r>
      <w:r w:rsidR="00555578">
        <w:t xml:space="preserve"> </w:t>
      </w:r>
      <w:r w:rsidRPr="00555578">
        <w:t>Балахнинского</w:t>
      </w:r>
      <w:r w:rsidR="00555578">
        <w:t xml:space="preserve"> </w:t>
      </w:r>
      <w:r w:rsidRPr="00555578">
        <w:t>муниципального округа Нижегородской области</w:t>
      </w:r>
      <w:r w:rsidR="00555578">
        <w:t xml:space="preserve"> </w:t>
      </w:r>
      <w:r w:rsidRPr="00555578">
        <w:t>и Методических рекомендаций по разработке и реализации муниципальных программ на территории Балахнинского муниципального округа Нижегородской области, утвержденном постановлением администрации Балахнинского муниципального округа Нижегородской области</w:t>
      </w:r>
      <w:r w:rsidR="00555578">
        <w:t xml:space="preserve"> </w:t>
      </w:r>
      <w:r w:rsidRPr="001039A5">
        <w:t>от</w:t>
      </w:r>
      <w:r w:rsidR="00555578" w:rsidRPr="001039A5">
        <w:t xml:space="preserve"> </w:t>
      </w:r>
      <w:r w:rsidRPr="001039A5">
        <w:t>11.02.2021</w:t>
      </w:r>
      <w:r w:rsidR="00555578" w:rsidRPr="001039A5">
        <w:t xml:space="preserve"> </w:t>
      </w:r>
      <w:r w:rsidRPr="001039A5">
        <w:t>№139</w:t>
      </w:r>
      <w:r w:rsidRPr="00555578">
        <w:t>,</w:t>
      </w:r>
      <w:r w:rsidR="00555578">
        <w:t xml:space="preserve"> </w:t>
      </w:r>
      <w:r w:rsidRPr="00555578">
        <w:t>администрация</w:t>
      </w:r>
      <w:r w:rsidR="00555578">
        <w:t xml:space="preserve"> </w:t>
      </w:r>
      <w:r w:rsidRPr="00555578">
        <w:t xml:space="preserve">Балахнинского муниципального округа </w:t>
      </w:r>
      <w:proofErr w:type="gramStart"/>
      <w:r w:rsidRPr="00555578">
        <w:rPr>
          <w:b/>
          <w:bCs/>
        </w:rPr>
        <w:t>п</w:t>
      </w:r>
      <w:proofErr w:type="gramEnd"/>
      <w:r w:rsidRPr="00555578">
        <w:rPr>
          <w:b/>
          <w:bCs/>
        </w:rPr>
        <w:t xml:space="preserve"> о с т а н о в </w:t>
      </w:r>
      <w:proofErr w:type="gramStart"/>
      <w:r w:rsidRPr="00555578">
        <w:rPr>
          <w:b/>
          <w:bCs/>
        </w:rPr>
        <w:t>л</w:t>
      </w:r>
      <w:proofErr w:type="gramEnd"/>
      <w:r w:rsidRPr="00555578">
        <w:rPr>
          <w:b/>
          <w:bCs/>
        </w:rPr>
        <w:t xml:space="preserve"> я е т:</w:t>
      </w:r>
    </w:p>
    <w:p w14:paraId="230009CF" w14:textId="46B2ACC2" w:rsidR="00C9228E" w:rsidRPr="00555578" w:rsidRDefault="00C9228E" w:rsidP="00555578">
      <w:pPr>
        <w:spacing w:line="360" w:lineRule="auto"/>
        <w:ind w:firstLine="567"/>
      </w:pPr>
      <w:r w:rsidRPr="00555578">
        <w:t xml:space="preserve">1. </w:t>
      </w:r>
      <w:proofErr w:type="gramStart"/>
      <w:r w:rsidRPr="00555578">
        <w:t xml:space="preserve">Внести в муниципальную программу «Развитие физической культуры и спорта Балахнинского муниципального округа Нижегородской области», утвержденную постановлением администрации Балахнинского муниципального района Нижегородской области </w:t>
      </w:r>
      <w:r w:rsidRPr="001039A5">
        <w:t>от 10.11.2020 № 1571</w:t>
      </w:r>
      <w:r w:rsidRPr="00555578">
        <w:t xml:space="preserve"> (c изменениями, внесенными постановлением администрации Балахнинского муниципального района Нижегородской области </w:t>
      </w:r>
      <w:r w:rsidRPr="001039A5">
        <w:t>от 30.12.2020 №1959</w:t>
      </w:r>
      <w:r w:rsidRPr="00555578">
        <w:t xml:space="preserve">, постановлениями администрации Балахнинского муниципального округа Нижегородской области </w:t>
      </w:r>
      <w:r w:rsidRPr="001039A5">
        <w:t>от 30.06.2021 №1221</w:t>
      </w:r>
      <w:r w:rsidRPr="00555578">
        <w:t xml:space="preserve">, </w:t>
      </w:r>
      <w:r w:rsidRPr="001039A5">
        <w:t>от 12.10.2021 №1799</w:t>
      </w:r>
      <w:r w:rsidRPr="00555578">
        <w:t xml:space="preserve">, </w:t>
      </w:r>
      <w:r w:rsidRPr="001039A5">
        <w:t>от 11.03.2022 №447</w:t>
      </w:r>
      <w:r w:rsidRPr="00555578">
        <w:t xml:space="preserve">, </w:t>
      </w:r>
      <w:r w:rsidRPr="001039A5">
        <w:t>от 10.10.2022 №2035</w:t>
      </w:r>
      <w:r w:rsidRPr="00555578">
        <w:t xml:space="preserve">, </w:t>
      </w:r>
      <w:r w:rsidRPr="001039A5">
        <w:t>от 24.10.2022 № 2190</w:t>
      </w:r>
      <w:proofErr w:type="gramEnd"/>
      <w:r w:rsidRPr="00555578">
        <w:t xml:space="preserve">, </w:t>
      </w:r>
      <w:proofErr w:type="gramStart"/>
      <w:r w:rsidRPr="001039A5">
        <w:t>от 14.12.2022 №2639</w:t>
      </w:r>
      <w:r w:rsidRPr="00555578">
        <w:t xml:space="preserve">, </w:t>
      </w:r>
      <w:r w:rsidRPr="001039A5">
        <w:t>от 12.01.2023 №20</w:t>
      </w:r>
      <w:r w:rsidRPr="00555578">
        <w:t xml:space="preserve">, </w:t>
      </w:r>
      <w:r w:rsidRPr="001039A5">
        <w:t>от 22.06.2023 №1104</w:t>
      </w:r>
      <w:r w:rsidRPr="00555578">
        <w:t xml:space="preserve">, </w:t>
      </w:r>
      <w:r w:rsidRPr="001039A5">
        <w:t>от 13.10.2023 № 1867</w:t>
      </w:r>
      <w:r w:rsidRPr="00555578">
        <w:t xml:space="preserve">, </w:t>
      </w:r>
      <w:r w:rsidRPr="001039A5">
        <w:t>от 14.12.2023 № 2389</w:t>
      </w:r>
      <w:r w:rsidRPr="00555578">
        <w:t xml:space="preserve">, </w:t>
      </w:r>
      <w:r w:rsidRPr="001039A5">
        <w:t>от 28.12.2023 № 2540</w:t>
      </w:r>
      <w:r w:rsidRPr="00555578">
        <w:t xml:space="preserve">, </w:t>
      </w:r>
      <w:r w:rsidRPr="001039A5">
        <w:t>от 27.02.2024 № 374</w:t>
      </w:r>
      <w:r w:rsidRPr="00555578">
        <w:t xml:space="preserve">, </w:t>
      </w:r>
      <w:r w:rsidRPr="001039A5">
        <w:t>от 01.04.2024 № 630</w:t>
      </w:r>
      <w:r w:rsidRPr="00555578">
        <w:t xml:space="preserve">, </w:t>
      </w:r>
      <w:r w:rsidRPr="001039A5">
        <w:t>от 05.11.2024 № 2324</w:t>
      </w:r>
      <w:r w:rsidRPr="00555578">
        <w:t xml:space="preserve">, </w:t>
      </w:r>
      <w:r w:rsidRPr="001039A5">
        <w:t>от 17.12.2024 № 2704</w:t>
      </w:r>
      <w:r w:rsidRPr="00555578">
        <w:t xml:space="preserve">, </w:t>
      </w:r>
      <w:r w:rsidRPr="001039A5">
        <w:t>от 28.12.2024 № 2841</w:t>
      </w:r>
      <w:r w:rsidRPr="00555578">
        <w:t xml:space="preserve">, </w:t>
      </w:r>
      <w:r w:rsidRPr="001039A5">
        <w:t>от 29.01.2025 №157</w:t>
      </w:r>
      <w:r w:rsidRPr="00555578">
        <w:t xml:space="preserve">, </w:t>
      </w:r>
      <w:r w:rsidRPr="001039A5">
        <w:t>от 27.02.2025 № 386</w:t>
      </w:r>
      <w:r w:rsidRPr="00555578">
        <w:t xml:space="preserve">, </w:t>
      </w:r>
      <w:r w:rsidRPr="001039A5">
        <w:t>от 27.03.2025 № 568</w:t>
      </w:r>
      <w:r w:rsidRPr="00555578">
        <w:t xml:space="preserve">, </w:t>
      </w:r>
      <w:r w:rsidRPr="001039A5">
        <w:t>от 25.04.2025 № 774</w:t>
      </w:r>
      <w:r w:rsidRPr="00555578">
        <w:t xml:space="preserve">, </w:t>
      </w:r>
      <w:r w:rsidRPr="001039A5">
        <w:t>от 27.05.2025 № 948</w:t>
      </w:r>
      <w:r w:rsidRPr="00555578">
        <w:t xml:space="preserve">, </w:t>
      </w:r>
      <w:r w:rsidRPr="001039A5">
        <w:t>от 24.06.2025 №1148</w:t>
      </w:r>
      <w:r w:rsidRPr="00555578">
        <w:t xml:space="preserve">, </w:t>
      </w:r>
      <w:r w:rsidRPr="001039A5">
        <w:t>от 06.11.2025 №2186</w:t>
      </w:r>
      <w:r w:rsidRPr="00555578">
        <w:t xml:space="preserve">, </w:t>
      </w:r>
      <w:r w:rsidRPr="001039A5">
        <w:t>от 25.11.2025 №2336</w:t>
      </w:r>
      <w:r w:rsidRPr="00555578">
        <w:t xml:space="preserve">, </w:t>
      </w:r>
      <w:r w:rsidRPr="001039A5">
        <w:t>от 12.12.2025 № 2492</w:t>
      </w:r>
      <w:proofErr w:type="gramEnd"/>
      <w:r w:rsidRPr="00555578">
        <w:t>,</w:t>
      </w:r>
      <w:r w:rsidR="00555578">
        <w:t xml:space="preserve"> </w:t>
      </w:r>
      <w:r w:rsidRPr="001039A5">
        <w:t>от 30.12.2025 №2686</w:t>
      </w:r>
      <w:r w:rsidRPr="00555578">
        <w:t xml:space="preserve">, </w:t>
      </w:r>
      <w:r w:rsidRPr="001039A5">
        <w:t>от 05.02.2026 №221</w:t>
      </w:r>
      <w:r w:rsidRPr="00555578">
        <w:t>) (далее – Программа) следующие изменения:</w:t>
      </w:r>
    </w:p>
    <w:p w14:paraId="53851700" w14:textId="6E9C900B" w:rsidR="00C9228E" w:rsidRPr="00555578" w:rsidRDefault="00C9228E" w:rsidP="00555578">
      <w:pPr>
        <w:spacing w:line="360" w:lineRule="auto"/>
        <w:ind w:firstLine="567"/>
      </w:pPr>
      <w:r w:rsidRPr="00555578">
        <w:t>1.1. Строку «Муниципальный заказчик-координатор муниципальной программы» Паспорта муниципальной программы изложить в следующей редакции:</w:t>
      </w:r>
    </w:p>
    <w:p w14:paraId="33D03BCF" w14:textId="77777777" w:rsidR="00C9228E" w:rsidRPr="00555578" w:rsidRDefault="00C9228E" w:rsidP="00555578">
      <w:pPr>
        <w:ind w:firstLine="0"/>
      </w:pPr>
    </w:p>
    <w:p w14:paraId="569341C0" w14:textId="77777777" w:rsidR="00C9228E" w:rsidRPr="00555578" w:rsidRDefault="00C9228E" w:rsidP="00555578">
      <w:pPr>
        <w:ind w:firstLine="0"/>
      </w:pPr>
    </w:p>
    <w:p w14:paraId="5F51DD8E" w14:textId="77777777" w:rsidR="00555578" w:rsidRDefault="00555578" w:rsidP="00555578">
      <w:pPr>
        <w:ind w:firstLine="0"/>
      </w:pPr>
    </w:p>
    <w:p w14:paraId="6A4E3C83" w14:textId="02D277FD" w:rsidR="00C9228E" w:rsidRPr="00555578" w:rsidRDefault="00C9228E" w:rsidP="00555578">
      <w:pPr>
        <w:ind w:firstLine="567"/>
      </w:pPr>
      <w:r w:rsidRPr="00555578">
        <w:t>«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7632"/>
      </w:tblGrid>
      <w:tr w:rsidR="00C9228E" w:rsidRPr="00A24607" w14:paraId="7984ADE3" w14:textId="77777777" w:rsidTr="00555578">
        <w:trPr>
          <w:trHeight w:val="1438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5EA8" w14:textId="77777777" w:rsidR="00C9228E" w:rsidRPr="00A24607" w:rsidRDefault="00C9228E" w:rsidP="003E00F2">
            <w:pPr>
              <w:pStyle w:val="formattext0"/>
              <w:spacing w:line="264" w:lineRule="auto"/>
              <w:rPr>
                <w:bCs/>
                <w:color w:val="000000"/>
                <w:lang w:eastAsia="en-US"/>
              </w:rPr>
            </w:pPr>
            <w:r w:rsidRPr="00A24607">
              <w:rPr>
                <w:bCs/>
                <w:color w:val="000000"/>
                <w:lang w:eastAsia="en-US"/>
              </w:rPr>
              <w:lastRenderedPageBreak/>
              <w:t>Муниципальный заказчик-координатор муниципальной программы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308B" w14:textId="77777777" w:rsidR="00C9228E" w:rsidRPr="00A24607" w:rsidRDefault="00C9228E" w:rsidP="003E00F2">
            <w:pPr>
              <w:pStyle w:val="formattext0"/>
              <w:spacing w:before="0" w:beforeAutospacing="0" w:after="0" w:afterAutospacing="0"/>
              <w:ind w:firstLine="57"/>
              <w:rPr>
                <w:bCs/>
                <w:color w:val="000000"/>
                <w:lang w:eastAsia="en-US"/>
              </w:rPr>
            </w:pPr>
            <w:r w:rsidRPr="00A24607">
              <w:rPr>
                <w:bCs/>
                <w:color w:val="000000"/>
                <w:lang w:eastAsia="en-US"/>
              </w:rPr>
              <w:t>Заместитель главы администрации (</w:t>
            </w:r>
            <w:proofErr w:type="spellStart"/>
            <w:r w:rsidRPr="00A24607">
              <w:rPr>
                <w:bCs/>
                <w:color w:val="000000"/>
                <w:lang w:eastAsia="en-US"/>
              </w:rPr>
              <w:t>Табакова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А.Е.</w:t>
            </w:r>
            <w:r w:rsidRPr="00A24607">
              <w:rPr>
                <w:bCs/>
                <w:color w:val="000000"/>
                <w:lang w:eastAsia="en-US"/>
              </w:rPr>
              <w:t>)</w:t>
            </w:r>
            <w:r>
              <w:rPr>
                <w:bCs/>
                <w:color w:val="000000"/>
                <w:lang w:eastAsia="en-US"/>
              </w:rPr>
              <w:t xml:space="preserve"> (далее – заместитель главы администрации)</w:t>
            </w:r>
          </w:p>
          <w:p w14:paraId="6453AF9B" w14:textId="171E054A" w:rsidR="00C9228E" w:rsidRPr="00A24607" w:rsidRDefault="00C9228E" w:rsidP="00555578">
            <w:pPr>
              <w:pStyle w:val="formattext0"/>
              <w:spacing w:before="0" w:beforeAutospacing="0" w:after="0" w:afterAutospacing="0"/>
              <w:ind w:firstLine="57"/>
              <w:rPr>
                <w:bCs/>
                <w:color w:val="000000"/>
                <w:lang w:eastAsia="en-US"/>
              </w:rPr>
            </w:pPr>
            <w:r w:rsidRPr="00A24607">
              <w:rPr>
                <w:bCs/>
                <w:color w:val="000000"/>
                <w:lang w:eastAsia="en-US"/>
              </w:rPr>
              <w:t>Главный распорядитель бюджетных средств (далее - ГРБС) - Администрация Балахнинского муниципального округа Нижегородской области.</w:t>
            </w:r>
          </w:p>
        </w:tc>
      </w:tr>
    </w:tbl>
    <w:p w14:paraId="720FE2D6" w14:textId="6AB84B32" w:rsidR="00C9228E" w:rsidRPr="00390B44" w:rsidRDefault="00C9228E" w:rsidP="00555578">
      <w:pPr>
        <w:ind w:left="9204" w:firstLine="0"/>
      </w:pPr>
      <w:r w:rsidRPr="00390B44">
        <w:t>».</w:t>
      </w:r>
    </w:p>
    <w:p w14:paraId="667E11DE" w14:textId="77777777" w:rsidR="00C9228E" w:rsidRPr="00390B44" w:rsidRDefault="00C9228E" w:rsidP="00555578">
      <w:pPr>
        <w:spacing w:line="360" w:lineRule="auto"/>
        <w:ind w:firstLine="567"/>
      </w:pPr>
      <w:r w:rsidRPr="00390B44">
        <w:t>1.2. Строку «Объемы бюджетных ассигнований муниципальной программы за счет средств бюджета Балахнинского муниципального округа Нижегородской области» Паспорта муниципальной программы изложить в следующей редакции:</w:t>
      </w:r>
    </w:p>
    <w:p w14:paraId="0D8061AB" w14:textId="77777777" w:rsidR="00C9228E" w:rsidRDefault="00C9228E" w:rsidP="00C9228E">
      <w:pPr>
        <w:ind w:firstLine="567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«</w:t>
      </w:r>
    </w:p>
    <w:p w14:paraId="112FA5CE" w14:textId="77777777" w:rsidR="00C9228E" w:rsidRPr="002B7FAA" w:rsidRDefault="00C9228E" w:rsidP="00C9228E">
      <w:pPr>
        <w:ind w:firstLine="567"/>
        <w:rPr>
          <w:bCs/>
          <w:color w:val="000000"/>
          <w:spacing w:val="-2"/>
          <w:sz w:val="3"/>
          <w:szCs w:val="3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078"/>
        <w:gridCol w:w="6775"/>
      </w:tblGrid>
      <w:tr w:rsidR="00C9228E" w14:paraId="335E2941" w14:textId="77777777" w:rsidTr="00390B44">
        <w:trPr>
          <w:jc w:val="center"/>
        </w:trPr>
        <w:tc>
          <w:tcPr>
            <w:tcW w:w="3085" w:type="dxa"/>
          </w:tcPr>
          <w:p w14:paraId="6BF88AA7" w14:textId="01DD6AA5" w:rsidR="00C9228E" w:rsidRDefault="00C9228E" w:rsidP="00390B44">
            <w:pPr>
              <w:ind w:firstLine="0"/>
              <w:rPr>
                <w:bCs/>
                <w:color w:val="000000"/>
                <w:szCs w:val="24"/>
                <w:lang w:eastAsia="en-US"/>
              </w:rPr>
            </w:pPr>
            <w:r w:rsidRPr="00A24607">
              <w:rPr>
                <w:bCs/>
                <w:color w:val="000000"/>
                <w:szCs w:val="24"/>
                <w:lang w:eastAsia="en-US"/>
              </w:rPr>
              <w:t>Объемы бюджетных</w:t>
            </w:r>
            <w:r w:rsidR="00555578">
              <w:rPr>
                <w:bCs/>
                <w:color w:val="000000"/>
                <w:szCs w:val="24"/>
                <w:lang w:eastAsia="en-US"/>
              </w:rPr>
              <w:t xml:space="preserve"> </w:t>
            </w:r>
            <w:r w:rsidRPr="00A24607">
              <w:rPr>
                <w:bCs/>
                <w:color w:val="000000"/>
                <w:szCs w:val="24"/>
                <w:lang w:eastAsia="en-US"/>
              </w:rPr>
              <w:t>ассигнований</w:t>
            </w:r>
            <w:r w:rsidR="00555578">
              <w:rPr>
                <w:bCs/>
                <w:color w:val="000000"/>
                <w:szCs w:val="24"/>
                <w:lang w:eastAsia="en-US"/>
              </w:rPr>
              <w:t xml:space="preserve"> </w:t>
            </w:r>
            <w:r w:rsidRPr="00A24607">
              <w:rPr>
                <w:bCs/>
                <w:color w:val="000000"/>
                <w:szCs w:val="24"/>
                <w:lang w:eastAsia="en-US"/>
              </w:rPr>
              <w:t>муниципальной программы</w:t>
            </w:r>
            <w:r w:rsidR="00555578">
              <w:rPr>
                <w:bCs/>
                <w:color w:val="000000"/>
                <w:szCs w:val="24"/>
                <w:lang w:eastAsia="en-US"/>
              </w:rPr>
              <w:t xml:space="preserve"> </w:t>
            </w:r>
            <w:r w:rsidRPr="00A24607">
              <w:rPr>
                <w:bCs/>
                <w:color w:val="000000"/>
                <w:szCs w:val="24"/>
                <w:lang w:eastAsia="en-US"/>
              </w:rPr>
              <w:t>за</w:t>
            </w:r>
            <w:r w:rsidR="00555578">
              <w:rPr>
                <w:bCs/>
                <w:color w:val="000000"/>
                <w:szCs w:val="24"/>
                <w:lang w:eastAsia="en-US"/>
              </w:rPr>
              <w:t xml:space="preserve"> </w:t>
            </w:r>
            <w:r w:rsidRPr="00A24607">
              <w:rPr>
                <w:bCs/>
                <w:color w:val="000000"/>
                <w:szCs w:val="24"/>
                <w:lang w:eastAsia="en-US"/>
              </w:rPr>
              <w:t>счет</w:t>
            </w:r>
            <w:r w:rsidR="00555578">
              <w:rPr>
                <w:bCs/>
                <w:color w:val="000000"/>
                <w:szCs w:val="24"/>
                <w:lang w:eastAsia="en-US"/>
              </w:rPr>
              <w:t xml:space="preserve"> </w:t>
            </w:r>
            <w:r w:rsidRPr="00A24607">
              <w:rPr>
                <w:bCs/>
                <w:color w:val="000000"/>
                <w:szCs w:val="24"/>
                <w:lang w:eastAsia="en-US"/>
              </w:rPr>
              <w:t>средств бюджета Балахнинского муниципального округа Нижегородской области</w:t>
            </w:r>
          </w:p>
        </w:tc>
        <w:tc>
          <w:tcPr>
            <w:tcW w:w="6804" w:type="dxa"/>
          </w:tcPr>
          <w:p w14:paraId="38EC1910" w14:textId="77777777" w:rsidR="00C9228E" w:rsidRPr="00A24607" w:rsidRDefault="00C9228E" w:rsidP="00390B44">
            <w:pPr>
              <w:spacing w:line="312" w:lineRule="auto"/>
              <w:ind w:firstLine="0"/>
              <w:rPr>
                <w:bCs/>
                <w:color w:val="000000"/>
                <w:szCs w:val="24"/>
                <w:lang w:eastAsia="en-US"/>
              </w:rPr>
            </w:pPr>
            <w:r w:rsidRPr="00A24607">
              <w:rPr>
                <w:bCs/>
                <w:color w:val="000000"/>
                <w:szCs w:val="24"/>
                <w:lang w:eastAsia="en-US"/>
              </w:rPr>
              <w:t xml:space="preserve">Всего на реализацию программы «Развитие физической культуры и спорта Балахнинского муниципального округа Нижегородской области» - </w:t>
            </w:r>
            <w:r w:rsidRPr="00A24607">
              <w:rPr>
                <w:b/>
                <w:bCs/>
                <w:color w:val="000000"/>
                <w:szCs w:val="24"/>
                <w:lang w:eastAsia="en-US"/>
              </w:rPr>
              <w:t>750 327,8</w:t>
            </w:r>
            <w:r w:rsidRPr="00A24607">
              <w:rPr>
                <w:bCs/>
                <w:color w:val="000000"/>
                <w:szCs w:val="24"/>
                <w:lang w:eastAsia="en-US"/>
              </w:rPr>
              <w:t xml:space="preserve"> тыс. рублей, а именно:</w:t>
            </w:r>
          </w:p>
          <w:p w14:paraId="548A3FF8" w14:textId="77777777" w:rsidR="00C9228E" w:rsidRPr="00A24607" w:rsidRDefault="00C9228E" w:rsidP="00390B44">
            <w:pPr>
              <w:spacing w:line="312" w:lineRule="auto"/>
              <w:ind w:firstLine="0"/>
              <w:rPr>
                <w:bCs/>
                <w:color w:val="000000"/>
                <w:szCs w:val="24"/>
                <w:lang w:eastAsia="en-US"/>
              </w:rPr>
            </w:pPr>
            <w:r w:rsidRPr="00A24607">
              <w:rPr>
                <w:bCs/>
                <w:color w:val="000000"/>
                <w:szCs w:val="24"/>
                <w:lang w:eastAsia="en-US"/>
              </w:rPr>
              <w:t>2021 год – 62 923,9 тыс. рублей;</w:t>
            </w:r>
          </w:p>
          <w:p w14:paraId="56C50008" w14:textId="77777777" w:rsidR="00C9228E" w:rsidRPr="00A24607" w:rsidRDefault="00C9228E" w:rsidP="00390B44">
            <w:pPr>
              <w:spacing w:line="312" w:lineRule="auto"/>
              <w:ind w:firstLine="0"/>
              <w:rPr>
                <w:bCs/>
                <w:color w:val="000000"/>
                <w:szCs w:val="24"/>
                <w:lang w:eastAsia="en-US"/>
              </w:rPr>
            </w:pPr>
            <w:r w:rsidRPr="00A24607">
              <w:rPr>
                <w:bCs/>
                <w:color w:val="000000"/>
                <w:szCs w:val="24"/>
                <w:lang w:eastAsia="en-US"/>
              </w:rPr>
              <w:t>2022 год – 77 892,6 тыс. рублей;</w:t>
            </w:r>
          </w:p>
          <w:p w14:paraId="5E9F252C" w14:textId="77777777" w:rsidR="00C9228E" w:rsidRPr="00A24607" w:rsidRDefault="00C9228E" w:rsidP="00390B44">
            <w:pPr>
              <w:spacing w:line="312" w:lineRule="auto"/>
              <w:ind w:firstLine="0"/>
              <w:rPr>
                <w:bCs/>
                <w:color w:val="000000"/>
                <w:szCs w:val="24"/>
                <w:lang w:eastAsia="en-US"/>
              </w:rPr>
            </w:pPr>
            <w:r w:rsidRPr="00A24607">
              <w:rPr>
                <w:bCs/>
                <w:color w:val="000000"/>
                <w:szCs w:val="24"/>
                <w:lang w:eastAsia="en-US"/>
              </w:rPr>
              <w:t>2023 год – 77 773,5 тыс. рублей;</w:t>
            </w:r>
          </w:p>
          <w:p w14:paraId="1A61E2E7" w14:textId="77777777" w:rsidR="00C9228E" w:rsidRPr="00A24607" w:rsidRDefault="00C9228E" w:rsidP="00390B44">
            <w:pPr>
              <w:spacing w:line="312" w:lineRule="auto"/>
              <w:ind w:firstLine="0"/>
              <w:rPr>
                <w:bCs/>
                <w:color w:val="000000"/>
                <w:szCs w:val="24"/>
                <w:lang w:eastAsia="en-US"/>
              </w:rPr>
            </w:pPr>
            <w:r w:rsidRPr="00A24607">
              <w:rPr>
                <w:bCs/>
                <w:color w:val="000000"/>
                <w:szCs w:val="24"/>
                <w:lang w:eastAsia="en-US"/>
              </w:rPr>
              <w:t>2024 год – 90 840,6 тыс. рублей;</w:t>
            </w:r>
          </w:p>
          <w:p w14:paraId="384A6A32" w14:textId="2EB168CE" w:rsidR="00C9228E" w:rsidRPr="00A24607" w:rsidRDefault="00C9228E" w:rsidP="00390B44">
            <w:pPr>
              <w:spacing w:line="312" w:lineRule="auto"/>
              <w:ind w:firstLine="0"/>
              <w:rPr>
                <w:bCs/>
                <w:color w:val="000000"/>
                <w:szCs w:val="24"/>
                <w:lang w:eastAsia="en-US"/>
              </w:rPr>
            </w:pPr>
            <w:r w:rsidRPr="00A24607">
              <w:rPr>
                <w:bCs/>
                <w:color w:val="000000"/>
                <w:szCs w:val="24"/>
                <w:lang w:eastAsia="en-US"/>
              </w:rPr>
              <w:t>2025 год</w:t>
            </w:r>
            <w:r w:rsidR="00555578">
              <w:rPr>
                <w:bCs/>
                <w:color w:val="000000"/>
                <w:szCs w:val="24"/>
                <w:lang w:eastAsia="en-US"/>
              </w:rPr>
              <w:t xml:space="preserve"> </w:t>
            </w:r>
            <w:r w:rsidRPr="00A24607">
              <w:rPr>
                <w:bCs/>
                <w:color w:val="000000"/>
                <w:szCs w:val="24"/>
                <w:lang w:eastAsia="en-US"/>
              </w:rPr>
              <w:t>- 179 266,6</w:t>
            </w:r>
            <w:r w:rsidR="00555578">
              <w:rPr>
                <w:bCs/>
                <w:color w:val="000000"/>
                <w:szCs w:val="24"/>
                <w:lang w:eastAsia="en-US"/>
              </w:rPr>
              <w:t xml:space="preserve"> </w:t>
            </w:r>
            <w:r w:rsidRPr="00A24607">
              <w:rPr>
                <w:bCs/>
                <w:color w:val="000000"/>
                <w:szCs w:val="24"/>
                <w:lang w:eastAsia="en-US"/>
              </w:rPr>
              <w:t>тыс. рублей;</w:t>
            </w:r>
          </w:p>
          <w:p w14:paraId="19D8D56F" w14:textId="77777777" w:rsidR="00C9228E" w:rsidRPr="00A24607" w:rsidRDefault="00C9228E" w:rsidP="00390B44">
            <w:pPr>
              <w:spacing w:line="312" w:lineRule="auto"/>
              <w:ind w:firstLine="0"/>
              <w:rPr>
                <w:bCs/>
                <w:color w:val="000000"/>
                <w:szCs w:val="24"/>
                <w:lang w:eastAsia="en-US"/>
              </w:rPr>
            </w:pPr>
            <w:r w:rsidRPr="00A24607">
              <w:rPr>
                <w:bCs/>
                <w:color w:val="000000"/>
                <w:szCs w:val="24"/>
                <w:lang w:eastAsia="en-US"/>
              </w:rPr>
              <w:t>2026 год – 93 392,2 тыс. рублей;</w:t>
            </w:r>
          </w:p>
          <w:p w14:paraId="2E80D1ED" w14:textId="77777777" w:rsidR="00C9228E" w:rsidRPr="00A24607" w:rsidRDefault="00C9228E" w:rsidP="00390B44">
            <w:pPr>
              <w:spacing w:line="312" w:lineRule="auto"/>
              <w:ind w:firstLine="0"/>
              <w:rPr>
                <w:bCs/>
                <w:color w:val="000000"/>
                <w:szCs w:val="24"/>
                <w:lang w:eastAsia="en-US"/>
              </w:rPr>
            </w:pPr>
            <w:r w:rsidRPr="00A24607">
              <w:rPr>
                <w:bCs/>
                <w:color w:val="000000"/>
                <w:szCs w:val="24"/>
                <w:lang w:eastAsia="en-US"/>
              </w:rPr>
              <w:t>2027 год – 84 119,2 тыс. рублей;</w:t>
            </w:r>
          </w:p>
          <w:p w14:paraId="1F023955" w14:textId="2F859FE3" w:rsidR="00C9228E" w:rsidRDefault="00C9228E" w:rsidP="00390B44">
            <w:pPr>
              <w:spacing w:line="312" w:lineRule="auto"/>
              <w:ind w:firstLine="0"/>
              <w:rPr>
                <w:bCs/>
                <w:color w:val="000000"/>
                <w:szCs w:val="24"/>
                <w:lang w:eastAsia="en-US"/>
              </w:rPr>
            </w:pPr>
            <w:r w:rsidRPr="00A24607">
              <w:rPr>
                <w:bCs/>
                <w:color w:val="000000"/>
                <w:szCs w:val="24"/>
                <w:lang w:eastAsia="en-US"/>
              </w:rPr>
              <w:t>2028 год -</w:t>
            </w:r>
            <w:r w:rsidR="00555578">
              <w:rPr>
                <w:bCs/>
                <w:color w:val="000000"/>
                <w:szCs w:val="24"/>
                <w:lang w:eastAsia="en-US"/>
              </w:rPr>
              <w:t xml:space="preserve"> </w:t>
            </w:r>
            <w:r w:rsidRPr="00A24607">
              <w:rPr>
                <w:bCs/>
                <w:color w:val="000000"/>
                <w:szCs w:val="24"/>
                <w:lang w:eastAsia="en-US"/>
              </w:rPr>
              <w:t xml:space="preserve">84119,2 </w:t>
            </w:r>
            <w:proofErr w:type="spellStart"/>
            <w:r w:rsidRPr="00A24607">
              <w:rPr>
                <w:bCs/>
                <w:color w:val="000000"/>
                <w:szCs w:val="24"/>
                <w:lang w:eastAsia="en-US"/>
              </w:rPr>
              <w:t>тыс</w:t>
            </w:r>
            <w:proofErr w:type="gramStart"/>
            <w:r w:rsidRPr="00A24607">
              <w:rPr>
                <w:bCs/>
                <w:color w:val="000000"/>
                <w:szCs w:val="24"/>
                <w:lang w:eastAsia="en-US"/>
              </w:rPr>
              <w:t>.р</w:t>
            </w:r>
            <w:proofErr w:type="gramEnd"/>
            <w:r w:rsidRPr="00A24607">
              <w:rPr>
                <w:bCs/>
                <w:color w:val="000000"/>
                <w:szCs w:val="24"/>
                <w:lang w:eastAsia="en-US"/>
              </w:rPr>
              <w:t>ублей</w:t>
            </w:r>
            <w:proofErr w:type="spellEnd"/>
            <w:r w:rsidRPr="00A24607">
              <w:rPr>
                <w:bCs/>
                <w:color w:val="000000"/>
                <w:szCs w:val="24"/>
                <w:lang w:eastAsia="en-US"/>
              </w:rPr>
              <w:t>.</w:t>
            </w:r>
          </w:p>
        </w:tc>
      </w:tr>
    </w:tbl>
    <w:p w14:paraId="3E615F02" w14:textId="77777777" w:rsidR="00C9228E" w:rsidRPr="00390B44" w:rsidRDefault="00C9228E" w:rsidP="00390B44">
      <w:pPr>
        <w:ind w:left="9204" w:firstLine="0"/>
      </w:pPr>
      <w:r w:rsidRPr="00390B44">
        <w:t>».</w:t>
      </w:r>
    </w:p>
    <w:p w14:paraId="388692A3" w14:textId="77777777" w:rsidR="00C9228E" w:rsidRPr="00390B44" w:rsidRDefault="00C9228E" w:rsidP="00390B44">
      <w:pPr>
        <w:spacing w:line="360" w:lineRule="auto"/>
        <w:ind w:firstLine="567"/>
      </w:pPr>
      <w:r w:rsidRPr="00390B44">
        <w:t>1.3. Таблицу 1 «Перечень основных мероприятий муниципальной программы» пункта 2.4. «Перечень основных мероприятий муниципальной программы и программы» изложить в новой редакции согласно приложению 1 к настоящему постановлению.</w:t>
      </w:r>
    </w:p>
    <w:p w14:paraId="1DB458EC" w14:textId="77777777" w:rsidR="00C9228E" w:rsidRPr="00390B44" w:rsidRDefault="00C9228E" w:rsidP="00390B44">
      <w:pPr>
        <w:spacing w:line="360" w:lineRule="auto"/>
        <w:ind w:firstLine="567"/>
      </w:pPr>
      <w:r w:rsidRPr="00390B44">
        <w:t>1.4. Таблицу 5 «Ресурсное обеспечение реализации муниципальной программы за счет средств бюджета Балахнинского муниципального округа Нижегородской области» пункта 2.8. «Обоснование объема финансовых ресурсов» изложить в новой редакции согласно приложению 2 к настоящему постановлению.</w:t>
      </w:r>
    </w:p>
    <w:p w14:paraId="2AC42A2E" w14:textId="552FF6FC" w:rsidR="00C9228E" w:rsidRPr="00390B44" w:rsidRDefault="00C9228E" w:rsidP="00390B44">
      <w:pPr>
        <w:spacing w:line="360" w:lineRule="auto"/>
        <w:ind w:firstLine="567"/>
      </w:pPr>
      <w:r w:rsidRPr="00390B44">
        <w:t xml:space="preserve">1.5. В Паспорте подпрограммы 1 «Развитие физической культуры, массового и школьного спорта» </w:t>
      </w:r>
      <w:r w:rsidRPr="00555578">
        <w:t>строку</w:t>
      </w:r>
      <w:r w:rsidRPr="00390B44">
        <w:t xml:space="preserve"> «Муниципальный заказчик-координатор подпрограммы 1» изложить в следующей редакции:</w:t>
      </w:r>
    </w:p>
    <w:p w14:paraId="4292F563" w14:textId="77777777" w:rsidR="00C9228E" w:rsidRPr="00A24607" w:rsidRDefault="00C9228E" w:rsidP="00C9228E">
      <w:pPr>
        <w:pStyle w:val="formattext0"/>
        <w:spacing w:before="0" w:beforeAutospacing="0" w:after="0" w:afterAutospacing="0"/>
        <w:ind w:firstLine="480"/>
        <w:jc w:val="both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7632"/>
      </w:tblGrid>
      <w:tr w:rsidR="00C9228E" w:rsidRPr="00A24607" w14:paraId="7D2C127A" w14:textId="77777777" w:rsidTr="003E00F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A62B" w14:textId="77777777" w:rsidR="00C9228E" w:rsidRPr="00A24607" w:rsidRDefault="00C9228E" w:rsidP="003E00F2">
            <w:pPr>
              <w:pStyle w:val="formattext0"/>
              <w:spacing w:before="0" w:beforeAutospacing="0" w:after="0" w:afterAutospacing="0" w:line="312" w:lineRule="auto"/>
              <w:rPr>
                <w:bCs/>
                <w:color w:val="000000"/>
                <w:lang w:eastAsia="en-US"/>
              </w:rPr>
            </w:pPr>
            <w:r w:rsidRPr="00A24607">
              <w:rPr>
                <w:bCs/>
                <w:color w:val="000000"/>
                <w:lang w:eastAsia="en-US"/>
              </w:rPr>
              <w:t xml:space="preserve">Муниципальный заказчик-координатор </w:t>
            </w:r>
            <w:r>
              <w:rPr>
                <w:bCs/>
                <w:color w:val="000000"/>
                <w:lang w:eastAsia="en-US"/>
              </w:rPr>
              <w:t>под</w:t>
            </w:r>
            <w:r w:rsidRPr="00A24607">
              <w:rPr>
                <w:bCs/>
                <w:color w:val="000000"/>
                <w:lang w:eastAsia="en-US"/>
              </w:rPr>
              <w:t>программы</w:t>
            </w:r>
            <w:r>
              <w:rPr>
                <w:bCs/>
                <w:color w:val="000000"/>
                <w:lang w:eastAsia="en-US"/>
              </w:rPr>
              <w:t xml:space="preserve"> 1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72E0" w14:textId="77777777" w:rsidR="00C9228E" w:rsidRPr="00A24607" w:rsidRDefault="00C9228E" w:rsidP="003E00F2">
            <w:pPr>
              <w:pStyle w:val="formattext0"/>
              <w:spacing w:before="0" w:beforeAutospacing="0" w:after="0" w:afterAutospacing="0"/>
              <w:ind w:firstLine="57"/>
              <w:rPr>
                <w:bCs/>
                <w:color w:val="000000"/>
                <w:lang w:eastAsia="en-US"/>
              </w:rPr>
            </w:pPr>
            <w:r w:rsidRPr="00A24607">
              <w:rPr>
                <w:bCs/>
                <w:color w:val="000000"/>
                <w:lang w:eastAsia="en-US"/>
              </w:rPr>
              <w:t xml:space="preserve">Заместитель главы администрации </w:t>
            </w:r>
          </w:p>
          <w:p w14:paraId="2046B825" w14:textId="77777777" w:rsidR="00C9228E" w:rsidRPr="00A24607" w:rsidRDefault="00C9228E" w:rsidP="003E00F2">
            <w:pPr>
              <w:pStyle w:val="formattext0"/>
              <w:spacing w:before="0" w:beforeAutospacing="0" w:after="0" w:afterAutospacing="0"/>
              <w:ind w:firstLine="57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ГРБС</w:t>
            </w:r>
            <w:r w:rsidRPr="00A24607">
              <w:rPr>
                <w:bCs/>
                <w:color w:val="000000"/>
                <w:lang w:eastAsia="en-US"/>
              </w:rPr>
              <w:t xml:space="preserve"> - Администрация Балахнинского муниципального округа Нижегородской области.</w:t>
            </w:r>
          </w:p>
          <w:p w14:paraId="541322D4" w14:textId="77777777" w:rsidR="00C9228E" w:rsidRPr="00A24607" w:rsidRDefault="00C9228E" w:rsidP="003E00F2">
            <w:pPr>
              <w:pStyle w:val="formattext0"/>
              <w:spacing w:before="0" w:beforeAutospacing="0" w:after="0" w:afterAutospacing="0"/>
              <w:ind w:firstLine="482"/>
              <w:rPr>
                <w:bCs/>
                <w:color w:val="000000"/>
                <w:lang w:eastAsia="en-US"/>
              </w:rPr>
            </w:pPr>
          </w:p>
        </w:tc>
      </w:tr>
    </w:tbl>
    <w:p w14:paraId="1ECDCF01" w14:textId="3DCF369C" w:rsidR="00C9228E" w:rsidRPr="00390B44" w:rsidRDefault="00C9228E" w:rsidP="00390B44">
      <w:pPr>
        <w:ind w:left="9204" w:firstLine="0"/>
      </w:pPr>
      <w:r w:rsidRPr="00390B44">
        <w:t>».</w:t>
      </w:r>
    </w:p>
    <w:p w14:paraId="588B166E" w14:textId="77777777" w:rsidR="00C9228E" w:rsidRPr="00390B44" w:rsidRDefault="00C9228E" w:rsidP="00390B44">
      <w:pPr>
        <w:spacing w:line="360" w:lineRule="auto"/>
        <w:ind w:firstLine="567"/>
      </w:pPr>
      <w:r w:rsidRPr="00390B44">
        <w:t xml:space="preserve">1.6. В Паспорте подпрограммы 1 «Развитие физической культуры, массового и школьного спорта» строку «Объем бюджетных ассигнований подпрограммы 1 за счет </w:t>
      </w:r>
      <w:r w:rsidRPr="00390B44">
        <w:lastRenderedPageBreak/>
        <w:t>средств бюджета Балахнинского муниципального округа Нижегородской области» изложить в следующей редакции:</w:t>
      </w:r>
    </w:p>
    <w:p w14:paraId="6AE85539" w14:textId="77777777" w:rsidR="00C9228E" w:rsidRPr="00390B44" w:rsidRDefault="00C9228E" w:rsidP="00390B44">
      <w:pPr>
        <w:ind w:firstLine="567"/>
      </w:pPr>
      <w:r w:rsidRPr="00390B44">
        <w:t>«</w:t>
      </w:r>
    </w:p>
    <w:tbl>
      <w:tblPr>
        <w:tblW w:w="9781" w:type="dxa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261"/>
        <w:gridCol w:w="6520"/>
      </w:tblGrid>
      <w:tr w:rsidR="00C9228E" w:rsidRPr="00A32F16" w14:paraId="592141B3" w14:textId="77777777" w:rsidTr="00390B44">
        <w:trPr>
          <w:jc w:val="center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A4EAF" w14:textId="77777777" w:rsidR="00C9228E" w:rsidRPr="00A32F16" w:rsidRDefault="00C9228E" w:rsidP="00390B44">
            <w:pPr>
              <w:autoSpaceDE w:val="0"/>
              <w:autoSpaceDN w:val="0"/>
              <w:adjustRightInd w:val="0"/>
              <w:spacing w:line="312" w:lineRule="auto"/>
              <w:ind w:firstLine="0"/>
              <w:rPr>
                <w:bCs/>
                <w:color w:val="000000"/>
                <w:szCs w:val="24"/>
              </w:rPr>
            </w:pPr>
            <w:r w:rsidRPr="00A32F16">
              <w:rPr>
                <w:bCs/>
                <w:color w:val="000000"/>
                <w:szCs w:val="24"/>
              </w:rPr>
              <w:t xml:space="preserve">Объем бюджетных ассигнований подпрограммы 1 за счет средств бюджета Балахнинского муниципального округа Нижегородской области 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98DD5" w14:textId="77777777" w:rsidR="00C9228E" w:rsidRPr="00A32F16" w:rsidRDefault="00C9228E" w:rsidP="00390B44">
            <w:pPr>
              <w:autoSpaceDE w:val="0"/>
              <w:autoSpaceDN w:val="0"/>
              <w:adjustRightInd w:val="0"/>
              <w:spacing w:line="312" w:lineRule="auto"/>
              <w:ind w:firstLine="0"/>
              <w:rPr>
                <w:bCs/>
                <w:color w:val="000000"/>
                <w:szCs w:val="24"/>
              </w:rPr>
            </w:pPr>
            <w:r w:rsidRPr="00A32F16">
              <w:rPr>
                <w:bCs/>
                <w:color w:val="000000"/>
                <w:szCs w:val="24"/>
              </w:rPr>
              <w:t xml:space="preserve">Всего на реализацию подпрограммы «Развитие физической культуры, массового и школьного спорта» - </w:t>
            </w:r>
            <w:r>
              <w:rPr>
                <w:b/>
                <w:bCs/>
                <w:color w:val="000000"/>
                <w:szCs w:val="24"/>
              </w:rPr>
              <w:t>624 043,6</w:t>
            </w:r>
            <w:r w:rsidRPr="00A32F16">
              <w:rPr>
                <w:b/>
                <w:bCs/>
                <w:color w:val="000000"/>
                <w:szCs w:val="24"/>
              </w:rPr>
              <w:t xml:space="preserve"> тыс. рублей</w:t>
            </w:r>
            <w:r w:rsidRPr="00A32F16">
              <w:rPr>
                <w:bCs/>
                <w:color w:val="000000"/>
                <w:szCs w:val="24"/>
              </w:rPr>
              <w:t>, в том числе:</w:t>
            </w:r>
          </w:p>
          <w:p w14:paraId="5AD2DA67" w14:textId="77777777" w:rsidR="00C9228E" w:rsidRPr="00A32F16" w:rsidRDefault="00C9228E" w:rsidP="00390B44">
            <w:pPr>
              <w:autoSpaceDE w:val="0"/>
              <w:autoSpaceDN w:val="0"/>
              <w:adjustRightInd w:val="0"/>
              <w:spacing w:line="312" w:lineRule="auto"/>
              <w:ind w:firstLine="0"/>
              <w:rPr>
                <w:bCs/>
                <w:color w:val="000000"/>
                <w:szCs w:val="24"/>
              </w:rPr>
            </w:pPr>
            <w:r w:rsidRPr="00A32F16">
              <w:rPr>
                <w:bCs/>
                <w:color w:val="000000"/>
                <w:szCs w:val="24"/>
              </w:rPr>
              <w:t>2021 год –61 406,2 тыс. рублей;</w:t>
            </w:r>
          </w:p>
          <w:p w14:paraId="661179D5" w14:textId="77777777" w:rsidR="00C9228E" w:rsidRPr="00A32F16" w:rsidRDefault="00C9228E" w:rsidP="00390B44">
            <w:pPr>
              <w:autoSpaceDE w:val="0"/>
              <w:autoSpaceDN w:val="0"/>
              <w:adjustRightInd w:val="0"/>
              <w:spacing w:line="312" w:lineRule="auto"/>
              <w:ind w:firstLine="0"/>
              <w:rPr>
                <w:bCs/>
                <w:color w:val="000000"/>
                <w:szCs w:val="24"/>
              </w:rPr>
            </w:pPr>
            <w:r w:rsidRPr="00A32F16">
              <w:rPr>
                <w:bCs/>
                <w:color w:val="000000"/>
                <w:szCs w:val="24"/>
              </w:rPr>
              <w:t xml:space="preserve">2022 год –65 624,2 тыс. рублей; </w:t>
            </w:r>
          </w:p>
          <w:p w14:paraId="477BDE1C" w14:textId="77777777" w:rsidR="00C9228E" w:rsidRPr="00A32F16" w:rsidRDefault="00C9228E" w:rsidP="00390B44">
            <w:pPr>
              <w:autoSpaceDE w:val="0"/>
              <w:autoSpaceDN w:val="0"/>
              <w:adjustRightInd w:val="0"/>
              <w:spacing w:line="312" w:lineRule="auto"/>
              <w:ind w:firstLine="0"/>
              <w:rPr>
                <w:bCs/>
                <w:color w:val="000000"/>
                <w:szCs w:val="24"/>
              </w:rPr>
            </w:pPr>
            <w:r w:rsidRPr="00A32F16">
              <w:rPr>
                <w:bCs/>
                <w:color w:val="000000"/>
                <w:szCs w:val="24"/>
              </w:rPr>
              <w:t>2023 год –72 643,5 тыс. рублей;</w:t>
            </w:r>
          </w:p>
          <w:p w14:paraId="7604AA11" w14:textId="77777777" w:rsidR="00C9228E" w:rsidRPr="00A32F16" w:rsidRDefault="00C9228E" w:rsidP="00390B44">
            <w:pPr>
              <w:autoSpaceDE w:val="0"/>
              <w:autoSpaceDN w:val="0"/>
              <w:adjustRightInd w:val="0"/>
              <w:spacing w:line="312" w:lineRule="auto"/>
              <w:ind w:firstLine="0"/>
              <w:rPr>
                <w:bCs/>
                <w:color w:val="000000"/>
                <w:szCs w:val="24"/>
              </w:rPr>
            </w:pPr>
            <w:r w:rsidRPr="00A32F16">
              <w:rPr>
                <w:bCs/>
                <w:color w:val="000000"/>
                <w:szCs w:val="24"/>
              </w:rPr>
              <w:t>2024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A32F16">
              <w:rPr>
                <w:bCs/>
                <w:color w:val="000000"/>
                <w:szCs w:val="24"/>
              </w:rPr>
              <w:t>год – 82 305,2 тыс. рублей;</w:t>
            </w:r>
          </w:p>
          <w:p w14:paraId="2BFD3C79" w14:textId="77777777" w:rsidR="00C9228E" w:rsidRPr="00A32F16" w:rsidRDefault="00C9228E" w:rsidP="00390B44">
            <w:pPr>
              <w:autoSpaceDE w:val="0"/>
              <w:autoSpaceDN w:val="0"/>
              <w:adjustRightInd w:val="0"/>
              <w:spacing w:line="312" w:lineRule="auto"/>
              <w:ind w:firstLine="0"/>
              <w:rPr>
                <w:bCs/>
                <w:color w:val="000000"/>
                <w:szCs w:val="24"/>
              </w:rPr>
            </w:pPr>
            <w:r w:rsidRPr="00A32F16">
              <w:rPr>
                <w:bCs/>
                <w:color w:val="000000"/>
                <w:szCs w:val="24"/>
              </w:rPr>
              <w:t>2025 год –</w:t>
            </w:r>
            <w:r w:rsidRPr="00F914A3">
              <w:rPr>
                <w:bCs/>
                <w:color w:val="000000"/>
                <w:szCs w:val="24"/>
              </w:rPr>
              <w:t>8</w:t>
            </w:r>
            <w:r>
              <w:rPr>
                <w:bCs/>
                <w:color w:val="000000"/>
                <w:szCs w:val="24"/>
              </w:rPr>
              <w:t>3 650,3</w:t>
            </w:r>
            <w:r w:rsidRPr="00A32F16">
              <w:rPr>
                <w:bCs/>
                <w:color w:val="000000"/>
                <w:szCs w:val="24"/>
              </w:rPr>
              <w:t xml:space="preserve"> тыс. рублей</w:t>
            </w:r>
            <w:r>
              <w:rPr>
                <w:bCs/>
                <w:color w:val="000000"/>
                <w:szCs w:val="24"/>
              </w:rPr>
              <w:t>;</w:t>
            </w:r>
          </w:p>
          <w:p w14:paraId="2D05AFD2" w14:textId="77777777" w:rsidR="00C9228E" w:rsidRPr="00A32F16" w:rsidRDefault="00C9228E" w:rsidP="00390B44">
            <w:pPr>
              <w:autoSpaceDE w:val="0"/>
              <w:autoSpaceDN w:val="0"/>
              <w:adjustRightInd w:val="0"/>
              <w:spacing w:line="312" w:lineRule="auto"/>
              <w:ind w:firstLine="0"/>
              <w:rPr>
                <w:bCs/>
                <w:color w:val="000000"/>
                <w:szCs w:val="24"/>
              </w:rPr>
            </w:pPr>
            <w:r w:rsidRPr="00A32F16">
              <w:rPr>
                <w:bCs/>
                <w:color w:val="000000"/>
                <w:szCs w:val="24"/>
              </w:rPr>
              <w:t>2026 год –</w:t>
            </w:r>
            <w:r>
              <w:rPr>
                <w:bCs/>
                <w:color w:val="000000"/>
                <w:szCs w:val="24"/>
              </w:rPr>
              <w:t>91</w:t>
            </w:r>
            <w:r w:rsidRPr="00A32F16">
              <w:rPr>
                <w:bCs/>
                <w:color w:val="000000"/>
                <w:szCs w:val="24"/>
              </w:rPr>
              <w:t> </w:t>
            </w:r>
            <w:r>
              <w:rPr>
                <w:bCs/>
                <w:color w:val="000000"/>
                <w:szCs w:val="24"/>
              </w:rPr>
              <w:t>480</w:t>
            </w:r>
            <w:r w:rsidRPr="00A32F16">
              <w:rPr>
                <w:bCs/>
                <w:color w:val="000000"/>
                <w:szCs w:val="24"/>
              </w:rPr>
              <w:t>,</w:t>
            </w:r>
            <w:r>
              <w:rPr>
                <w:bCs/>
                <w:color w:val="000000"/>
                <w:szCs w:val="24"/>
              </w:rPr>
              <w:t>8</w:t>
            </w:r>
            <w:r w:rsidRPr="00A32F16">
              <w:rPr>
                <w:bCs/>
                <w:color w:val="000000"/>
                <w:szCs w:val="24"/>
              </w:rPr>
              <w:t xml:space="preserve"> тыс. рублей</w:t>
            </w:r>
            <w:r>
              <w:rPr>
                <w:bCs/>
                <w:color w:val="000000"/>
                <w:szCs w:val="24"/>
              </w:rPr>
              <w:t>;</w:t>
            </w:r>
          </w:p>
          <w:p w14:paraId="4E36D82A" w14:textId="77777777" w:rsidR="00C9228E" w:rsidRDefault="00C9228E" w:rsidP="00390B44">
            <w:pPr>
              <w:autoSpaceDE w:val="0"/>
              <w:autoSpaceDN w:val="0"/>
              <w:adjustRightInd w:val="0"/>
              <w:spacing w:line="312" w:lineRule="auto"/>
              <w:ind w:firstLine="0"/>
              <w:rPr>
                <w:bCs/>
                <w:color w:val="000000"/>
                <w:szCs w:val="24"/>
              </w:rPr>
            </w:pPr>
            <w:r w:rsidRPr="00A32F16">
              <w:rPr>
                <w:bCs/>
                <w:color w:val="000000"/>
                <w:szCs w:val="24"/>
              </w:rPr>
              <w:t xml:space="preserve">2027 год – </w:t>
            </w:r>
            <w:r>
              <w:rPr>
                <w:bCs/>
                <w:color w:val="000000"/>
                <w:szCs w:val="24"/>
              </w:rPr>
              <w:t>83</w:t>
            </w:r>
            <w:r w:rsidRPr="00A32F16">
              <w:rPr>
                <w:bCs/>
                <w:color w:val="000000"/>
                <w:szCs w:val="24"/>
              </w:rPr>
              <w:t> </w:t>
            </w:r>
            <w:r>
              <w:rPr>
                <w:bCs/>
                <w:color w:val="000000"/>
                <w:szCs w:val="24"/>
              </w:rPr>
              <w:t>466</w:t>
            </w:r>
            <w:r w:rsidRPr="00A32F16">
              <w:rPr>
                <w:bCs/>
                <w:color w:val="000000"/>
                <w:szCs w:val="24"/>
              </w:rPr>
              <w:t>,</w:t>
            </w:r>
            <w:r>
              <w:rPr>
                <w:bCs/>
                <w:color w:val="000000"/>
                <w:szCs w:val="24"/>
              </w:rPr>
              <w:t>7</w:t>
            </w:r>
            <w:r w:rsidRPr="00A32F16">
              <w:rPr>
                <w:bCs/>
                <w:color w:val="000000"/>
                <w:szCs w:val="24"/>
              </w:rPr>
              <w:t xml:space="preserve"> тыс. рублей</w:t>
            </w:r>
            <w:r>
              <w:rPr>
                <w:bCs/>
                <w:color w:val="000000"/>
                <w:szCs w:val="24"/>
              </w:rPr>
              <w:t>;</w:t>
            </w:r>
          </w:p>
          <w:p w14:paraId="290FAB09" w14:textId="05AB12AB" w:rsidR="00C9228E" w:rsidRPr="00A32F16" w:rsidRDefault="00C9228E" w:rsidP="00390B44">
            <w:pPr>
              <w:autoSpaceDE w:val="0"/>
              <w:autoSpaceDN w:val="0"/>
              <w:adjustRightInd w:val="0"/>
              <w:spacing w:line="312" w:lineRule="auto"/>
              <w:ind w:firstLine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2028 год</w:t>
            </w:r>
            <w:r w:rsidR="00555578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 xml:space="preserve">- 83 466,7 </w:t>
            </w:r>
            <w:proofErr w:type="spellStart"/>
            <w:r>
              <w:rPr>
                <w:bCs/>
                <w:color w:val="000000"/>
                <w:szCs w:val="24"/>
              </w:rPr>
              <w:t>тыс</w:t>
            </w:r>
            <w:proofErr w:type="gramStart"/>
            <w:r>
              <w:rPr>
                <w:bCs/>
                <w:color w:val="000000"/>
                <w:szCs w:val="24"/>
              </w:rPr>
              <w:t>.р</w:t>
            </w:r>
            <w:proofErr w:type="gramEnd"/>
            <w:r>
              <w:rPr>
                <w:bCs/>
                <w:color w:val="000000"/>
                <w:szCs w:val="24"/>
              </w:rPr>
              <w:t>ублей</w:t>
            </w:r>
            <w:proofErr w:type="spellEnd"/>
            <w:r>
              <w:rPr>
                <w:bCs/>
                <w:color w:val="000000"/>
                <w:szCs w:val="24"/>
              </w:rPr>
              <w:t>.</w:t>
            </w:r>
          </w:p>
        </w:tc>
      </w:tr>
    </w:tbl>
    <w:p w14:paraId="6BE24A2A" w14:textId="24DB8EA0" w:rsidR="00C9228E" w:rsidRPr="00390B44" w:rsidRDefault="00C9228E" w:rsidP="00390B44">
      <w:pPr>
        <w:ind w:left="9204" w:firstLine="0"/>
      </w:pPr>
      <w:r w:rsidRPr="00390B44">
        <w:t>».</w:t>
      </w:r>
    </w:p>
    <w:p w14:paraId="63441ACD" w14:textId="77777777" w:rsidR="00C9228E" w:rsidRPr="00390B44" w:rsidRDefault="00C9228E" w:rsidP="00390B44">
      <w:pPr>
        <w:spacing w:line="360" w:lineRule="auto"/>
        <w:ind w:firstLine="567"/>
      </w:pPr>
      <w:r w:rsidRPr="00390B44">
        <w:t>1.7. В Паспорте подпрограммы 2 «Укрепление материально-технической базы» строку «Муниципальный заказчик-координатор подпрограммы 2» изложить в следующей редакции:</w:t>
      </w:r>
    </w:p>
    <w:p w14:paraId="46C519E4" w14:textId="77777777" w:rsidR="00C9228E" w:rsidRPr="00390B44" w:rsidRDefault="00C9228E" w:rsidP="00390B44">
      <w:pPr>
        <w:ind w:firstLine="567"/>
      </w:pPr>
      <w:r w:rsidRPr="00390B44">
        <w:t>«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7632"/>
      </w:tblGrid>
      <w:tr w:rsidR="00C9228E" w:rsidRPr="00517B0C" w14:paraId="52DB4E48" w14:textId="77777777" w:rsidTr="00390B44">
        <w:trPr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1D7E" w14:textId="77777777" w:rsidR="00C9228E" w:rsidRPr="00517B0C" w:rsidRDefault="00C9228E" w:rsidP="00390B44">
            <w:pPr>
              <w:spacing w:line="288" w:lineRule="auto"/>
              <w:ind w:firstLine="0"/>
              <w:rPr>
                <w:bCs/>
                <w:color w:val="000000"/>
                <w:szCs w:val="24"/>
              </w:rPr>
            </w:pPr>
            <w:r w:rsidRPr="00517B0C">
              <w:rPr>
                <w:bCs/>
                <w:color w:val="000000"/>
                <w:szCs w:val="24"/>
              </w:rPr>
              <w:t xml:space="preserve">Муниципальный заказчик-координатор подпрограммы </w:t>
            </w:r>
            <w:r>
              <w:rPr>
                <w:bCs/>
                <w:color w:val="000000"/>
                <w:szCs w:val="24"/>
              </w:rPr>
              <w:t>2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2033" w14:textId="77777777" w:rsidR="00C9228E" w:rsidRPr="00517B0C" w:rsidRDefault="00C9228E" w:rsidP="00390B44">
            <w:pPr>
              <w:ind w:firstLine="0"/>
              <w:rPr>
                <w:bCs/>
                <w:color w:val="000000"/>
                <w:szCs w:val="24"/>
              </w:rPr>
            </w:pPr>
            <w:r w:rsidRPr="00517B0C">
              <w:rPr>
                <w:bCs/>
                <w:color w:val="000000"/>
                <w:szCs w:val="24"/>
              </w:rPr>
              <w:t xml:space="preserve">Заместитель главы администрации </w:t>
            </w:r>
          </w:p>
          <w:p w14:paraId="272F0B90" w14:textId="77777777" w:rsidR="00C9228E" w:rsidRPr="00517B0C" w:rsidRDefault="00C9228E" w:rsidP="00390B44">
            <w:pPr>
              <w:ind w:firstLine="0"/>
              <w:rPr>
                <w:bCs/>
                <w:color w:val="000000"/>
                <w:szCs w:val="24"/>
              </w:rPr>
            </w:pPr>
          </w:p>
        </w:tc>
      </w:tr>
    </w:tbl>
    <w:p w14:paraId="4256F81F" w14:textId="105F00D6" w:rsidR="00C9228E" w:rsidRPr="00390B44" w:rsidRDefault="00C9228E" w:rsidP="00390B44">
      <w:pPr>
        <w:ind w:left="9204" w:firstLine="0"/>
      </w:pPr>
      <w:r w:rsidRPr="00390B44">
        <w:t>».</w:t>
      </w:r>
    </w:p>
    <w:p w14:paraId="1D79A08B" w14:textId="77777777" w:rsidR="00C9228E" w:rsidRPr="00390B44" w:rsidRDefault="00C9228E" w:rsidP="00390B44">
      <w:pPr>
        <w:spacing w:line="360" w:lineRule="auto"/>
        <w:ind w:firstLine="567"/>
      </w:pPr>
      <w:r w:rsidRPr="00390B44">
        <w:t>1.8. В Паспорте подпрограммы 2 «Укрепление материально-технической базы» строку «Объемы бюджетных ассигнований подпрограммы за счет средств бюджета Балахнинского муниципального округа Нижегородской области» изложить в следующей редакции:</w:t>
      </w:r>
    </w:p>
    <w:p w14:paraId="5E10C1D2" w14:textId="77777777" w:rsidR="00C9228E" w:rsidRPr="00390B44" w:rsidRDefault="00C9228E" w:rsidP="00390B44">
      <w:pPr>
        <w:ind w:firstLine="567"/>
      </w:pPr>
      <w:r w:rsidRPr="00390B44">
        <w:t>«</w:t>
      </w:r>
    </w:p>
    <w:tbl>
      <w:tblPr>
        <w:tblW w:w="9781" w:type="dxa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977"/>
        <w:gridCol w:w="6804"/>
      </w:tblGrid>
      <w:tr w:rsidR="00C9228E" w:rsidRPr="00C1635D" w14:paraId="74E22C12" w14:textId="77777777" w:rsidTr="00390B44">
        <w:trPr>
          <w:jc w:val="center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88083" w14:textId="77777777" w:rsidR="00C9228E" w:rsidRPr="00C1635D" w:rsidRDefault="00C9228E" w:rsidP="00390B44">
            <w:pPr>
              <w:autoSpaceDE w:val="0"/>
              <w:autoSpaceDN w:val="0"/>
              <w:adjustRightInd w:val="0"/>
              <w:ind w:firstLine="0"/>
              <w:rPr>
                <w:bCs/>
                <w:color w:val="000000"/>
                <w:szCs w:val="24"/>
              </w:rPr>
            </w:pPr>
            <w:r w:rsidRPr="00C1635D">
              <w:rPr>
                <w:bCs/>
                <w:color w:val="000000"/>
                <w:szCs w:val="24"/>
              </w:rPr>
              <w:t xml:space="preserve">Объем бюджетных ассигнований подпрограммы 2 за счет средств бюджета </w:t>
            </w:r>
            <w:r>
              <w:rPr>
                <w:bCs/>
                <w:color w:val="000000"/>
                <w:szCs w:val="24"/>
              </w:rPr>
              <w:t>Балахнинского муниципального округа Нижегородской области</w:t>
            </w:r>
            <w:r w:rsidRPr="00C1635D">
              <w:rPr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6F8A8" w14:textId="77777777" w:rsidR="00C9228E" w:rsidRPr="00C1635D" w:rsidRDefault="00C9228E" w:rsidP="00390B44">
            <w:pPr>
              <w:autoSpaceDE w:val="0"/>
              <w:autoSpaceDN w:val="0"/>
              <w:adjustRightInd w:val="0"/>
              <w:spacing w:line="312" w:lineRule="auto"/>
              <w:ind w:firstLine="0"/>
              <w:rPr>
                <w:bCs/>
                <w:color w:val="000000"/>
                <w:szCs w:val="24"/>
              </w:rPr>
            </w:pPr>
            <w:r w:rsidRPr="00C1635D">
              <w:rPr>
                <w:bCs/>
                <w:color w:val="000000"/>
                <w:szCs w:val="24"/>
              </w:rPr>
              <w:t>Всего на реализацию подпрограммы «Укрепление</w:t>
            </w:r>
            <w:r>
              <w:rPr>
                <w:bCs/>
                <w:color w:val="000000"/>
                <w:szCs w:val="24"/>
              </w:rPr>
              <w:t xml:space="preserve"> материально-технической базы» </w:t>
            </w:r>
            <w:r w:rsidRPr="00C1635D">
              <w:rPr>
                <w:bCs/>
                <w:color w:val="000000"/>
                <w:szCs w:val="24"/>
              </w:rPr>
              <w:t xml:space="preserve">- </w:t>
            </w:r>
            <w:r>
              <w:rPr>
                <w:b/>
                <w:bCs/>
                <w:color w:val="000000"/>
                <w:szCs w:val="24"/>
              </w:rPr>
              <w:t>124 611,7 тыс. рублей</w:t>
            </w:r>
            <w:r w:rsidRPr="00C1635D">
              <w:rPr>
                <w:bCs/>
                <w:color w:val="000000"/>
                <w:szCs w:val="24"/>
              </w:rPr>
              <w:t>, в том числе:</w:t>
            </w:r>
          </w:p>
          <w:p w14:paraId="3FCE216B" w14:textId="77777777" w:rsidR="00C9228E" w:rsidRPr="00C1635D" w:rsidRDefault="00C9228E" w:rsidP="00390B44">
            <w:pPr>
              <w:autoSpaceDE w:val="0"/>
              <w:autoSpaceDN w:val="0"/>
              <w:adjustRightInd w:val="0"/>
              <w:spacing w:line="312" w:lineRule="auto"/>
              <w:ind w:firstLine="0"/>
              <w:rPr>
                <w:bCs/>
                <w:color w:val="000000"/>
                <w:szCs w:val="24"/>
              </w:rPr>
            </w:pPr>
            <w:r w:rsidRPr="00C1635D">
              <w:rPr>
                <w:bCs/>
                <w:color w:val="000000"/>
                <w:szCs w:val="24"/>
              </w:rPr>
              <w:t>2021 год –1 307,7 тыс. рублей;</w:t>
            </w:r>
          </w:p>
          <w:p w14:paraId="61E4DE49" w14:textId="77777777" w:rsidR="00C9228E" w:rsidRPr="00C1635D" w:rsidRDefault="00C9228E" w:rsidP="00390B44">
            <w:pPr>
              <w:autoSpaceDE w:val="0"/>
              <w:autoSpaceDN w:val="0"/>
              <w:adjustRightInd w:val="0"/>
              <w:spacing w:line="312" w:lineRule="auto"/>
              <w:ind w:firstLine="0"/>
              <w:rPr>
                <w:bCs/>
                <w:color w:val="000000"/>
                <w:szCs w:val="24"/>
              </w:rPr>
            </w:pPr>
            <w:r w:rsidRPr="00C1635D">
              <w:rPr>
                <w:bCs/>
                <w:color w:val="000000"/>
                <w:szCs w:val="24"/>
              </w:rPr>
              <w:t>2022 год –</w:t>
            </w:r>
            <w:r>
              <w:rPr>
                <w:bCs/>
                <w:color w:val="000000"/>
                <w:szCs w:val="24"/>
              </w:rPr>
              <w:t>12 058,4</w:t>
            </w:r>
            <w:r w:rsidRPr="00C1635D">
              <w:rPr>
                <w:bCs/>
                <w:color w:val="000000"/>
                <w:szCs w:val="24"/>
              </w:rPr>
              <w:t xml:space="preserve"> тыс. рублей; </w:t>
            </w:r>
          </w:p>
          <w:p w14:paraId="24307D40" w14:textId="77777777" w:rsidR="00C9228E" w:rsidRPr="00C1635D" w:rsidRDefault="00C9228E" w:rsidP="00390B44">
            <w:pPr>
              <w:autoSpaceDE w:val="0"/>
              <w:autoSpaceDN w:val="0"/>
              <w:adjustRightInd w:val="0"/>
              <w:spacing w:line="312" w:lineRule="auto"/>
              <w:ind w:firstLine="0"/>
              <w:rPr>
                <w:bCs/>
                <w:color w:val="000000"/>
                <w:szCs w:val="24"/>
              </w:rPr>
            </w:pPr>
            <w:r w:rsidRPr="00C1635D">
              <w:rPr>
                <w:bCs/>
                <w:color w:val="000000"/>
                <w:szCs w:val="24"/>
              </w:rPr>
              <w:t>2023 год –</w:t>
            </w:r>
            <w:r>
              <w:rPr>
                <w:bCs/>
                <w:color w:val="000000"/>
                <w:szCs w:val="24"/>
              </w:rPr>
              <w:t xml:space="preserve">4 920,0 </w:t>
            </w:r>
            <w:r w:rsidRPr="00C1635D">
              <w:rPr>
                <w:bCs/>
                <w:color w:val="000000"/>
                <w:szCs w:val="24"/>
              </w:rPr>
              <w:t>тыс. рублей;</w:t>
            </w:r>
          </w:p>
          <w:p w14:paraId="7341B4D9" w14:textId="77777777" w:rsidR="00C9228E" w:rsidRPr="00C1635D" w:rsidRDefault="00C9228E" w:rsidP="00390B44">
            <w:pPr>
              <w:autoSpaceDE w:val="0"/>
              <w:autoSpaceDN w:val="0"/>
              <w:adjustRightInd w:val="0"/>
              <w:spacing w:line="312" w:lineRule="auto"/>
              <w:ind w:firstLine="0"/>
              <w:rPr>
                <w:bCs/>
                <w:color w:val="000000"/>
                <w:szCs w:val="24"/>
              </w:rPr>
            </w:pPr>
            <w:r w:rsidRPr="00C1635D">
              <w:rPr>
                <w:bCs/>
                <w:color w:val="000000"/>
                <w:szCs w:val="24"/>
              </w:rPr>
              <w:t xml:space="preserve">2024год – </w:t>
            </w:r>
            <w:r>
              <w:rPr>
                <w:bCs/>
                <w:color w:val="000000"/>
                <w:szCs w:val="24"/>
              </w:rPr>
              <w:t>8 325,4</w:t>
            </w:r>
            <w:r w:rsidRPr="00C1635D">
              <w:rPr>
                <w:bCs/>
                <w:color w:val="000000"/>
                <w:szCs w:val="24"/>
              </w:rPr>
              <w:t xml:space="preserve"> тыс. рублей;</w:t>
            </w:r>
          </w:p>
          <w:p w14:paraId="3AC3D64E" w14:textId="77777777" w:rsidR="00C9228E" w:rsidRPr="00C1635D" w:rsidRDefault="00C9228E" w:rsidP="00390B44">
            <w:pPr>
              <w:autoSpaceDE w:val="0"/>
              <w:autoSpaceDN w:val="0"/>
              <w:adjustRightInd w:val="0"/>
              <w:spacing w:line="312" w:lineRule="auto"/>
              <w:ind w:firstLine="0"/>
              <w:rPr>
                <w:bCs/>
                <w:color w:val="000000"/>
                <w:szCs w:val="24"/>
              </w:rPr>
            </w:pPr>
            <w:r w:rsidRPr="00C1635D">
              <w:rPr>
                <w:bCs/>
                <w:color w:val="000000"/>
                <w:szCs w:val="24"/>
              </w:rPr>
              <w:t>2025 год –</w:t>
            </w:r>
            <w:r>
              <w:rPr>
                <w:bCs/>
                <w:color w:val="000000"/>
                <w:szCs w:val="24"/>
              </w:rPr>
              <w:t>95 391,3</w:t>
            </w:r>
            <w:r w:rsidRPr="00C1635D">
              <w:rPr>
                <w:bCs/>
                <w:color w:val="000000"/>
                <w:szCs w:val="24"/>
              </w:rPr>
              <w:t xml:space="preserve"> тыс. рублей</w:t>
            </w:r>
            <w:r>
              <w:rPr>
                <w:bCs/>
                <w:color w:val="000000"/>
                <w:szCs w:val="24"/>
              </w:rPr>
              <w:t>;</w:t>
            </w:r>
          </w:p>
          <w:p w14:paraId="0601305A" w14:textId="77777777" w:rsidR="00C9228E" w:rsidRDefault="00C9228E" w:rsidP="00390B44">
            <w:pPr>
              <w:autoSpaceDE w:val="0"/>
              <w:autoSpaceDN w:val="0"/>
              <w:adjustRightInd w:val="0"/>
              <w:spacing w:line="312" w:lineRule="auto"/>
              <w:ind w:firstLine="0"/>
              <w:rPr>
                <w:bCs/>
                <w:color w:val="000000"/>
                <w:szCs w:val="24"/>
              </w:rPr>
            </w:pPr>
            <w:r w:rsidRPr="00C1635D">
              <w:rPr>
                <w:bCs/>
                <w:color w:val="000000"/>
                <w:szCs w:val="24"/>
              </w:rPr>
              <w:t>2026 год –</w:t>
            </w:r>
            <w:r>
              <w:rPr>
                <w:bCs/>
                <w:color w:val="000000"/>
                <w:szCs w:val="24"/>
              </w:rPr>
              <w:t>1 708</w:t>
            </w:r>
            <w:r w:rsidRPr="00C1635D">
              <w:rPr>
                <w:bCs/>
                <w:color w:val="000000"/>
                <w:szCs w:val="24"/>
              </w:rPr>
              <w:t>,</w:t>
            </w:r>
            <w:r>
              <w:rPr>
                <w:bCs/>
                <w:color w:val="000000"/>
                <w:szCs w:val="24"/>
              </w:rPr>
              <w:t>9</w:t>
            </w:r>
            <w:r w:rsidRPr="00C1635D">
              <w:rPr>
                <w:bCs/>
                <w:color w:val="000000"/>
                <w:szCs w:val="24"/>
              </w:rPr>
              <w:t xml:space="preserve"> тыс. рублей</w:t>
            </w:r>
            <w:r>
              <w:rPr>
                <w:bCs/>
                <w:color w:val="000000"/>
                <w:szCs w:val="24"/>
              </w:rPr>
              <w:t>;</w:t>
            </w:r>
          </w:p>
          <w:p w14:paraId="76A8A124" w14:textId="77777777" w:rsidR="00C9228E" w:rsidRDefault="00C9228E" w:rsidP="00390B44">
            <w:pPr>
              <w:autoSpaceDE w:val="0"/>
              <w:autoSpaceDN w:val="0"/>
              <w:adjustRightInd w:val="0"/>
              <w:spacing w:line="312" w:lineRule="auto"/>
              <w:ind w:firstLine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2027 год- 450,0 тыс. рублей;</w:t>
            </w:r>
          </w:p>
          <w:p w14:paraId="3E3AE7FA" w14:textId="77777777" w:rsidR="00C9228E" w:rsidRPr="00C1635D" w:rsidRDefault="00C9228E" w:rsidP="00390B44">
            <w:pPr>
              <w:autoSpaceDE w:val="0"/>
              <w:autoSpaceDN w:val="0"/>
              <w:adjustRightInd w:val="0"/>
              <w:spacing w:line="312" w:lineRule="auto"/>
              <w:ind w:firstLine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2028 год – 450,0 </w:t>
            </w:r>
            <w:proofErr w:type="spellStart"/>
            <w:r>
              <w:rPr>
                <w:bCs/>
                <w:color w:val="000000"/>
                <w:szCs w:val="24"/>
              </w:rPr>
              <w:t>тыс</w:t>
            </w:r>
            <w:proofErr w:type="gramStart"/>
            <w:r>
              <w:rPr>
                <w:bCs/>
                <w:color w:val="000000"/>
                <w:szCs w:val="24"/>
              </w:rPr>
              <w:t>.р</w:t>
            </w:r>
            <w:proofErr w:type="gramEnd"/>
            <w:r>
              <w:rPr>
                <w:bCs/>
                <w:color w:val="000000"/>
                <w:szCs w:val="24"/>
              </w:rPr>
              <w:t>ублей</w:t>
            </w:r>
            <w:proofErr w:type="spellEnd"/>
            <w:r>
              <w:rPr>
                <w:bCs/>
                <w:color w:val="000000"/>
                <w:szCs w:val="24"/>
              </w:rPr>
              <w:t>.</w:t>
            </w:r>
          </w:p>
        </w:tc>
      </w:tr>
    </w:tbl>
    <w:p w14:paraId="23C1AEF8" w14:textId="77777777" w:rsidR="00C9228E" w:rsidRPr="00390B44" w:rsidRDefault="00C9228E" w:rsidP="00390B44">
      <w:pPr>
        <w:ind w:left="9204" w:firstLine="0"/>
      </w:pPr>
      <w:r w:rsidRPr="00390B44">
        <w:t>».</w:t>
      </w:r>
    </w:p>
    <w:p w14:paraId="58622075" w14:textId="77777777" w:rsidR="00C9228E" w:rsidRPr="00390B44" w:rsidRDefault="00C9228E" w:rsidP="00390B44">
      <w:pPr>
        <w:spacing w:line="360" w:lineRule="auto"/>
        <w:ind w:firstLine="567"/>
      </w:pPr>
      <w:r w:rsidRPr="00390B44">
        <w:t xml:space="preserve">2. Управлению организационной и проектной деятельности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</w:t>
      </w:r>
      <w:r w:rsidRPr="00390B44">
        <w:lastRenderedPageBreak/>
        <w:t>официальном Интернет-сайте Балахнинского муниципального округа Нижегородской области.</w:t>
      </w:r>
    </w:p>
    <w:p w14:paraId="47840377" w14:textId="77777777" w:rsidR="00C9228E" w:rsidRPr="00390B44" w:rsidRDefault="00C9228E" w:rsidP="00390B44">
      <w:pPr>
        <w:spacing w:line="360" w:lineRule="auto"/>
        <w:ind w:firstLine="567"/>
      </w:pPr>
      <w:r w:rsidRPr="00390B44">
        <w:t>3. Настоящее постановление вступает в силу после его официального опубликования.</w:t>
      </w:r>
    </w:p>
    <w:p w14:paraId="2E85D9B4" w14:textId="225E311C" w:rsidR="00C9228E" w:rsidRPr="00390B44" w:rsidRDefault="00C9228E" w:rsidP="00390B44">
      <w:pPr>
        <w:spacing w:line="360" w:lineRule="auto"/>
        <w:ind w:firstLine="567"/>
      </w:pPr>
      <w:r w:rsidRPr="00390B44">
        <w:t xml:space="preserve">4. </w:t>
      </w:r>
      <w:proofErr w:type="gramStart"/>
      <w:r w:rsidRPr="00390B44">
        <w:t>Контроль за</w:t>
      </w:r>
      <w:proofErr w:type="gramEnd"/>
      <w:r w:rsidRPr="00390B44">
        <w:t xml:space="preserve"> исполнением настоящего постановления возложить на заместителя главы администрации А.Е. </w:t>
      </w:r>
      <w:proofErr w:type="spellStart"/>
      <w:r w:rsidRPr="00390B44">
        <w:t>Табакову</w:t>
      </w:r>
      <w:proofErr w:type="spellEnd"/>
      <w:r w:rsidRPr="00390B44">
        <w:t>.</w:t>
      </w:r>
    </w:p>
    <w:p w14:paraId="5FFD9053" w14:textId="77777777" w:rsidR="00C9228E" w:rsidRPr="00390B44" w:rsidRDefault="00C9228E" w:rsidP="00390B44">
      <w:pPr>
        <w:ind w:firstLine="0"/>
      </w:pPr>
    </w:p>
    <w:p w14:paraId="1D96BA5D" w14:textId="77777777" w:rsidR="00C9228E" w:rsidRPr="00390B44" w:rsidRDefault="00C9228E" w:rsidP="00390B44">
      <w:pPr>
        <w:ind w:firstLine="0"/>
      </w:pPr>
    </w:p>
    <w:p w14:paraId="3A783F14" w14:textId="77777777" w:rsidR="00C9228E" w:rsidRPr="00390B44" w:rsidRDefault="00C9228E" w:rsidP="00390B44">
      <w:pPr>
        <w:ind w:firstLine="0"/>
      </w:pPr>
    </w:p>
    <w:p w14:paraId="78E3B123" w14:textId="4FD616B9" w:rsidR="00C9228E" w:rsidRPr="00C22D38" w:rsidRDefault="00C9228E" w:rsidP="001039A5">
      <w:pPr>
        <w:ind w:firstLine="0"/>
        <w:rPr>
          <w:rFonts w:eastAsia="Times New Roman"/>
          <w:szCs w:val="24"/>
          <w:lang w:eastAsia="ru-RU"/>
        </w:rPr>
      </w:pPr>
      <w:proofErr w:type="spellStart"/>
      <w:r w:rsidRPr="00390B44">
        <w:t>Врип</w:t>
      </w:r>
      <w:proofErr w:type="spellEnd"/>
      <w:r w:rsidRPr="00390B44">
        <w:t xml:space="preserve"> главы местного самоуправления</w:t>
      </w:r>
      <w:r w:rsidRPr="00390B44">
        <w:tab/>
      </w:r>
      <w:r w:rsidR="00390B44">
        <w:tab/>
      </w:r>
      <w:r w:rsidR="00390B44">
        <w:tab/>
      </w:r>
      <w:r w:rsidR="00390B44">
        <w:tab/>
      </w:r>
      <w:r w:rsidR="00390B44">
        <w:tab/>
      </w:r>
      <w:r w:rsidR="00390B44">
        <w:tab/>
      </w:r>
      <w:r w:rsidR="00390B44">
        <w:tab/>
      </w:r>
      <w:proofErr w:type="spellStart"/>
      <w:r w:rsidRPr="00390B44">
        <w:t>И.И.Фирер</w:t>
      </w:r>
      <w:bookmarkStart w:id="0" w:name="_GoBack"/>
      <w:bookmarkEnd w:id="0"/>
      <w:proofErr w:type="spellEnd"/>
    </w:p>
    <w:sectPr w:rsidR="00C9228E" w:rsidRPr="00C22D38" w:rsidSect="001039A5">
      <w:headerReference w:type="default" r:id="rId9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C3F4B" w14:textId="77777777" w:rsidR="0062142D" w:rsidRDefault="0062142D" w:rsidP="007F0268">
      <w:r>
        <w:separator/>
      </w:r>
    </w:p>
  </w:endnote>
  <w:endnote w:type="continuationSeparator" w:id="0">
    <w:p w14:paraId="3DAD4EE8" w14:textId="77777777" w:rsidR="0062142D" w:rsidRDefault="0062142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32CE3" w14:textId="77777777" w:rsidR="0062142D" w:rsidRDefault="0062142D" w:rsidP="007F0268">
      <w:r>
        <w:separator/>
      </w:r>
    </w:p>
  </w:footnote>
  <w:footnote w:type="continuationSeparator" w:id="0">
    <w:p w14:paraId="35996850" w14:textId="77777777" w:rsidR="0062142D" w:rsidRDefault="0062142D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1B05D" w14:textId="77777777" w:rsidR="00C9228E" w:rsidRPr="00483629" w:rsidRDefault="00C9228E" w:rsidP="0048362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6CB556C"/>
    <w:multiLevelType w:val="hybridMultilevel"/>
    <w:tmpl w:val="6CB0FD10"/>
    <w:lvl w:ilvl="0" w:tplc="CBEC9A7E">
      <w:start w:val="12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9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8A8443E"/>
    <w:multiLevelType w:val="hybridMultilevel"/>
    <w:tmpl w:val="7A047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638159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7">
    <w:nsid w:val="40314FF9"/>
    <w:multiLevelType w:val="hybridMultilevel"/>
    <w:tmpl w:val="62304DA0"/>
    <w:lvl w:ilvl="0" w:tplc="1798653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20">
    <w:nsid w:val="451E5905"/>
    <w:multiLevelType w:val="hybridMultilevel"/>
    <w:tmpl w:val="E1E0E8BE"/>
    <w:lvl w:ilvl="0" w:tplc="4A0063BE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46E91442"/>
    <w:multiLevelType w:val="hybridMultilevel"/>
    <w:tmpl w:val="B3C638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87D2EBB"/>
    <w:multiLevelType w:val="hybridMultilevel"/>
    <w:tmpl w:val="182A5FA0"/>
    <w:lvl w:ilvl="0" w:tplc="B470DD3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2222600"/>
    <w:multiLevelType w:val="hybridMultilevel"/>
    <w:tmpl w:val="5CF45A72"/>
    <w:lvl w:ilvl="0" w:tplc="F90AAF22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0263D"/>
    <w:multiLevelType w:val="hybridMultilevel"/>
    <w:tmpl w:val="64E2A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B2863FD"/>
    <w:multiLevelType w:val="hybridMultilevel"/>
    <w:tmpl w:val="4CD058C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FD775E5"/>
    <w:multiLevelType w:val="hybridMultilevel"/>
    <w:tmpl w:val="5B74C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BBB4695"/>
    <w:multiLevelType w:val="multilevel"/>
    <w:tmpl w:val="EE6A18B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35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2"/>
  </w:num>
  <w:num w:numId="2">
    <w:abstractNumId w:val="2"/>
  </w:num>
  <w:num w:numId="3">
    <w:abstractNumId w:val="3"/>
  </w:num>
  <w:num w:numId="4">
    <w:abstractNumId w:val="31"/>
  </w:num>
  <w:num w:numId="5">
    <w:abstractNumId w:val="14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0"/>
  </w:num>
  <w:num w:numId="11">
    <w:abstractNumId w:val="28"/>
  </w:num>
  <w:num w:numId="12">
    <w:abstractNumId w:val="19"/>
  </w:num>
  <w:num w:numId="13">
    <w:abstractNumId w:val="18"/>
  </w:num>
  <w:num w:numId="14">
    <w:abstractNumId w:val="4"/>
  </w:num>
  <w:num w:numId="15">
    <w:abstractNumId w:val="13"/>
  </w:num>
  <w:num w:numId="16">
    <w:abstractNumId w:val="33"/>
  </w:num>
  <w:num w:numId="17">
    <w:abstractNumId w:val="25"/>
  </w:num>
  <w:num w:numId="18">
    <w:abstractNumId w:val="16"/>
  </w:num>
  <w:num w:numId="19">
    <w:abstractNumId w:val="36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</w:num>
  <w:num w:numId="22">
    <w:abstractNumId w:val="15"/>
  </w:num>
  <w:num w:numId="23">
    <w:abstractNumId w:val="22"/>
  </w:num>
  <w:num w:numId="24">
    <w:abstractNumId w:val="11"/>
  </w:num>
  <w:num w:numId="25">
    <w:abstractNumId w:val="27"/>
  </w:num>
  <w:num w:numId="26">
    <w:abstractNumId w:val="34"/>
  </w:num>
  <w:num w:numId="27">
    <w:abstractNumId w:val="17"/>
  </w:num>
  <w:num w:numId="28">
    <w:abstractNumId w:val="20"/>
  </w:num>
  <w:num w:numId="29">
    <w:abstractNumId w:val="23"/>
  </w:num>
  <w:num w:numId="30">
    <w:abstractNumId w:val="8"/>
  </w:num>
  <w:num w:numId="31">
    <w:abstractNumId w:val="21"/>
  </w:num>
  <w:num w:numId="32">
    <w:abstractNumId w:val="12"/>
  </w:num>
  <w:num w:numId="33">
    <w:abstractNumId w:val="29"/>
  </w:num>
  <w:num w:numId="34">
    <w:abstractNumId w:val="10"/>
  </w:num>
  <w:num w:numId="35">
    <w:abstractNumId w:val="30"/>
  </w:num>
  <w:num w:numId="36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5BED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39A5"/>
    <w:rsid w:val="00104D38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CA4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1D"/>
    <w:rsid w:val="0022743A"/>
    <w:rsid w:val="002277F3"/>
    <w:rsid w:val="00230769"/>
    <w:rsid w:val="0023135F"/>
    <w:rsid w:val="00231A8A"/>
    <w:rsid w:val="002324A4"/>
    <w:rsid w:val="00233426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0B44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629"/>
    <w:rsid w:val="0048378A"/>
    <w:rsid w:val="00484286"/>
    <w:rsid w:val="00484457"/>
    <w:rsid w:val="004853F2"/>
    <w:rsid w:val="004854B3"/>
    <w:rsid w:val="0048555A"/>
    <w:rsid w:val="00486E1D"/>
    <w:rsid w:val="00490648"/>
    <w:rsid w:val="00490D71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578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18FD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BD"/>
    <w:rsid w:val="0061505D"/>
    <w:rsid w:val="00615B9A"/>
    <w:rsid w:val="00616E08"/>
    <w:rsid w:val="006174A4"/>
    <w:rsid w:val="00617606"/>
    <w:rsid w:val="00617638"/>
    <w:rsid w:val="00620545"/>
    <w:rsid w:val="00620B4D"/>
    <w:rsid w:val="0062142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0A97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3C38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46F5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28E"/>
    <w:rsid w:val="00C929DB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A05"/>
    <w:rsid w:val="00CE1A59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974"/>
    <w:rsid w:val="00CF1DF2"/>
    <w:rsid w:val="00CF48AF"/>
    <w:rsid w:val="00CF5A65"/>
    <w:rsid w:val="00CF5D6B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2C5E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72"/>
    <w:rsid w:val="00E6477A"/>
    <w:rsid w:val="00E64BAC"/>
    <w:rsid w:val="00E66251"/>
    <w:rsid w:val="00E66368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A024D"/>
    <w:rsid w:val="00FA0333"/>
    <w:rsid w:val="00FA0600"/>
    <w:rsid w:val="00FA08AF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0" w:unhideWhenUsed="0" w:qFormat="1"/>
    <w:lsdException w:name="Emphasis" w:semiHidden="0" w:unhideWhenUsed="0" w:qFormat="1"/>
    <w:lsdException w:name="No Lis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aliases w:val="Знак12"/>
    <w:basedOn w:val="a0"/>
    <w:next w:val="a0"/>
    <w:link w:val="20"/>
    <w:uiPriority w:val="99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99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uiPriority w:val="99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uiPriority w:val="99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99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aliases w:val="Знак12 Знак"/>
    <w:basedOn w:val="a1"/>
    <w:link w:val="2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uiPriority w:val="99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uiPriority w:val="99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uiPriority w:val="99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numbering" w:customStyle="1" w:styleId="120">
    <w:name w:val="Нет списка12"/>
    <w:next w:val="a3"/>
    <w:semiHidden/>
    <w:rsid w:val="00C9228E"/>
  </w:style>
  <w:style w:type="character" w:customStyle="1" w:styleId="match">
    <w:name w:val="match"/>
    <w:basedOn w:val="a1"/>
    <w:rsid w:val="00C9228E"/>
  </w:style>
  <w:style w:type="numbering" w:customStyle="1" w:styleId="210">
    <w:name w:val="Нет списка21"/>
    <w:next w:val="a3"/>
    <w:uiPriority w:val="99"/>
    <w:semiHidden/>
    <w:unhideWhenUsed/>
    <w:rsid w:val="00C9228E"/>
  </w:style>
  <w:style w:type="paragraph" w:customStyle="1" w:styleId="Preformat">
    <w:name w:val="Preformat"/>
    <w:uiPriority w:val="99"/>
    <w:rsid w:val="00C922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xt">
    <w:name w:val="Context"/>
    <w:uiPriority w:val="99"/>
    <w:rsid w:val="00C922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Heading2Char2">
    <w:name w:val="Heading 2 Char2"/>
    <w:aliases w:val="Знак12 Char2"/>
    <w:basedOn w:val="a1"/>
    <w:uiPriority w:val="99"/>
    <w:rsid w:val="00C9228E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1b">
    <w:name w:val="Абзац списка1"/>
    <w:basedOn w:val="a0"/>
    <w:uiPriority w:val="99"/>
    <w:rsid w:val="00C9228E"/>
    <w:pPr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lang w:val="en-US"/>
    </w:rPr>
  </w:style>
  <w:style w:type="paragraph" w:customStyle="1" w:styleId="ConsPlusNonformat">
    <w:name w:val="ConsPlusNonformat"/>
    <w:uiPriority w:val="99"/>
    <w:rsid w:val="00C922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7">
    <w:name w:val="line number"/>
    <w:basedOn w:val="a1"/>
    <w:uiPriority w:val="99"/>
    <w:semiHidden/>
    <w:unhideWhenUsed/>
    <w:rsid w:val="00C9228E"/>
  </w:style>
  <w:style w:type="numbering" w:customStyle="1" w:styleId="310">
    <w:name w:val="Нет списка31"/>
    <w:next w:val="a3"/>
    <w:uiPriority w:val="99"/>
    <w:semiHidden/>
    <w:unhideWhenUsed/>
    <w:rsid w:val="00C9228E"/>
  </w:style>
  <w:style w:type="table" w:customStyle="1" w:styleId="112">
    <w:name w:val="Сетка таблицы11"/>
    <w:basedOn w:val="a2"/>
    <w:next w:val="ac"/>
    <w:locked/>
    <w:rsid w:val="00C92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3"/>
    <w:uiPriority w:val="99"/>
    <w:semiHidden/>
    <w:unhideWhenUsed/>
    <w:rsid w:val="00C9228E"/>
  </w:style>
  <w:style w:type="numbering" w:customStyle="1" w:styleId="55">
    <w:name w:val="Нет списка5"/>
    <w:next w:val="a3"/>
    <w:uiPriority w:val="99"/>
    <w:semiHidden/>
    <w:unhideWhenUsed/>
    <w:rsid w:val="00C9228E"/>
  </w:style>
  <w:style w:type="numbering" w:customStyle="1" w:styleId="65">
    <w:name w:val="Нет списка6"/>
    <w:next w:val="a3"/>
    <w:uiPriority w:val="99"/>
    <w:semiHidden/>
    <w:unhideWhenUsed/>
    <w:rsid w:val="00C9228E"/>
  </w:style>
  <w:style w:type="table" w:customStyle="1" w:styleId="211">
    <w:name w:val="Сетка таблицы21"/>
    <w:basedOn w:val="a2"/>
    <w:next w:val="ac"/>
    <w:locked/>
    <w:rsid w:val="00C92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C9228E"/>
  </w:style>
  <w:style w:type="numbering" w:customStyle="1" w:styleId="1111">
    <w:name w:val="Нет списка1111"/>
    <w:next w:val="a3"/>
    <w:semiHidden/>
    <w:rsid w:val="00C9228E"/>
  </w:style>
  <w:style w:type="numbering" w:customStyle="1" w:styleId="2110">
    <w:name w:val="Нет списка211"/>
    <w:next w:val="a3"/>
    <w:uiPriority w:val="99"/>
    <w:semiHidden/>
    <w:unhideWhenUsed/>
    <w:rsid w:val="00C9228E"/>
  </w:style>
  <w:style w:type="numbering" w:customStyle="1" w:styleId="311">
    <w:name w:val="Нет списка311"/>
    <w:next w:val="a3"/>
    <w:uiPriority w:val="99"/>
    <w:semiHidden/>
    <w:unhideWhenUsed/>
    <w:rsid w:val="00C9228E"/>
  </w:style>
  <w:style w:type="numbering" w:customStyle="1" w:styleId="411">
    <w:name w:val="Нет списка411"/>
    <w:next w:val="a3"/>
    <w:uiPriority w:val="99"/>
    <w:semiHidden/>
    <w:unhideWhenUsed/>
    <w:rsid w:val="00C9228E"/>
  </w:style>
  <w:style w:type="numbering" w:customStyle="1" w:styleId="510">
    <w:name w:val="Нет списка51"/>
    <w:next w:val="a3"/>
    <w:uiPriority w:val="99"/>
    <w:semiHidden/>
    <w:unhideWhenUsed/>
    <w:rsid w:val="00C9228E"/>
  </w:style>
  <w:style w:type="numbering" w:customStyle="1" w:styleId="72">
    <w:name w:val="Нет списка7"/>
    <w:next w:val="a3"/>
    <w:uiPriority w:val="99"/>
    <w:semiHidden/>
    <w:unhideWhenUsed/>
    <w:rsid w:val="00C9228E"/>
  </w:style>
  <w:style w:type="table" w:customStyle="1" w:styleId="312">
    <w:name w:val="Сетка таблицы31"/>
    <w:basedOn w:val="a2"/>
    <w:next w:val="ac"/>
    <w:locked/>
    <w:rsid w:val="00C92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1"/>
    <w:next w:val="a3"/>
    <w:uiPriority w:val="99"/>
    <w:semiHidden/>
    <w:unhideWhenUsed/>
    <w:rsid w:val="00C9228E"/>
  </w:style>
  <w:style w:type="numbering" w:customStyle="1" w:styleId="1120">
    <w:name w:val="Нет списка112"/>
    <w:next w:val="a3"/>
    <w:semiHidden/>
    <w:rsid w:val="00C9228E"/>
  </w:style>
  <w:style w:type="numbering" w:customStyle="1" w:styleId="220">
    <w:name w:val="Нет списка22"/>
    <w:next w:val="a3"/>
    <w:uiPriority w:val="99"/>
    <w:semiHidden/>
    <w:unhideWhenUsed/>
    <w:rsid w:val="00C9228E"/>
  </w:style>
  <w:style w:type="table" w:customStyle="1" w:styleId="122">
    <w:name w:val="Сетка таблицы12"/>
    <w:basedOn w:val="a2"/>
    <w:next w:val="ac"/>
    <w:rsid w:val="00C92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3"/>
    <w:uiPriority w:val="99"/>
    <w:semiHidden/>
    <w:unhideWhenUsed/>
    <w:rsid w:val="00C9228E"/>
  </w:style>
  <w:style w:type="numbering" w:customStyle="1" w:styleId="420">
    <w:name w:val="Нет списка42"/>
    <w:next w:val="a3"/>
    <w:uiPriority w:val="99"/>
    <w:semiHidden/>
    <w:unhideWhenUsed/>
    <w:rsid w:val="00C9228E"/>
  </w:style>
  <w:style w:type="numbering" w:customStyle="1" w:styleId="520">
    <w:name w:val="Нет списка52"/>
    <w:next w:val="a3"/>
    <w:uiPriority w:val="99"/>
    <w:semiHidden/>
    <w:unhideWhenUsed/>
    <w:rsid w:val="00C9228E"/>
  </w:style>
  <w:style w:type="table" w:customStyle="1" w:styleId="610">
    <w:name w:val="Сетка таблицы61"/>
    <w:basedOn w:val="a2"/>
    <w:next w:val="ac"/>
    <w:uiPriority w:val="99"/>
    <w:rsid w:val="00C922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0"/>
    <w:uiPriority w:val="99"/>
    <w:rsid w:val="00C9228E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0" w:unhideWhenUsed="0" w:qFormat="1"/>
    <w:lsdException w:name="Emphasis" w:semiHidden="0" w:unhideWhenUsed="0" w:qFormat="1"/>
    <w:lsdException w:name="No Lis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aliases w:val="Знак12"/>
    <w:basedOn w:val="a0"/>
    <w:next w:val="a0"/>
    <w:link w:val="20"/>
    <w:uiPriority w:val="99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99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uiPriority w:val="99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uiPriority w:val="99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99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aliases w:val="Знак12 Знак"/>
    <w:basedOn w:val="a1"/>
    <w:link w:val="2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uiPriority w:val="99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uiPriority w:val="99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uiPriority w:val="99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numbering" w:customStyle="1" w:styleId="120">
    <w:name w:val="Нет списка12"/>
    <w:next w:val="a3"/>
    <w:semiHidden/>
    <w:rsid w:val="00C9228E"/>
  </w:style>
  <w:style w:type="character" w:customStyle="1" w:styleId="match">
    <w:name w:val="match"/>
    <w:basedOn w:val="a1"/>
    <w:rsid w:val="00C9228E"/>
  </w:style>
  <w:style w:type="numbering" w:customStyle="1" w:styleId="210">
    <w:name w:val="Нет списка21"/>
    <w:next w:val="a3"/>
    <w:uiPriority w:val="99"/>
    <w:semiHidden/>
    <w:unhideWhenUsed/>
    <w:rsid w:val="00C9228E"/>
  </w:style>
  <w:style w:type="paragraph" w:customStyle="1" w:styleId="Preformat">
    <w:name w:val="Preformat"/>
    <w:uiPriority w:val="99"/>
    <w:rsid w:val="00C922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xt">
    <w:name w:val="Context"/>
    <w:uiPriority w:val="99"/>
    <w:rsid w:val="00C922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Heading2Char2">
    <w:name w:val="Heading 2 Char2"/>
    <w:aliases w:val="Знак12 Char2"/>
    <w:basedOn w:val="a1"/>
    <w:uiPriority w:val="99"/>
    <w:rsid w:val="00C9228E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1b">
    <w:name w:val="Абзац списка1"/>
    <w:basedOn w:val="a0"/>
    <w:uiPriority w:val="99"/>
    <w:rsid w:val="00C9228E"/>
    <w:pPr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lang w:val="en-US"/>
    </w:rPr>
  </w:style>
  <w:style w:type="paragraph" w:customStyle="1" w:styleId="ConsPlusNonformat">
    <w:name w:val="ConsPlusNonformat"/>
    <w:uiPriority w:val="99"/>
    <w:rsid w:val="00C922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7">
    <w:name w:val="line number"/>
    <w:basedOn w:val="a1"/>
    <w:uiPriority w:val="99"/>
    <w:semiHidden/>
    <w:unhideWhenUsed/>
    <w:rsid w:val="00C9228E"/>
  </w:style>
  <w:style w:type="numbering" w:customStyle="1" w:styleId="310">
    <w:name w:val="Нет списка31"/>
    <w:next w:val="a3"/>
    <w:uiPriority w:val="99"/>
    <w:semiHidden/>
    <w:unhideWhenUsed/>
    <w:rsid w:val="00C9228E"/>
  </w:style>
  <w:style w:type="table" w:customStyle="1" w:styleId="112">
    <w:name w:val="Сетка таблицы11"/>
    <w:basedOn w:val="a2"/>
    <w:next w:val="ac"/>
    <w:locked/>
    <w:rsid w:val="00C92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3"/>
    <w:uiPriority w:val="99"/>
    <w:semiHidden/>
    <w:unhideWhenUsed/>
    <w:rsid w:val="00C9228E"/>
  </w:style>
  <w:style w:type="numbering" w:customStyle="1" w:styleId="55">
    <w:name w:val="Нет списка5"/>
    <w:next w:val="a3"/>
    <w:uiPriority w:val="99"/>
    <w:semiHidden/>
    <w:unhideWhenUsed/>
    <w:rsid w:val="00C9228E"/>
  </w:style>
  <w:style w:type="numbering" w:customStyle="1" w:styleId="65">
    <w:name w:val="Нет списка6"/>
    <w:next w:val="a3"/>
    <w:uiPriority w:val="99"/>
    <w:semiHidden/>
    <w:unhideWhenUsed/>
    <w:rsid w:val="00C9228E"/>
  </w:style>
  <w:style w:type="table" w:customStyle="1" w:styleId="211">
    <w:name w:val="Сетка таблицы21"/>
    <w:basedOn w:val="a2"/>
    <w:next w:val="ac"/>
    <w:locked/>
    <w:rsid w:val="00C92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C9228E"/>
  </w:style>
  <w:style w:type="numbering" w:customStyle="1" w:styleId="1111">
    <w:name w:val="Нет списка1111"/>
    <w:next w:val="a3"/>
    <w:semiHidden/>
    <w:rsid w:val="00C9228E"/>
  </w:style>
  <w:style w:type="numbering" w:customStyle="1" w:styleId="2110">
    <w:name w:val="Нет списка211"/>
    <w:next w:val="a3"/>
    <w:uiPriority w:val="99"/>
    <w:semiHidden/>
    <w:unhideWhenUsed/>
    <w:rsid w:val="00C9228E"/>
  </w:style>
  <w:style w:type="numbering" w:customStyle="1" w:styleId="311">
    <w:name w:val="Нет списка311"/>
    <w:next w:val="a3"/>
    <w:uiPriority w:val="99"/>
    <w:semiHidden/>
    <w:unhideWhenUsed/>
    <w:rsid w:val="00C9228E"/>
  </w:style>
  <w:style w:type="numbering" w:customStyle="1" w:styleId="411">
    <w:name w:val="Нет списка411"/>
    <w:next w:val="a3"/>
    <w:uiPriority w:val="99"/>
    <w:semiHidden/>
    <w:unhideWhenUsed/>
    <w:rsid w:val="00C9228E"/>
  </w:style>
  <w:style w:type="numbering" w:customStyle="1" w:styleId="510">
    <w:name w:val="Нет списка51"/>
    <w:next w:val="a3"/>
    <w:uiPriority w:val="99"/>
    <w:semiHidden/>
    <w:unhideWhenUsed/>
    <w:rsid w:val="00C9228E"/>
  </w:style>
  <w:style w:type="numbering" w:customStyle="1" w:styleId="72">
    <w:name w:val="Нет списка7"/>
    <w:next w:val="a3"/>
    <w:uiPriority w:val="99"/>
    <w:semiHidden/>
    <w:unhideWhenUsed/>
    <w:rsid w:val="00C9228E"/>
  </w:style>
  <w:style w:type="table" w:customStyle="1" w:styleId="312">
    <w:name w:val="Сетка таблицы31"/>
    <w:basedOn w:val="a2"/>
    <w:next w:val="ac"/>
    <w:locked/>
    <w:rsid w:val="00C92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1"/>
    <w:next w:val="a3"/>
    <w:uiPriority w:val="99"/>
    <w:semiHidden/>
    <w:unhideWhenUsed/>
    <w:rsid w:val="00C9228E"/>
  </w:style>
  <w:style w:type="numbering" w:customStyle="1" w:styleId="1120">
    <w:name w:val="Нет списка112"/>
    <w:next w:val="a3"/>
    <w:semiHidden/>
    <w:rsid w:val="00C9228E"/>
  </w:style>
  <w:style w:type="numbering" w:customStyle="1" w:styleId="220">
    <w:name w:val="Нет списка22"/>
    <w:next w:val="a3"/>
    <w:uiPriority w:val="99"/>
    <w:semiHidden/>
    <w:unhideWhenUsed/>
    <w:rsid w:val="00C9228E"/>
  </w:style>
  <w:style w:type="table" w:customStyle="1" w:styleId="122">
    <w:name w:val="Сетка таблицы12"/>
    <w:basedOn w:val="a2"/>
    <w:next w:val="ac"/>
    <w:rsid w:val="00C92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3"/>
    <w:uiPriority w:val="99"/>
    <w:semiHidden/>
    <w:unhideWhenUsed/>
    <w:rsid w:val="00C9228E"/>
  </w:style>
  <w:style w:type="numbering" w:customStyle="1" w:styleId="420">
    <w:name w:val="Нет списка42"/>
    <w:next w:val="a3"/>
    <w:uiPriority w:val="99"/>
    <w:semiHidden/>
    <w:unhideWhenUsed/>
    <w:rsid w:val="00C9228E"/>
  </w:style>
  <w:style w:type="numbering" w:customStyle="1" w:styleId="520">
    <w:name w:val="Нет списка52"/>
    <w:next w:val="a3"/>
    <w:uiPriority w:val="99"/>
    <w:semiHidden/>
    <w:unhideWhenUsed/>
    <w:rsid w:val="00C9228E"/>
  </w:style>
  <w:style w:type="table" w:customStyle="1" w:styleId="610">
    <w:name w:val="Сетка таблицы61"/>
    <w:basedOn w:val="a2"/>
    <w:next w:val="ac"/>
    <w:uiPriority w:val="99"/>
    <w:rsid w:val="00C922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0"/>
    <w:uiPriority w:val="99"/>
    <w:rsid w:val="00C9228E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4482A-7E11-4EB4-AFF3-9E0745005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7</cp:revision>
  <dcterms:created xsi:type="dcterms:W3CDTF">2026-06-01T06:20:00Z</dcterms:created>
  <dcterms:modified xsi:type="dcterms:W3CDTF">2026-06-01T12:37:00Z</dcterms:modified>
</cp:coreProperties>
</file>