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5EA90F99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1E33DE">
        <w:rPr>
          <w:rFonts w:eastAsia="Times New Roman"/>
          <w:lang w:eastAsia="ru-RU"/>
        </w:rPr>
        <w:t>2</w:t>
      </w:r>
      <w:r w:rsidR="006B0853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6B0853">
        <w:rPr>
          <w:rFonts w:eastAsia="Times New Roman"/>
          <w:lang w:eastAsia="ru-RU"/>
        </w:rPr>
        <w:t>891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49B10679" w14:textId="5C0DA4B2" w:rsidR="00923A25" w:rsidRDefault="006B0853" w:rsidP="00923A25">
      <w:pPr>
        <w:ind w:firstLine="0"/>
        <w:jc w:val="center"/>
        <w:rPr>
          <w:b/>
          <w:bCs/>
        </w:rPr>
      </w:pPr>
      <w:r w:rsidRPr="006B0853">
        <w:rPr>
          <w:b/>
          <w:bCs/>
        </w:rPr>
        <w:t>Об утверждении административного регламента Администрации Балахнинского муниципального округа Нижегородской области по предоставлению государственной услуги "Установление опеки, попечительства (в том числе предварительные опека и попечительство) в отношении совершеннолетних недееспособных или не полностью дееспособных граждан, постоянно проживающих на территории Балахнинского муниципального округа, выдача заключения о возможности быть опекуном (попечителем) "</w:t>
      </w:r>
    </w:p>
    <w:p w14:paraId="12741975" w14:textId="77777777" w:rsidR="006B0853" w:rsidRDefault="006B0853" w:rsidP="00923A25">
      <w:pPr>
        <w:ind w:firstLine="0"/>
        <w:jc w:val="center"/>
        <w:rPr>
          <w:b/>
          <w:bCs/>
        </w:rPr>
      </w:pPr>
    </w:p>
    <w:p w14:paraId="2A7CAF26" w14:textId="0186BD1F" w:rsidR="006B0853" w:rsidRPr="006B0853" w:rsidRDefault="006B0853" w:rsidP="006B0853">
      <w:pPr>
        <w:spacing w:line="360" w:lineRule="auto"/>
        <w:rPr>
          <w:bCs/>
        </w:rPr>
      </w:pPr>
      <w:proofErr w:type="gramStart"/>
      <w:r w:rsidRPr="006B0853">
        <w:rPr>
          <w:bCs/>
        </w:rPr>
        <w:t>В соответствии с Федеральным законом от 27.07.2010 № 210-ФЗ</w:t>
      </w:r>
      <w:r>
        <w:rPr>
          <w:bCs/>
        </w:rPr>
        <w:t xml:space="preserve"> </w:t>
      </w:r>
      <w:r w:rsidRPr="006B0853">
        <w:rPr>
          <w:bCs/>
        </w:rPr>
        <w:t>"Об организации предоставления государственных и муниципальных услуг",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20.07.2021 №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</w:t>
      </w:r>
      <w:proofErr w:type="gramEnd"/>
      <w:r w:rsidRPr="006B0853">
        <w:rPr>
          <w:bCs/>
        </w:rPr>
        <w:t xml:space="preserve"> </w:t>
      </w:r>
      <w:proofErr w:type="gramStart"/>
      <w:r w:rsidRPr="006B0853">
        <w:rPr>
          <w:bCs/>
        </w:rPr>
        <w:t>некоторых актов и отдельных положений актов Правительства Российской Федерации", постановлением Правительства Нижегородской области от 11.07.2023 № 623 "Об организации предоставления государственных и муниципальных услуг в Нижегородской области", постановлением Правительства Российской Федерации от 17.11.2010 № 927 "Об отдельных вопросах осуществления опеки и попечительства в отношении совершеннолетних недееспособных или не полностью дееспособных граждан", Законом Нижегородской области от 06.04.2017 № 35-З</w:t>
      </w:r>
      <w:r>
        <w:rPr>
          <w:bCs/>
        </w:rPr>
        <w:t xml:space="preserve"> </w:t>
      </w:r>
      <w:r w:rsidRPr="006B0853">
        <w:rPr>
          <w:bCs/>
        </w:rPr>
        <w:t>"О наделении органов местного самоуправления</w:t>
      </w:r>
      <w:proofErr w:type="gramEnd"/>
      <w:r w:rsidRPr="006B0853">
        <w:rPr>
          <w:bCs/>
        </w:rPr>
        <w:t xml:space="preserve"> муниципальных округов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граждан",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6B0853">
        <w:rPr>
          <w:b/>
          <w:bCs/>
        </w:rPr>
        <w:t>п</w:t>
      </w:r>
      <w:proofErr w:type="gramEnd"/>
      <w:r w:rsidRPr="006B0853">
        <w:rPr>
          <w:b/>
          <w:bCs/>
        </w:rPr>
        <w:t xml:space="preserve"> о с т а н о в л я е т:</w:t>
      </w:r>
    </w:p>
    <w:p w14:paraId="0C5820F8" w14:textId="77777777" w:rsidR="006B0853" w:rsidRPr="006B0853" w:rsidRDefault="006B0853" w:rsidP="006B0853">
      <w:pPr>
        <w:spacing w:line="360" w:lineRule="auto"/>
        <w:rPr>
          <w:bCs/>
        </w:rPr>
      </w:pPr>
      <w:r w:rsidRPr="006B0853">
        <w:rPr>
          <w:bCs/>
        </w:rPr>
        <w:t>1. Утвердить прилагаемый административный регламент предоставления государственной услуги "Установление опеки, попечительства (в том числе предварительные опека и попечительство) в отношении совершеннолетних недееспособных или не полностью дееспособных граждан, постоянно проживающих на территории Балахнинского муниципального округа, выдача заключения о возможности быть опекуном (попечителем)" (далее - Регламент).</w:t>
      </w:r>
    </w:p>
    <w:p w14:paraId="2BF58D9B" w14:textId="77777777" w:rsidR="006B0853" w:rsidRPr="006B0853" w:rsidRDefault="006B0853" w:rsidP="006B0853">
      <w:pPr>
        <w:spacing w:line="360" w:lineRule="auto"/>
        <w:rPr>
          <w:bCs/>
        </w:rPr>
      </w:pPr>
      <w:r w:rsidRPr="006B0853">
        <w:rPr>
          <w:bCs/>
        </w:rPr>
        <w:lastRenderedPageBreak/>
        <w:t>2. Отменить следующие постановления Администрации Балахнинского муниципального округа Нижегородской области:</w:t>
      </w:r>
    </w:p>
    <w:p w14:paraId="0646400A" w14:textId="52742334" w:rsidR="006B0853" w:rsidRPr="006B0853" w:rsidRDefault="006B0853" w:rsidP="006B0853">
      <w:pPr>
        <w:spacing w:line="360" w:lineRule="auto"/>
        <w:rPr>
          <w:bCs/>
        </w:rPr>
      </w:pPr>
      <w:r w:rsidRPr="006B1012">
        <w:rPr>
          <w:bCs/>
        </w:rPr>
        <w:t>от 20.04.2021 № 692</w:t>
      </w:r>
      <w:r w:rsidRPr="006B0853">
        <w:rPr>
          <w:bCs/>
        </w:rPr>
        <w:t xml:space="preserve"> "Об утверждении административного регламента Администрации Балахнинского муниципального округа по предоставлению государственной услуги "Назначение опекуна или попечителя над совершеннолетними недееспособными или не полностью дееспособными гражданами или постановка на учет"";</w:t>
      </w:r>
    </w:p>
    <w:p w14:paraId="5013731C" w14:textId="170B4DCD" w:rsidR="006B0853" w:rsidRPr="006B0853" w:rsidRDefault="006B0853" w:rsidP="006B0853">
      <w:pPr>
        <w:spacing w:line="360" w:lineRule="auto"/>
        <w:rPr>
          <w:bCs/>
        </w:rPr>
      </w:pPr>
      <w:r w:rsidRPr="006B1012">
        <w:rPr>
          <w:bCs/>
        </w:rPr>
        <w:t>от 03.10.2022 № 2018</w:t>
      </w:r>
      <w:r w:rsidRPr="006B0853">
        <w:rPr>
          <w:bCs/>
        </w:rPr>
        <w:t xml:space="preserve"> "О внесении изменений в постановление Администрации Балахнинского муниципального округа </w:t>
      </w:r>
      <w:r w:rsidRPr="006B1012">
        <w:rPr>
          <w:bCs/>
        </w:rPr>
        <w:t>от 20.04.2021 № 692</w:t>
      </w:r>
      <w:r w:rsidRPr="006B0853">
        <w:rPr>
          <w:bCs/>
        </w:rPr>
        <w:t xml:space="preserve"> "Об утверждении административного регламента Администрации Балахнинского муниципального округа по предоставлению государственной услуги "Назначение опекуна или попечителя над совершеннолетними недееспособными или не полностью дееспособными гражданами или постановка на учет"";</w:t>
      </w:r>
    </w:p>
    <w:p w14:paraId="1533CAD9" w14:textId="4495AD7D" w:rsidR="006B0853" w:rsidRPr="006B0853" w:rsidRDefault="006B0853" w:rsidP="006B0853">
      <w:pPr>
        <w:spacing w:line="360" w:lineRule="auto"/>
        <w:rPr>
          <w:bCs/>
        </w:rPr>
      </w:pPr>
      <w:r w:rsidRPr="006B1012">
        <w:rPr>
          <w:bCs/>
        </w:rPr>
        <w:t>от 14.07.2023 № 1260</w:t>
      </w:r>
      <w:r w:rsidRPr="006B0853">
        <w:rPr>
          <w:bCs/>
        </w:rPr>
        <w:t xml:space="preserve"> "О внесении изменений в постановление Администрации Балахнинского муниципального округа </w:t>
      </w:r>
      <w:r w:rsidRPr="006B1012">
        <w:rPr>
          <w:bCs/>
        </w:rPr>
        <w:t>от 20.04.2021 № 692</w:t>
      </w:r>
      <w:r w:rsidRPr="006B0853">
        <w:rPr>
          <w:bCs/>
        </w:rPr>
        <w:t xml:space="preserve"> "Об утверждении административного регламента Администрации Балахнинского муниципального округа по предоставлению государственной услуги "Назначение опекуна или попечителя над совершеннолетними недееспособными или не полностью дееспособными гражданами или постановка на учет"".</w:t>
      </w:r>
    </w:p>
    <w:p w14:paraId="48905B26" w14:textId="77777777" w:rsidR="006B0853" w:rsidRPr="006B0853" w:rsidRDefault="006B0853" w:rsidP="006B0853">
      <w:pPr>
        <w:spacing w:line="360" w:lineRule="auto"/>
        <w:rPr>
          <w:bCs/>
        </w:rPr>
      </w:pPr>
      <w:r w:rsidRPr="006B0853">
        <w:rPr>
          <w:bCs/>
        </w:rPr>
        <w:t xml:space="preserve">3. Отделу опеки, попечительства, обеспечения прав совершеннолетних и несовершеннолетних граждан Администрации </w:t>
      </w:r>
      <w:proofErr w:type="gramStart"/>
      <w:r w:rsidRPr="006B0853">
        <w:rPr>
          <w:bCs/>
        </w:rPr>
        <w:t>разместить Регламент</w:t>
      </w:r>
      <w:proofErr w:type="gramEnd"/>
      <w:r w:rsidRPr="006B0853">
        <w:rPr>
          <w:bCs/>
        </w:rPr>
        <w:t xml:space="preserve"> в Реестре государственных услуг Нижегородской области.</w:t>
      </w:r>
    </w:p>
    <w:p w14:paraId="65058C8E" w14:textId="373224B5" w:rsidR="006B0853" w:rsidRPr="006B0853" w:rsidRDefault="006B0853" w:rsidP="006B0853">
      <w:pPr>
        <w:spacing w:line="360" w:lineRule="auto"/>
        <w:rPr>
          <w:bCs/>
        </w:rPr>
      </w:pPr>
      <w:r w:rsidRPr="006B0853">
        <w:rPr>
          <w:bCs/>
        </w:rPr>
        <w:t>4.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20EE15EE" w14:textId="77777777" w:rsidR="006B0853" w:rsidRPr="006B0853" w:rsidRDefault="006B0853" w:rsidP="006B0853">
      <w:pPr>
        <w:spacing w:line="360" w:lineRule="auto"/>
        <w:rPr>
          <w:bCs/>
        </w:rPr>
      </w:pPr>
      <w:r w:rsidRPr="006B0853">
        <w:rPr>
          <w:bCs/>
        </w:rPr>
        <w:t xml:space="preserve">5. Настоящее постановление вступает в силу </w:t>
      </w:r>
      <w:proofErr w:type="gramStart"/>
      <w:r w:rsidRPr="006B0853">
        <w:rPr>
          <w:bCs/>
        </w:rPr>
        <w:t>с</w:t>
      </w:r>
      <w:proofErr w:type="gramEnd"/>
      <w:r w:rsidRPr="006B0853">
        <w:rPr>
          <w:bCs/>
        </w:rPr>
        <w:t xml:space="preserve"> даты его официального опубликования.</w:t>
      </w:r>
    </w:p>
    <w:p w14:paraId="68CC05FA" w14:textId="32C5623D" w:rsidR="006B0853" w:rsidRPr="006B0853" w:rsidRDefault="006B0853" w:rsidP="006B0853">
      <w:pPr>
        <w:spacing w:line="360" w:lineRule="auto"/>
        <w:rPr>
          <w:bCs/>
        </w:rPr>
      </w:pPr>
      <w:r w:rsidRPr="006B0853">
        <w:rPr>
          <w:bCs/>
        </w:rPr>
        <w:t xml:space="preserve">6. </w:t>
      </w:r>
      <w:proofErr w:type="gramStart"/>
      <w:r w:rsidRPr="006B0853">
        <w:rPr>
          <w:bCs/>
        </w:rPr>
        <w:t>Контроль за</w:t>
      </w:r>
      <w:proofErr w:type="gramEnd"/>
      <w:r w:rsidRPr="006B0853">
        <w:rPr>
          <w:bCs/>
        </w:rPr>
        <w:t xml:space="preserve"> исполнением настоящего постановления</w:t>
      </w:r>
      <w:r>
        <w:rPr>
          <w:bCs/>
        </w:rPr>
        <w:t xml:space="preserve"> </w:t>
      </w:r>
      <w:r w:rsidRPr="006B0853">
        <w:rPr>
          <w:bCs/>
        </w:rPr>
        <w:t xml:space="preserve">возложить на заместителя главы администрации А.Е. </w:t>
      </w:r>
      <w:proofErr w:type="spellStart"/>
      <w:r w:rsidRPr="006B0853">
        <w:rPr>
          <w:bCs/>
        </w:rPr>
        <w:t>Табакову</w:t>
      </w:r>
      <w:proofErr w:type="spellEnd"/>
      <w:r w:rsidRPr="006B0853">
        <w:rPr>
          <w:bCs/>
        </w:rPr>
        <w:t>.</w:t>
      </w:r>
    </w:p>
    <w:p w14:paraId="1C21C909" w14:textId="77777777" w:rsidR="006B0853" w:rsidRPr="006B0853" w:rsidRDefault="006B0853" w:rsidP="006B0853">
      <w:pPr>
        <w:tabs>
          <w:tab w:val="left" w:pos="709"/>
        </w:tabs>
        <w:spacing w:line="360" w:lineRule="auto"/>
        <w:ind w:firstLine="0"/>
        <w:rPr>
          <w:bCs/>
        </w:rPr>
      </w:pPr>
    </w:p>
    <w:p w14:paraId="572A296C" w14:textId="77777777" w:rsidR="006B0853" w:rsidRPr="006B0853" w:rsidRDefault="006B0853" w:rsidP="006B0853">
      <w:pPr>
        <w:tabs>
          <w:tab w:val="left" w:pos="709"/>
        </w:tabs>
        <w:spacing w:line="360" w:lineRule="auto"/>
        <w:rPr>
          <w:bCs/>
        </w:rPr>
      </w:pPr>
    </w:p>
    <w:p w14:paraId="775D9544" w14:textId="40E53BAD" w:rsidR="007D62CD" w:rsidRPr="007D62CD" w:rsidRDefault="006B0853" w:rsidP="006B1012">
      <w:pPr>
        <w:tabs>
          <w:tab w:val="left" w:pos="709"/>
        </w:tabs>
        <w:spacing w:line="360" w:lineRule="auto"/>
        <w:ind w:firstLine="0"/>
        <w:rPr>
          <w:rFonts w:eastAsia="Times New Roman"/>
          <w:szCs w:val="24"/>
          <w:lang w:eastAsia="ru-RU"/>
        </w:rPr>
      </w:pPr>
      <w:proofErr w:type="spellStart"/>
      <w:r w:rsidRPr="006B0853">
        <w:rPr>
          <w:bCs/>
        </w:rPr>
        <w:t>Врип</w:t>
      </w:r>
      <w:proofErr w:type="spellEnd"/>
      <w:r w:rsidRPr="006B0853">
        <w:rPr>
          <w:bCs/>
        </w:rPr>
        <w:t xml:space="preserve"> главы местного самоуправления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Pr="006B0853">
        <w:rPr>
          <w:bCs/>
        </w:rPr>
        <w:t xml:space="preserve">И.И. </w:t>
      </w:r>
      <w:proofErr w:type="spellStart"/>
      <w:r w:rsidRPr="006B0853">
        <w:rPr>
          <w:bCs/>
        </w:rPr>
        <w:t>Фирер</w:t>
      </w:r>
      <w:bookmarkStart w:id="0" w:name="_GoBack"/>
      <w:bookmarkEnd w:id="0"/>
      <w:proofErr w:type="spellEnd"/>
    </w:p>
    <w:p w14:paraId="06E077D9" w14:textId="67FDB805" w:rsidR="00726D20" w:rsidRPr="00962E8F" w:rsidRDefault="00726D20" w:rsidP="006B0853">
      <w:pPr>
        <w:widowControl w:val="0"/>
        <w:autoSpaceDE w:val="0"/>
        <w:autoSpaceDN w:val="0"/>
        <w:ind w:right="571" w:firstLine="0"/>
        <w:jc w:val="right"/>
        <w:rPr>
          <w:bCs/>
        </w:rPr>
      </w:pPr>
    </w:p>
    <w:sectPr w:rsidR="00726D20" w:rsidRPr="00962E8F" w:rsidSect="006B1012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4E201D" w:rsidRDefault="004E201D" w:rsidP="007F0268">
      <w:r>
        <w:separator/>
      </w:r>
    </w:p>
  </w:endnote>
  <w:endnote w:type="continuationSeparator" w:id="0">
    <w:p w14:paraId="57BF59C9" w14:textId="77777777" w:rsidR="004E201D" w:rsidRDefault="004E201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4E201D" w:rsidRDefault="004E201D" w:rsidP="007F0268">
      <w:r>
        <w:separator/>
      </w:r>
    </w:p>
  </w:footnote>
  <w:footnote w:type="continuationSeparator" w:id="0">
    <w:p w14:paraId="724D6E78" w14:textId="77777777" w:rsidR="004E201D" w:rsidRDefault="004E201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6364746"/>
      <w:docPartObj>
        <w:docPartGallery w:val="Page Numbers (Top of Page)"/>
        <w:docPartUnique/>
      </w:docPartObj>
    </w:sdtPr>
    <w:sdtEndPr/>
    <w:sdtContent>
      <w:p w14:paraId="79CA5BBB" w14:textId="77777777" w:rsidR="004E201D" w:rsidRDefault="004E201D" w:rsidP="00D541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012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4E201D" w:rsidRDefault="004E201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8D4DDE"/>
    <w:multiLevelType w:val="hybridMultilevel"/>
    <w:tmpl w:val="F6E69480"/>
    <w:lvl w:ilvl="0" w:tplc="7B76D470">
      <w:start w:val="1"/>
      <w:numFmt w:val="decimal"/>
      <w:lvlText w:val="%1)"/>
      <w:lvlJc w:val="left"/>
      <w:pPr>
        <w:ind w:left="42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84FFF0">
      <w:numFmt w:val="bullet"/>
      <w:lvlText w:val="•"/>
      <w:lvlJc w:val="left"/>
      <w:pPr>
        <w:ind w:left="1469" w:hanging="338"/>
      </w:pPr>
      <w:rPr>
        <w:rFonts w:hint="default"/>
        <w:lang w:val="ru-RU" w:eastAsia="en-US" w:bidi="ar-SA"/>
      </w:rPr>
    </w:lvl>
    <w:lvl w:ilvl="2" w:tplc="5302EC3C">
      <w:numFmt w:val="bullet"/>
      <w:lvlText w:val="•"/>
      <w:lvlJc w:val="left"/>
      <w:pPr>
        <w:ind w:left="2519" w:hanging="338"/>
      </w:pPr>
      <w:rPr>
        <w:rFonts w:hint="default"/>
        <w:lang w:val="ru-RU" w:eastAsia="en-US" w:bidi="ar-SA"/>
      </w:rPr>
    </w:lvl>
    <w:lvl w:ilvl="3" w:tplc="7758F5E4">
      <w:numFmt w:val="bullet"/>
      <w:lvlText w:val="•"/>
      <w:lvlJc w:val="left"/>
      <w:pPr>
        <w:ind w:left="3568" w:hanging="338"/>
      </w:pPr>
      <w:rPr>
        <w:rFonts w:hint="default"/>
        <w:lang w:val="ru-RU" w:eastAsia="en-US" w:bidi="ar-SA"/>
      </w:rPr>
    </w:lvl>
    <w:lvl w:ilvl="4" w:tplc="C1C8B170">
      <w:numFmt w:val="bullet"/>
      <w:lvlText w:val="•"/>
      <w:lvlJc w:val="left"/>
      <w:pPr>
        <w:ind w:left="4618" w:hanging="338"/>
      </w:pPr>
      <w:rPr>
        <w:rFonts w:hint="default"/>
        <w:lang w:val="ru-RU" w:eastAsia="en-US" w:bidi="ar-SA"/>
      </w:rPr>
    </w:lvl>
    <w:lvl w:ilvl="5" w:tplc="829AD4A6">
      <w:numFmt w:val="bullet"/>
      <w:lvlText w:val="•"/>
      <w:lvlJc w:val="left"/>
      <w:pPr>
        <w:ind w:left="5667" w:hanging="338"/>
      </w:pPr>
      <w:rPr>
        <w:rFonts w:hint="default"/>
        <w:lang w:val="ru-RU" w:eastAsia="en-US" w:bidi="ar-SA"/>
      </w:rPr>
    </w:lvl>
    <w:lvl w:ilvl="6" w:tplc="81507FB8">
      <w:numFmt w:val="bullet"/>
      <w:lvlText w:val="•"/>
      <w:lvlJc w:val="left"/>
      <w:pPr>
        <w:ind w:left="6717" w:hanging="338"/>
      </w:pPr>
      <w:rPr>
        <w:rFonts w:hint="default"/>
        <w:lang w:val="ru-RU" w:eastAsia="en-US" w:bidi="ar-SA"/>
      </w:rPr>
    </w:lvl>
    <w:lvl w:ilvl="7" w:tplc="458C971E">
      <w:numFmt w:val="bullet"/>
      <w:lvlText w:val="•"/>
      <w:lvlJc w:val="left"/>
      <w:pPr>
        <w:ind w:left="7766" w:hanging="338"/>
      </w:pPr>
      <w:rPr>
        <w:rFonts w:hint="default"/>
        <w:lang w:val="ru-RU" w:eastAsia="en-US" w:bidi="ar-SA"/>
      </w:rPr>
    </w:lvl>
    <w:lvl w:ilvl="8" w:tplc="D3A62FDE">
      <w:numFmt w:val="bullet"/>
      <w:lvlText w:val="•"/>
      <w:lvlJc w:val="left"/>
      <w:pPr>
        <w:ind w:left="8816" w:hanging="338"/>
      </w:pPr>
      <w:rPr>
        <w:rFonts w:hint="default"/>
        <w:lang w:val="ru-RU" w:eastAsia="en-US" w:bidi="ar-SA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6BF0A65"/>
    <w:multiLevelType w:val="hybridMultilevel"/>
    <w:tmpl w:val="D940120A"/>
    <w:lvl w:ilvl="0" w:tplc="84380104">
      <w:start w:val="1"/>
      <w:numFmt w:val="upperRoman"/>
      <w:lvlText w:val="%1."/>
      <w:lvlJc w:val="left"/>
      <w:pPr>
        <w:ind w:left="440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10E2B8">
      <w:numFmt w:val="bullet"/>
      <w:lvlText w:val="•"/>
      <w:lvlJc w:val="left"/>
      <w:pPr>
        <w:ind w:left="5051" w:hanging="250"/>
      </w:pPr>
      <w:rPr>
        <w:rFonts w:hint="default"/>
        <w:lang w:val="ru-RU" w:eastAsia="en-US" w:bidi="ar-SA"/>
      </w:rPr>
    </w:lvl>
    <w:lvl w:ilvl="2" w:tplc="335CCDFE">
      <w:numFmt w:val="bullet"/>
      <w:lvlText w:val="•"/>
      <w:lvlJc w:val="left"/>
      <w:pPr>
        <w:ind w:left="5703" w:hanging="250"/>
      </w:pPr>
      <w:rPr>
        <w:rFonts w:hint="default"/>
        <w:lang w:val="ru-RU" w:eastAsia="en-US" w:bidi="ar-SA"/>
      </w:rPr>
    </w:lvl>
    <w:lvl w:ilvl="3" w:tplc="0448B9E0">
      <w:numFmt w:val="bullet"/>
      <w:lvlText w:val="•"/>
      <w:lvlJc w:val="left"/>
      <w:pPr>
        <w:ind w:left="6354" w:hanging="250"/>
      </w:pPr>
      <w:rPr>
        <w:rFonts w:hint="default"/>
        <w:lang w:val="ru-RU" w:eastAsia="en-US" w:bidi="ar-SA"/>
      </w:rPr>
    </w:lvl>
    <w:lvl w:ilvl="4" w:tplc="7A84BE00">
      <w:numFmt w:val="bullet"/>
      <w:lvlText w:val="•"/>
      <w:lvlJc w:val="left"/>
      <w:pPr>
        <w:ind w:left="7006" w:hanging="250"/>
      </w:pPr>
      <w:rPr>
        <w:rFonts w:hint="default"/>
        <w:lang w:val="ru-RU" w:eastAsia="en-US" w:bidi="ar-SA"/>
      </w:rPr>
    </w:lvl>
    <w:lvl w:ilvl="5" w:tplc="A55AD894">
      <w:numFmt w:val="bullet"/>
      <w:lvlText w:val="•"/>
      <w:lvlJc w:val="left"/>
      <w:pPr>
        <w:ind w:left="7657" w:hanging="250"/>
      </w:pPr>
      <w:rPr>
        <w:rFonts w:hint="default"/>
        <w:lang w:val="ru-RU" w:eastAsia="en-US" w:bidi="ar-SA"/>
      </w:rPr>
    </w:lvl>
    <w:lvl w:ilvl="6" w:tplc="40DEEBF4">
      <w:numFmt w:val="bullet"/>
      <w:lvlText w:val="•"/>
      <w:lvlJc w:val="left"/>
      <w:pPr>
        <w:ind w:left="8309" w:hanging="250"/>
      </w:pPr>
      <w:rPr>
        <w:rFonts w:hint="default"/>
        <w:lang w:val="ru-RU" w:eastAsia="en-US" w:bidi="ar-SA"/>
      </w:rPr>
    </w:lvl>
    <w:lvl w:ilvl="7" w:tplc="7944B534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  <w:lvl w:ilvl="8" w:tplc="2A6483C4">
      <w:numFmt w:val="bullet"/>
      <w:lvlText w:val="•"/>
      <w:lvlJc w:val="left"/>
      <w:pPr>
        <w:ind w:left="9612" w:hanging="250"/>
      </w:pPr>
      <w:rPr>
        <w:rFonts w:hint="default"/>
        <w:lang w:val="ru-RU" w:eastAsia="en-US" w:bidi="ar-SA"/>
      </w:rPr>
    </w:lvl>
  </w:abstractNum>
  <w:abstractNum w:abstractNumId="1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FB67C9C"/>
    <w:multiLevelType w:val="hybridMultilevel"/>
    <w:tmpl w:val="726AB500"/>
    <w:lvl w:ilvl="0" w:tplc="7938DD62">
      <w:start w:val="1"/>
      <w:numFmt w:val="decimal"/>
      <w:lvlText w:val="%1."/>
      <w:lvlJc w:val="left"/>
      <w:pPr>
        <w:ind w:left="424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EA00CA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2" w:tplc="92FC620C">
      <w:numFmt w:val="bullet"/>
      <w:lvlText w:val="•"/>
      <w:lvlJc w:val="left"/>
      <w:pPr>
        <w:ind w:left="2519" w:hanging="348"/>
      </w:pPr>
      <w:rPr>
        <w:rFonts w:hint="default"/>
        <w:lang w:val="ru-RU" w:eastAsia="en-US" w:bidi="ar-SA"/>
      </w:rPr>
    </w:lvl>
    <w:lvl w:ilvl="3" w:tplc="DB642550">
      <w:numFmt w:val="bullet"/>
      <w:lvlText w:val="•"/>
      <w:lvlJc w:val="left"/>
      <w:pPr>
        <w:ind w:left="3568" w:hanging="348"/>
      </w:pPr>
      <w:rPr>
        <w:rFonts w:hint="default"/>
        <w:lang w:val="ru-RU" w:eastAsia="en-US" w:bidi="ar-SA"/>
      </w:rPr>
    </w:lvl>
    <w:lvl w:ilvl="4" w:tplc="BEE8597A">
      <w:numFmt w:val="bullet"/>
      <w:lvlText w:val="•"/>
      <w:lvlJc w:val="left"/>
      <w:pPr>
        <w:ind w:left="4618" w:hanging="348"/>
      </w:pPr>
      <w:rPr>
        <w:rFonts w:hint="default"/>
        <w:lang w:val="ru-RU" w:eastAsia="en-US" w:bidi="ar-SA"/>
      </w:rPr>
    </w:lvl>
    <w:lvl w:ilvl="5" w:tplc="222EABB4">
      <w:numFmt w:val="bullet"/>
      <w:lvlText w:val="•"/>
      <w:lvlJc w:val="left"/>
      <w:pPr>
        <w:ind w:left="5667" w:hanging="348"/>
      </w:pPr>
      <w:rPr>
        <w:rFonts w:hint="default"/>
        <w:lang w:val="ru-RU" w:eastAsia="en-US" w:bidi="ar-SA"/>
      </w:rPr>
    </w:lvl>
    <w:lvl w:ilvl="6" w:tplc="912CD2E6">
      <w:numFmt w:val="bullet"/>
      <w:lvlText w:val="•"/>
      <w:lvlJc w:val="left"/>
      <w:pPr>
        <w:ind w:left="6717" w:hanging="348"/>
      </w:pPr>
      <w:rPr>
        <w:rFonts w:hint="default"/>
        <w:lang w:val="ru-RU" w:eastAsia="en-US" w:bidi="ar-SA"/>
      </w:rPr>
    </w:lvl>
    <w:lvl w:ilvl="7" w:tplc="58E24E6E">
      <w:numFmt w:val="bullet"/>
      <w:lvlText w:val="•"/>
      <w:lvlJc w:val="left"/>
      <w:pPr>
        <w:ind w:left="7766" w:hanging="348"/>
      </w:pPr>
      <w:rPr>
        <w:rFonts w:hint="default"/>
        <w:lang w:val="ru-RU" w:eastAsia="en-US" w:bidi="ar-SA"/>
      </w:rPr>
    </w:lvl>
    <w:lvl w:ilvl="8" w:tplc="4A228F84">
      <w:numFmt w:val="bullet"/>
      <w:lvlText w:val="•"/>
      <w:lvlJc w:val="left"/>
      <w:pPr>
        <w:ind w:left="8816" w:hanging="348"/>
      </w:pPr>
      <w:rPr>
        <w:rFonts w:hint="default"/>
        <w:lang w:val="ru-RU" w:eastAsia="en-US" w:bidi="ar-SA"/>
      </w:rPr>
    </w:lvl>
  </w:abstractNum>
  <w:abstractNum w:abstractNumId="12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57E39C0"/>
    <w:multiLevelType w:val="hybridMultilevel"/>
    <w:tmpl w:val="B2EC8B82"/>
    <w:lvl w:ilvl="0" w:tplc="B5AAB440">
      <w:start w:val="22"/>
      <w:numFmt w:val="decimal"/>
      <w:lvlText w:val="%1."/>
      <w:lvlJc w:val="left"/>
      <w:pPr>
        <w:ind w:left="38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5" w:hanging="360"/>
      </w:pPr>
    </w:lvl>
    <w:lvl w:ilvl="2" w:tplc="0419001B" w:tentative="1">
      <w:start w:val="1"/>
      <w:numFmt w:val="lowerRoman"/>
      <w:lvlText w:val="%3."/>
      <w:lvlJc w:val="right"/>
      <w:pPr>
        <w:ind w:left="5315" w:hanging="180"/>
      </w:pPr>
    </w:lvl>
    <w:lvl w:ilvl="3" w:tplc="0419000F" w:tentative="1">
      <w:start w:val="1"/>
      <w:numFmt w:val="decimal"/>
      <w:lvlText w:val="%4."/>
      <w:lvlJc w:val="left"/>
      <w:pPr>
        <w:ind w:left="6035" w:hanging="360"/>
      </w:pPr>
    </w:lvl>
    <w:lvl w:ilvl="4" w:tplc="04190019" w:tentative="1">
      <w:start w:val="1"/>
      <w:numFmt w:val="lowerLetter"/>
      <w:lvlText w:val="%5."/>
      <w:lvlJc w:val="left"/>
      <w:pPr>
        <w:ind w:left="6755" w:hanging="360"/>
      </w:pPr>
    </w:lvl>
    <w:lvl w:ilvl="5" w:tplc="0419001B" w:tentative="1">
      <w:start w:val="1"/>
      <w:numFmt w:val="lowerRoman"/>
      <w:lvlText w:val="%6."/>
      <w:lvlJc w:val="right"/>
      <w:pPr>
        <w:ind w:left="7475" w:hanging="180"/>
      </w:pPr>
    </w:lvl>
    <w:lvl w:ilvl="6" w:tplc="0419000F" w:tentative="1">
      <w:start w:val="1"/>
      <w:numFmt w:val="decimal"/>
      <w:lvlText w:val="%7."/>
      <w:lvlJc w:val="left"/>
      <w:pPr>
        <w:ind w:left="8195" w:hanging="360"/>
      </w:pPr>
    </w:lvl>
    <w:lvl w:ilvl="7" w:tplc="04190019" w:tentative="1">
      <w:start w:val="1"/>
      <w:numFmt w:val="lowerLetter"/>
      <w:lvlText w:val="%8."/>
      <w:lvlJc w:val="left"/>
      <w:pPr>
        <w:ind w:left="8915" w:hanging="360"/>
      </w:pPr>
    </w:lvl>
    <w:lvl w:ilvl="8" w:tplc="0419001B" w:tentative="1">
      <w:start w:val="1"/>
      <w:numFmt w:val="lowerRoman"/>
      <w:lvlText w:val="%9."/>
      <w:lvlJc w:val="right"/>
      <w:pPr>
        <w:ind w:left="9635" w:hanging="180"/>
      </w:pPr>
    </w:lvl>
  </w:abstractNum>
  <w:abstractNum w:abstractNumId="15">
    <w:nsid w:val="20396D54"/>
    <w:multiLevelType w:val="multilevel"/>
    <w:tmpl w:val="37E82A66"/>
    <w:lvl w:ilvl="0">
      <w:start w:val="16"/>
      <w:numFmt w:val="decimal"/>
      <w:lvlText w:val="%1"/>
      <w:lvlJc w:val="left"/>
      <w:pPr>
        <w:ind w:left="2803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3" w:hanging="6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9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0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164"/>
      </w:pPr>
      <w:rPr>
        <w:rFonts w:hint="default"/>
        <w:lang w:val="ru-RU" w:eastAsia="en-US" w:bidi="ar-SA"/>
      </w:rPr>
    </w:lvl>
  </w:abstractNum>
  <w:abstractNum w:abstractNumId="16">
    <w:nsid w:val="24323A38"/>
    <w:multiLevelType w:val="multilevel"/>
    <w:tmpl w:val="9306D192"/>
    <w:lvl w:ilvl="0">
      <w:start w:val="16"/>
      <w:numFmt w:val="decimal"/>
      <w:lvlText w:val="%1"/>
      <w:lvlJc w:val="left"/>
      <w:pPr>
        <w:ind w:left="2803" w:hanging="6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03" w:hanging="6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9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0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164"/>
      </w:pPr>
      <w:rPr>
        <w:rFonts w:hint="default"/>
        <w:lang w:val="ru-RU" w:eastAsia="en-US" w:bidi="ar-SA"/>
      </w:rPr>
    </w:lvl>
  </w:abstractNum>
  <w:abstractNum w:abstractNumId="17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95705CD"/>
    <w:multiLevelType w:val="multilevel"/>
    <w:tmpl w:val="D8967D7A"/>
    <w:lvl w:ilvl="0">
      <w:start w:val="1"/>
      <w:numFmt w:val="decimal"/>
      <w:lvlText w:val="%1-"/>
      <w:lvlJc w:val="left"/>
      <w:pPr>
        <w:ind w:left="30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18"/>
        <w:szCs w:val="1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8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4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424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56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9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5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272"/>
      </w:pPr>
      <w:rPr>
        <w:rFonts w:hint="default"/>
        <w:lang w:val="ru-RU" w:eastAsia="en-US" w:bidi="ar-SA"/>
      </w:rPr>
    </w:lvl>
  </w:abstractNum>
  <w:abstractNum w:abstractNumId="22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23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5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9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C5A6A0B"/>
    <w:multiLevelType w:val="multilevel"/>
    <w:tmpl w:val="5AB8BB78"/>
    <w:lvl w:ilvl="0">
      <w:start w:val="16"/>
      <w:numFmt w:val="decimal"/>
      <w:lvlText w:val="%1"/>
      <w:lvlJc w:val="left"/>
      <w:pPr>
        <w:ind w:left="424" w:hanging="83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4" w:hanging="83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4" w:hanging="8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8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838"/>
      </w:pPr>
      <w:rPr>
        <w:rFonts w:hint="default"/>
        <w:lang w:val="ru-RU" w:eastAsia="en-US" w:bidi="ar-SA"/>
      </w:rPr>
    </w:lvl>
  </w:abstractNum>
  <w:abstractNum w:abstractNumId="31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728654E"/>
    <w:multiLevelType w:val="multilevel"/>
    <w:tmpl w:val="774C4230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34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78296F"/>
    <w:multiLevelType w:val="multilevel"/>
    <w:tmpl w:val="99B40344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36">
    <w:nsid w:val="5C9F0089"/>
    <w:multiLevelType w:val="hybridMultilevel"/>
    <w:tmpl w:val="4A82E524"/>
    <w:lvl w:ilvl="0" w:tplc="471A0E6A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C43230">
      <w:numFmt w:val="bullet"/>
      <w:lvlText w:val="•"/>
      <w:lvlJc w:val="left"/>
      <w:pPr>
        <w:ind w:left="1469" w:hanging="305"/>
      </w:pPr>
      <w:rPr>
        <w:rFonts w:hint="default"/>
        <w:lang w:val="ru-RU" w:eastAsia="en-US" w:bidi="ar-SA"/>
      </w:rPr>
    </w:lvl>
    <w:lvl w:ilvl="2" w:tplc="C41AB2D8">
      <w:numFmt w:val="bullet"/>
      <w:lvlText w:val="•"/>
      <w:lvlJc w:val="left"/>
      <w:pPr>
        <w:ind w:left="2519" w:hanging="305"/>
      </w:pPr>
      <w:rPr>
        <w:rFonts w:hint="default"/>
        <w:lang w:val="ru-RU" w:eastAsia="en-US" w:bidi="ar-SA"/>
      </w:rPr>
    </w:lvl>
    <w:lvl w:ilvl="3" w:tplc="BA4219C6">
      <w:numFmt w:val="bullet"/>
      <w:lvlText w:val="•"/>
      <w:lvlJc w:val="left"/>
      <w:pPr>
        <w:ind w:left="3568" w:hanging="305"/>
      </w:pPr>
      <w:rPr>
        <w:rFonts w:hint="default"/>
        <w:lang w:val="ru-RU" w:eastAsia="en-US" w:bidi="ar-SA"/>
      </w:rPr>
    </w:lvl>
    <w:lvl w:ilvl="4" w:tplc="355A07CC">
      <w:numFmt w:val="bullet"/>
      <w:lvlText w:val="•"/>
      <w:lvlJc w:val="left"/>
      <w:pPr>
        <w:ind w:left="4618" w:hanging="305"/>
      </w:pPr>
      <w:rPr>
        <w:rFonts w:hint="default"/>
        <w:lang w:val="ru-RU" w:eastAsia="en-US" w:bidi="ar-SA"/>
      </w:rPr>
    </w:lvl>
    <w:lvl w:ilvl="5" w:tplc="682CE9F4">
      <w:numFmt w:val="bullet"/>
      <w:lvlText w:val="•"/>
      <w:lvlJc w:val="left"/>
      <w:pPr>
        <w:ind w:left="5667" w:hanging="305"/>
      </w:pPr>
      <w:rPr>
        <w:rFonts w:hint="default"/>
        <w:lang w:val="ru-RU" w:eastAsia="en-US" w:bidi="ar-SA"/>
      </w:rPr>
    </w:lvl>
    <w:lvl w:ilvl="6" w:tplc="B8E4B12E">
      <w:numFmt w:val="bullet"/>
      <w:lvlText w:val="•"/>
      <w:lvlJc w:val="left"/>
      <w:pPr>
        <w:ind w:left="6717" w:hanging="305"/>
      </w:pPr>
      <w:rPr>
        <w:rFonts w:hint="default"/>
        <w:lang w:val="ru-RU" w:eastAsia="en-US" w:bidi="ar-SA"/>
      </w:rPr>
    </w:lvl>
    <w:lvl w:ilvl="7" w:tplc="E0F0F63E">
      <w:numFmt w:val="bullet"/>
      <w:lvlText w:val="•"/>
      <w:lvlJc w:val="left"/>
      <w:pPr>
        <w:ind w:left="7766" w:hanging="305"/>
      </w:pPr>
      <w:rPr>
        <w:rFonts w:hint="default"/>
        <w:lang w:val="ru-RU" w:eastAsia="en-US" w:bidi="ar-SA"/>
      </w:rPr>
    </w:lvl>
    <w:lvl w:ilvl="8" w:tplc="2ED4DA60">
      <w:numFmt w:val="bullet"/>
      <w:lvlText w:val="•"/>
      <w:lvlJc w:val="left"/>
      <w:pPr>
        <w:ind w:left="8816" w:hanging="305"/>
      </w:pPr>
      <w:rPr>
        <w:rFonts w:hint="default"/>
        <w:lang w:val="ru-RU" w:eastAsia="en-US" w:bidi="ar-SA"/>
      </w:rPr>
    </w:lvl>
  </w:abstractNum>
  <w:abstractNum w:abstractNumId="3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FA6FC4"/>
    <w:multiLevelType w:val="multilevel"/>
    <w:tmpl w:val="42F8A616"/>
    <w:lvl w:ilvl="0">
      <w:start w:val="16"/>
      <w:numFmt w:val="decimal"/>
      <w:lvlText w:val="%1"/>
      <w:lvlJc w:val="left"/>
      <w:pPr>
        <w:ind w:left="424" w:hanging="83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24" w:hanging="83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424" w:hanging="8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8" w:hanging="8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8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7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838"/>
      </w:pPr>
      <w:rPr>
        <w:rFonts w:hint="default"/>
        <w:lang w:val="ru-RU" w:eastAsia="en-US" w:bidi="ar-SA"/>
      </w:rPr>
    </w:lvl>
  </w:abstractNum>
  <w:abstractNum w:abstractNumId="42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DF2060"/>
    <w:multiLevelType w:val="hybridMultilevel"/>
    <w:tmpl w:val="ED38FC0C"/>
    <w:lvl w:ilvl="0" w:tplc="0E728398">
      <w:start w:val="1"/>
      <w:numFmt w:val="decimal"/>
      <w:lvlText w:val="%1."/>
      <w:lvlJc w:val="left"/>
      <w:pPr>
        <w:ind w:left="91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7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3"/>
  </w:num>
  <w:num w:numId="4">
    <w:abstractNumId w:val="37"/>
  </w:num>
  <w:num w:numId="5">
    <w:abstractNumId w:val="19"/>
  </w:num>
  <w:num w:numId="6">
    <w:abstractNumId w:val="8"/>
  </w:num>
  <w:num w:numId="7">
    <w:abstractNumId w:val="6"/>
  </w:num>
  <w:num w:numId="8">
    <w:abstractNumId w:val="5"/>
  </w:num>
  <w:num w:numId="9">
    <w:abstractNumId w:val="10"/>
  </w:num>
  <w:num w:numId="10">
    <w:abstractNumId w:val="0"/>
  </w:num>
  <w:num w:numId="11">
    <w:abstractNumId w:val="32"/>
  </w:num>
  <w:num w:numId="12">
    <w:abstractNumId w:val="24"/>
  </w:num>
  <w:num w:numId="13">
    <w:abstractNumId w:val="23"/>
  </w:num>
  <w:num w:numId="14">
    <w:abstractNumId w:val="4"/>
  </w:num>
  <w:num w:numId="15">
    <w:abstractNumId w:val="18"/>
  </w:num>
  <w:num w:numId="16">
    <w:abstractNumId w:val="39"/>
  </w:num>
  <w:num w:numId="17">
    <w:abstractNumId w:val="31"/>
  </w:num>
  <w:num w:numId="18">
    <w:abstractNumId w:val="22"/>
  </w:num>
  <w:num w:numId="19">
    <w:abstractNumId w:val="4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20"/>
  </w:num>
  <w:num w:numId="23">
    <w:abstractNumId w:val="26"/>
  </w:num>
  <w:num w:numId="24">
    <w:abstractNumId w:val="12"/>
  </w:num>
  <w:num w:numId="25">
    <w:abstractNumId w:val="29"/>
  </w:num>
  <w:num w:numId="26">
    <w:abstractNumId w:val="34"/>
  </w:num>
  <w:num w:numId="27">
    <w:abstractNumId w:val="17"/>
  </w:num>
  <w:num w:numId="28">
    <w:abstractNumId w:val="42"/>
  </w:num>
  <w:num w:numId="29">
    <w:abstractNumId w:val="13"/>
  </w:num>
  <w:num w:numId="30">
    <w:abstractNumId w:val="40"/>
  </w:num>
  <w:num w:numId="31">
    <w:abstractNumId w:val="28"/>
  </w:num>
  <w:num w:numId="32">
    <w:abstractNumId w:val="47"/>
  </w:num>
  <w:num w:numId="33">
    <w:abstractNumId w:val="44"/>
  </w:num>
  <w:num w:numId="34">
    <w:abstractNumId w:val="25"/>
  </w:num>
  <w:num w:numId="35">
    <w:abstractNumId w:val="7"/>
  </w:num>
  <w:num w:numId="36">
    <w:abstractNumId w:val="41"/>
  </w:num>
  <w:num w:numId="37">
    <w:abstractNumId w:val="15"/>
  </w:num>
  <w:num w:numId="38">
    <w:abstractNumId w:val="36"/>
  </w:num>
  <w:num w:numId="39">
    <w:abstractNumId w:val="9"/>
  </w:num>
  <w:num w:numId="40">
    <w:abstractNumId w:val="21"/>
  </w:num>
  <w:num w:numId="41">
    <w:abstractNumId w:val="11"/>
  </w:num>
  <w:num w:numId="42">
    <w:abstractNumId w:val="45"/>
  </w:num>
  <w:num w:numId="43">
    <w:abstractNumId w:val="35"/>
  </w:num>
  <w:num w:numId="44">
    <w:abstractNumId w:val="33"/>
  </w:num>
  <w:num w:numId="45">
    <w:abstractNumId w:val="30"/>
  </w:num>
  <w:num w:numId="46">
    <w:abstractNumId w:val="16"/>
  </w:num>
  <w:num w:numId="47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255F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33DE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01D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598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0853"/>
    <w:rsid w:val="006B1012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2CD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3A25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B26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6F1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88B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15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97F3C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49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3D90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1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1"/>
    <w:unhideWhenUsed/>
    <w:qFormat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uiPriority w:val="1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uiPriority w:val="1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uiPriority w:val="1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numbering" w:customStyle="1" w:styleId="55">
    <w:name w:val="Нет списка5"/>
    <w:next w:val="a3"/>
    <w:uiPriority w:val="99"/>
    <w:semiHidden/>
    <w:unhideWhenUsed/>
    <w:rsid w:val="006B0853"/>
  </w:style>
  <w:style w:type="table" w:customStyle="1" w:styleId="TableNormal">
    <w:name w:val="Table Normal"/>
    <w:uiPriority w:val="2"/>
    <w:semiHidden/>
    <w:unhideWhenUsed/>
    <w:qFormat/>
    <w:rsid w:val="006B08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B0853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  <w:style w:type="character" w:styleId="afff8">
    <w:name w:val="footnote reference"/>
    <w:uiPriority w:val="99"/>
    <w:semiHidden/>
    <w:unhideWhenUsed/>
    <w:rsid w:val="006B0853"/>
    <w:rPr>
      <w:vertAlign w:val="superscript"/>
    </w:rPr>
  </w:style>
  <w:style w:type="paragraph" w:customStyle="1" w:styleId="ConsPlusNonformat">
    <w:name w:val="ConsPlusNonformat"/>
    <w:rsid w:val="006B0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6B08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1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iPriority w:val="1"/>
    <w:unhideWhenUsed/>
    <w:qFormat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uiPriority w:val="1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1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uiPriority w:val="1"/>
    <w:qFormat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uiPriority w:val="1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numbering" w:customStyle="1" w:styleId="55">
    <w:name w:val="Нет списка5"/>
    <w:next w:val="a3"/>
    <w:uiPriority w:val="99"/>
    <w:semiHidden/>
    <w:unhideWhenUsed/>
    <w:rsid w:val="006B0853"/>
  </w:style>
  <w:style w:type="table" w:customStyle="1" w:styleId="TableNormal">
    <w:name w:val="Table Normal"/>
    <w:uiPriority w:val="2"/>
    <w:semiHidden/>
    <w:unhideWhenUsed/>
    <w:qFormat/>
    <w:rsid w:val="006B08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B0853"/>
    <w:pPr>
      <w:widowControl w:val="0"/>
      <w:autoSpaceDE w:val="0"/>
      <w:autoSpaceDN w:val="0"/>
      <w:ind w:firstLine="0"/>
      <w:jc w:val="left"/>
    </w:pPr>
    <w:rPr>
      <w:rFonts w:eastAsia="Times New Roman"/>
      <w:sz w:val="22"/>
    </w:rPr>
  </w:style>
  <w:style w:type="character" w:styleId="afff8">
    <w:name w:val="footnote reference"/>
    <w:uiPriority w:val="99"/>
    <w:semiHidden/>
    <w:unhideWhenUsed/>
    <w:rsid w:val="006B0853"/>
    <w:rPr>
      <w:vertAlign w:val="superscript"/>
    </w:rPr>
  </w:style>
  <w:style w:type="paragraph" w:customStyle="1" w:styleId="ConsPlusNonformat">
    <w:name w:val="ConsPlusNonformat"/>
    <w:rsid w:val="006B08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6B08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D62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39B98-EAAB-4420-8473-6B4417D8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31</cp:revision>
  <dcterms:created xsi:type="dcterms:W3CDTF">2026-07-16T07:02:00Z</dcterms:created>
  <dcterms:modified xsi:type="dcterms:W3CDTF">2026-07-27T08:43:00Z</dcterms:modified>
</cp:coreProperties>
</file>