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C1537C2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A732E">
        <w:rPr>
          <w:rFonts w:eastAsia="Times New Roman"/>
          <w:lang w:eastAsia="ru-RU"/>
        </w:rPr>
        <w:t>1</w:t>
      </w:r>
      <w:r w:rsidR="008706D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8706D2">
        <w:rPr>
          <w:rFonts w:eastAsia="Times New Roman"/>
          <w:lang w:eastAsia="ru-RU"/>
        </w:rPr>
        <w:t>69</w:t>
      </w:r>
      <w:r w:rsidR="00CD1E84">
        <w:rPr>
          <w:rFonts w:eastAsia="Times New Roman"/>
          <w:lang w:eastAsia="ru-RU"/>
        </w:rPr>
        <w:t>6</w:t>
      </w:r>
    </w:p>
    <w:p w14:paraId="15534597" w14:textId="77777777" w:rsidR="006A1033" w:rsidRDefault="006A1033" w:rsidP="00F40416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CDCC0B2" w14:textId="77777777" w:rsidR="00F40416" w:rsidRPr="00F40416" w:rsidRDefault="00F40416" w:rsidP="00F40416">
      <w:pPr>
        <w:tabs>
          <w:tab w:val="right" w:pos="9072"/>
        </w:tabs>
        <w:ind w:firstLine="0"/>
        <w:jc w:val="center"/>
        <w:rPr>
          <w:rFonts w:eastAsia="Times New Roman"/>
          <w:b/>
          <w:szCs w:val="24"/>
          <w:lang w:eastAsia="ru-RU"/>
        </w:rPr>
      </w:pPr>
      <w:r w:rsidRPr="00F40416">
        <w:rPr>
          <w:rFonts w:eastAsia="Times New Roman"/>
          <w:b/>
          <w:szCs w:val="24"/>
          <w:lang w:eastAsia="ru-RU"/>
        </w:rPr>
        <w:t>О создании рабочей группы для разработки концепции (стратегии) модернизации системы теплоснабжения Балахнинского муниципального округа Нижегородской области</w:t>
      </w:r>
    </w:p>
    <w:p w14:paraId="6EAC00F3" w14:textId="77777777" w:rsidR="008706D2" w:rsidRDefault="008706D2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158E0D3" w14:textId="77777777" w:rsidR="00F40416" w:rsidRPr="00F40416" w:rsidRDefault="00F40416" w:rsidP="00F40416">
      <w:pPr>
        <w:tabs>
          <w:tab w:val="right" w:pos="9355"/>
        </w:tabs>
        <w:autoSpaceDN w:val="0"/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 w:rsidRPr="00F40416">
        <w:rPr>
          <w:szCs w:val="24"/>
        </w:rPr>
        <w:t>В целях модернизации системы теплоснабжения Балахнинского муниципального округа,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Pr="00F40416">
        <w:rPr>
          <w:rFonts w:eastAsia="Times New Roman"/>
          <w:szCs w:val="24"/>
          <w:lang w:eastAsia="ru-RU"/>
        </w:rPr>
        <w:t xml:space="preserve">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F40416">
        <w:rPr>
          <w:rFonts w:eastAsia="Times New Roman"/>
          <w:b/>
          <w:szCs w:val="24"/>
          <w:lang w:eastAsia="ru-RU"/>
        </w:rPr>
        <w:t>п</w:t>
      </w:r>
      <w:proofErr w:type="gramEnd"/>
      <w:r w:rsidRPr="00F40416"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14:paraId="39B5C815" w14:textId="77777777" w:rsidR="00F40416" w:rsidRPr="00F40416" w:rsidRDefault="00F40416" w:rsidP="00F40416">
      <w:pPr>
        <w:tabs>
          <w:tab w:val="right" w:pos="9355"/>
        </w:tabs>
        <w:autoSpaceDN w:val="0"/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 w:rsidRPr="00F40416">
        <w:rPr>
          <w:rFonts w:eastAsia="Times New Roman"/>
          <w:szCs w:val="24"/>
          <w:lang w:eastAsia="ru-RU"/>
        </w:rPr>
        <w:t xml:space="preserve">1. Создать рабочую группу для разработки концепции (стратегии) модернизации системы теплоснабжения Балахнинского муниципального округа (далее – рабочая группа) и утвердить ее состав согласно Приложению №1 к настоящему постановлению. </w:t>
      </w:r>
    </w:p>
    <w:p w14:paraId="0DC9A7C5" w14:textId="77777777" w:rsidR="00F40416" w:rsidRPr="00F40416" w:rsidRDefault="00F40416" w:rsidP="00F40416">
      <w:pPr>
        <w:tabs>
          <w:tab w:val="right" w:pos="9355"/>
        </w:tabs>
        <w:autoSpaceDN w:val="0"/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 w:rsidRPr="00F40416">
        <w:rPr>
          <w:rFonts w:eastAsia="Times New Roman"/>
          <w:szCs w:val="24"/>
          <w:lang w:eastAsia="ru-RU"/>
        </w:rPr>
        <w:t xml:space="preserve">2. Утвердить Положение о рабочей группе согласно Приложению №2 к настоящему постановлению. </w:t>
      </w:r>
    </w:p>
    <w:p w14:paraId="0C35F7C0" w14:textId="77777777" w:rsidR="00F40416" w:rsidRPr="00F40416" w:rsidRDefault="00F40416" w:rsidP="00F40416">
      <w:pPr>
        <w:tabs>
          <w:tab w:val="right" w:pos="9355"/>
        </w:tabs>
        <w:autoSpaceDN w:val="0"/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 w:rsidRPr="00F40416">
        <w:rPr>
          <w:rFonts w:eastAsia="Times New Roman"/>
          <w:szCs w:val="24"/>
          <w:lang w:eastAsia="ru-RU"/>
        </w:rPr>
        <w:t>3. Отделу организационно-протокольной работы (</w:t>
      </w:r>
      <w:proofErr w:type="gramStart"/>
      <w:r w:rsidRPr="00F40416">
        <w:rPr>
          <w:rFonts w:eastAsia="Times New Roman"/>
          <w:szCs w:val="24"/>
          <w:lang w:eastAsia="ru-RU"/>
        </w:rPr>
        <w:t>Мишина</w:t>
      </w:r>
      <w:proofErr w:type="gramEnd"/>
      <w:r w:rsidRPr="00F40416">
        <w:rPr>
          <w:rFonts w:eastAsia="Times New Roman"/>
          <w:szCs w:val="24"/>
          <w:lang w:eastAsia="ru-RU"/>
        </w:rPr>
        <w:t xml:space="preserve"> А.Н.) обеспечить размещение настоящего постановление на официальном интернет-сайте Балахнинского муниципального округа Нижегородской области.</w:t>
      </w:r>
    </w:p>
    <w:p w14:paraId="0D6E49A9" w14:textId="77777777" w:rsidR="00F40416" w:rsidRPr="00F40416" w:rsidRDefault="00F40416" w:rsidP="00F40416">
      <w:pPr>
        <w:autoSpaceDN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F40416">
        <w:rPr>
          <w:rFonts w:eastAsia="Times New Roman"/>
          <w:szCs w:val="24"/>
          <w:lang w:eastAsia="ru-RU"/>
        </w:rPr>
        <w:t>4. Настоящее постановление вступает в силу с момента официального опубликования.</w:t>
      </w:r>
    </w:p>
    <w:p w14:paraId="5B0C81C1" w14:textId="77777777" w:rsidR="00F40416" w:rsidRPr="00F40416" w:rsidRDefault="00F40416" w:rsidP="00F40416">
      <w:pPr>
        <w:autoSpaceDN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F40416">
        <w:rPr>
          <w:rFonts w:eastAsia="Times New Roman"/>
          <w:szCs w:val="24"/>
          <w:lang w:eastAsia="ru-RU"/>
        </w:rPr>
        <w:t xml:space="preserve">5. </w:t>
      </w:r>
      <w:proofErr w:type="gramStart"/>
      <w:r w:rsidRPr="00F40416">
        <w:rPr>
          <w:rFonts w:eastAsia="Times New Roman"/>
          <w:szCs w:val="24"/>
          <w:lang w:eastAsia="ru-RU"/>
        </w:rPr>
        <w:t>Контроль за</w:t>
      </w:r>
      <w:proofErr w:type="gramEnd"/>
      <w:r w:rsidRPr="00F40416"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F40416">
        <w:rPr>
          <w:rFonts w:eastAsia="Times New Roman"/>
          <w:szCs w:val="24"/>
          <w:lang w:eastAsia="ru-RU"/>
        </w:rPr>
        <w:t>Фирер</w:t>
      </w:r>
      <w:proofErr w:type="spellEnd"/>
      <w:r w:rsidRPr="00F40416">
        <w:rPr>
          <w:rFonts w:eastAsia="Times New Roman"/>
          <w:szCs w:val="24"/>
          <w:lang w:eastAsia="ru-RU"/>
        </w:rPr>
        <w:t xml:space="preserve"> И.И.).</w:t>
      </w:r>
    </w:p>
    <w:p w14:paraId="09DAAD25" w14:textId="77777777" w:rsidR="00F40416" w:rsidRPr="00F40416" w:rsidRDefault="00F40416" w:rsidP="00F40416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</w:p>
    <w:p w14:paraId="25312ABA" w14:textId="77777777" w:rsidR="00F40416" w:rsidRPr="00F40416" w:rsidRDefault="00F40416" w:rsidP="00F40416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</w:p>
    <w:p w14:paraId="6A40E394" w14:textId="77777777" w:rsidR="00F40416" w:rsidRPr="00F40416" w:rsidRDefault="00F40416" w:rsidP="00F40416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</w:p>
    <w:p w14:paraId="7774997B" w14:textId="67570100" w:rsidR="008C0208" w:rsidRPr="00884A4D" w:rsidRDefault="00F40416" w:rsidP="008C0208">
      <w:pPr>
        <w:tabs>
          <w:tab w:val="right" w:pos="9639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  <w:proofErr w:type="spellStart"/>
      <w:r w:rsidRPr="00F40416">
        <w:rPr>
          <w:rFonts w:eastAsia="Times New Roman"/>
          <w:szCs w:val="24"/>
          <w:lang w:eastAsia="ru-RU"/>
        </w:rPr>
        <w:t>Врип</w:t>
      </w:r>
      <w:proofErr w:type="spellEnd"/>
      <w:r w:rsidRPr="00F40416"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 w:rsidRPr="00F40416">
        <w:rPr>
          <w:rFonts w:eastAsia="Times New Roman"/>
          <w:szCs w:val="24"/>
          <w:lang w:eastAsia="ru-RU"/>
        </w:rPr>
        <w:t xml:space="preserve">И.И. </w:t>
      </w:r>
      <w:proofErr w:type="spellStart"/>
      <w:r w:rsidRPr="00F40416">
        <w:rPr>
          <w:rFonts w:eastAsia="Times New Roman"/>
          <w:szCs w:val="24"/>
          <w:lang w:eastAsia="ru-RU"/>
        </w:rPr>
        <w:t>Фирер</w:t>
      </w:r>
      <w:bookmarkStart w:id="0" w:name="_GoBack"/>
      <w:bookmarkEnd w:id="0"/>
      <w:proofErr w:type="spellEnd"/>
    </w:p>
    <w:p w14:paraId="50F5C670" w14:textId="61AE81BF" w:rsidR="00884A4D" w:rsidRPr="00884A4D" w:rsidRDefault="00884A4D" w:rsidP="00884A4D">
      <w:pPr>
        <w:autoSpaceDN w:val="0"/>
        <w:ind w:firstLine="567"/>
        <w:rPr>
          <w:rFonts w:eastAsia="Times New Roman"/>
          <w:szCs w:val="24"/>
          <w:lang w:eastAsia="ru-RU"/>
        </w:rPr>
      </w:pPr>
    </w:p>
    <w:sectPr w:rsidR="00884A4D" w:rsidRPr="00884A4D" w:rsidSect="00884A4D">
      <w:pgSz w:w="11906" w:h="16838"/>
      <w:pgMar w:top="851" w:right="70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8E58B" w14:textId="77777777" w:rsidR="00351C3A" w:rsidRDefault="00351C3A" w:rsidP="007F0268">
      <w:r>
        <w:separator/>
      </w:r>
    </w:p>
  </w:endnote>
  <w:endnote w:type="continuationSeparator" w:id="0">
    <w:p w14:paraId="0443E6C7" w14:textId="77777777" w:rsidR="00351C3A" w:rsidRDefault="00351C3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8C984" w14:textId="77777777" w:rsidR="00351C3A" w:rsidRDefault="00351C3A" w:rsidP="007F0268">
      <w:r>
        <w:separator/>
      </w:r>
    </w:p>
  </w:footnote>
  <w:footnote w:type="continuationSeparator" w:id="0">
    <w:p w14:paraId="0F573977" w14:textId="77777777" w:rsidR="00351C3A" w:rsidRDefault="00351C3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1C3A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A4D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20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41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0CD0-D0C0-4558-8356-40411731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2023-09-18T13:52:00Z</dcterms:created>
  <dcterms:modified xsi:type="dcterms:W3CDTF">2023-09-19T07:29:00Z</dcterms:modified>
</cp:coreProperties>
</file>