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DF" w:rsidRPr="00F86150" w:rsidRDefault="002F307D" w:rsidP="00F155DF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5704">
        <w:rPr>
          <w:rFonts w:ascii="Times New Roman" w:hAnsi="Times New Roman"/>
          <w:b/>
          <w:sz w:val="24"/>
          <w:szCs w:val="24"/>
        </w:rPr>
        <w:t xml:space="preserve"> </w:t>
      </w:r>
      <w:r w:rsidR="00B218EE" w:rsidRPr="00F86150">
        <w:rPr>
          <w:rFonts w:ascii="Times New Roman" w:hAnsi="Times New Roman"/>
          <w:b/>
          <w:sz w:val="24"/>
          <w:szCs w:val="24"/>
        </w:rPr>
        <w:t>О</w:t>
      </w:r>
      <w:r w:rsidR="00A546A1" w:rsidRPr="00F86150">
        <w:rPr>
          <w:rFonts w:ascii="Times New Roman" w:hAnsi="Times New Roman"/>
          <w:b/>
          <w:sz w:val="24"/>
          <w:szCs w:val="24"/>
        </w:rPr>
        <w:t>ТЧЕТ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86150">
        <w:rPr>
          <w:rFonts w:ascii="Times New Roman" w:hAnsi="Times New Roman"/>
          <w:b/>
          <w:sz w:val="24"/>
          <w:szCs w:val="24"/>
        </w:rPr>
        <w:t xml:space="preserve">МЕТОДИЧЕСКОГО ОБЪЕДИНЕНИЯ УЧИТЕЛЕЙ ФИЗИЧЕСКОЙ КУЛЬТУРЫ  </w:t>
      </w:r>
    </w:p>
    <w:p w:rsidR="00F155DF" w:rsidRPr="00F86150" w:rsidRDefault="00F155DF" w:rsidP="00F155D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6150">
        <w:rPr>
          <w:rFonts w:ascii="Times New Roman" w:hAnsi="Times New Roman"/>
          <w:b/>
          <w:sz w:val="24"/>
          <w:szCs w:val="24"/>
        </w:rPr>
        <w:t xml:space="preserve"> 2024-25 учебный год.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b/>
          <w:sz w:val="24"/>
          <w:szCs w:val="24"/>
        </w:rPr>
        <w:t xml:space="preserve"> Цель</w:t>
      </w:r>
      <w:r w:rsidRPr="00F86150">
        <w:rPr>
          <w:rFonts w:ascii="Times New Roman" w:hAnsi="Times New Roman"/>
          <w:sz w:val="24"/>
          <w:szCs w:val="24"/>
        </w:rPr>
        <w:t xml:space="preserve"> -   непрерывное совершенствование уровня педагогического    мастерства, компетентности учителей и методики преподавания.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</w:t>
      </w:r>
      <w:r w:rsidRPr="00F86150">
        <w:rPr>
          <w:rFonts w:ascii="Times New Roman" w:hAnsi="Times New Roman"/>
          <w:b/>
          <w:sz w:val="24"/>
          <w:szCs w:val="24"/>
        </w:rPr>
        <w:t xml:space="preserve">Задачи:    </w:t>
      </w:r>
    </w:p>
    <w:p w:rsidR="00F155DF" w:rsidRPr="00F86150" w:rsidRDefault="00AA5050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</w:t>
      </w:r>
      <w:r w:rsidR="00F155DF" w:rsidRPr="00F86150">
        <w:rPr>
          <w:rFonts w:ascii="Times New Roman" w:hAnsi="Times New Roman"/>
          <w:sz w:val="24"/>
          <w:szCs w:val="24"/>
        </w:rPr>
        <w:t xml:space="preserve">  - освоение новых педагогических технологий;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- повышение профессионального мастерства и развитие творческих способностей учителя;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- реализовать творческие способности педагогов через внедрение в учебный процесс проектно – исследовательскую деятельность.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- формирование положительной мотивации учителя к выявлению, обобщению и распространению педагогического опыта через такие формы, как дискуссии, открытые уроки, мастер-классы;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 - внедрение здоровье сберегающих технологий на уроках;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 - сохранять и укреплять здоровье школьников в рамках  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>проведения спартакиады спортивных соревнований среди школ</w:t>
      </w:r>
      <w:r w:rsidRPr="00F861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6150">
        <w:rPr>
          <w:rFonts w:ascii="Times New Roman" w:hAnsi="Times New Roman"/>
          <w:color w:val="000000"/>
          <w:sz w:val="24"/>
          <w:szCs w:val="24"/>
        </w:rPr>
        <w:t>Балахнинского</w:t>
      </w:r>
      <w:proofErr w:type="spellEnd"/>
      <w:r w:rsidRPr="00F861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6150">
        <w:rPr>
          <w:rFonts w:ascii="Times New Roman" w:hAnsi="Times New Roman"/>
          <w:color w:val="000000"/>
          <w:sz w:val="24"/>
          <w:szCs w:val="24"/>
        </w:rPr>
        <w:t>муниципальноого</w:t>
      </w:r>
      <w:proofErr w:type="spellEnd"/>
      <w:r w:rsidRPr="00F86150">
        <w:rPr>
          <w:rFonts w:ascii="Times New Roman" w:hAnsi="Times New Roman"/>
          <w:color w:val="000000"/>
          <w:sz w:val="24"/>
          <w:szCs w:val="24"/>
        </w:rPr>
        <w:t xml:space="preserve"> округа</w:t>
      </w:r>
      <w:r w:rsidRPr="00F86150">
        <w:rPr>
          <w:rFonts w:ascii="Times New Roman" w:hAnsi="Times New Roman"/>
          <w:sz w:val="24"/>
          <w:szCs w:val="24"/>
        </w:rPr>
        <w:t>, Всероссийских спортивных соревнований школьников  «Президентские состязания»,  «Президентские спортивные игр»  и ШСК;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-подготовка обучающихся к</w:t>
      </w:r>
      <w:r w:rsidR="00F86150" w:rsidRPr="00F86150">
        <w:rPr>
          <w:rFonts w:ascii="Times New Roman" w:hAnsi="Times New Roman"/>
          <w:sz w:val="24"/>
          <w:szCs w:val="24"/>
        </w:rPr>
        <w:t xml:space="preserve"> выполнению испытаний ВФСК ГТО и участию </w:t>
      </w:r>
      <w:proofErr w:type="gramStart"/>
      <w:r w:rsidR="00F86150" w:rsidRPr="00F86150">
        <w:rPr>
          <w:rFonts w:ascii="Times New Roman" w:hAnsi="Times New Roman"/>
          <w:sz w:val="24"/>
          <w:szCs w:val="24"/>
        </w:rPr>
        <w:t>соревнованиях</w:t>
      </w:r>
      <w:proofErr w:type="gramEnd"/>
      <w:r w:rsidR="00F86150" w:rsidRPr="00F86150">
        <w:rPr>
          <w:rFonts w:ascii="Times New Roman" w:hAnsi="Times New Roman"/>
          <w:sz w:val="24"/>
          <w:szCs w:val="24"/>
        </w:rPr>
        <w:t xml:space="preserve"> дополнительного образования.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F86150">
        <w:rPr>
          <w:rFonts w:ascii="Times New Roman" w:hAnsi="Times New Roman"/>
          <w:sz w:val="24"/>
          <w:szCs w:val="24"/>
        </w:rPr>
        <w:t xml:space="preserve">В  период 2024-25 учебном  году,  в работе методического объединения  приняли учителя:    </w:t>
      </w:r>
      <w:proofErr w:type="gramEnd"/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- 14 образовательных  школ (11 городских и 3 сельских).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Квалификационные  </w:t>
      </w:r>
      <w:proofErr w:type="gramStart"/>
      <w:r w:rsidRPr="00F86150">
        <w:rPr>
          <w:rFonts w:ascii="Times New Roman" w:hAnsi="Times New Roman"/>
          <w:sz w:val="24"/>
          <w:szCs w:val="24"/>
        </w:rPr>
        <w:t>специалисты</w:t>
      </w:r>
      <w:proofErr w:type="gramEnd"/>
      <w:r w:rsidRPr="00F86150">
        <w:rPr>
          <w:rFonts w:ascii="Times New Roman" w:hAnsi="Times New Roman"/>
          <w:sz w:val="24"/>
          <w:szCs w:val="24"/>
        </w:rPr>
        <w:t xml:space="preserve">  имеющие высшую и первую категории,  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и молодые специалисты. </w:t>
      </w:r>
    </w:p>
    <w:p w:rsidR="005D1129" w:rsidRPr="00F86150" w:rsidRDefault="005D1129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Методические объединения проводились регулярно в период каникул.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Провели </w:t>
      </w:r>
      <w:proofErr w:type="gramStart"/>
      <w:r w:rsidRPr="00F86150">
        <w:rPr>
          <w:rFonts w:ascii="Times New Roman" w:hAnsi="Times New Roman"/>
          <w:sz w:val="24"/>
          <w:szCs w:val="24"/>
        </w:rPr>
        <w:t>школьный</w:t>
      </w:r>
      <w:proofErr w:type="gramEnd"/>
      <w:r w:rsidRPr="00F86150">
        <w:rPr>
          <w:rFonts w:ascii="Times New Roman" w:hAnsi="Times New Roman"/>
          <w:sz w:val="24"/>
          <w:szCs w:val="24"/>
        </w:rPr>
        <w:t xml:space="preserve"> и муниципальный этапы Всер</w:t>
      </w:r>
      <w:r w:rsidR="005B1659" w:rsidRPr="00F86150">
        <w:rPr>
          <w:rFonts w:ascii="Times New Roman" w:hAnsi="Times New Roman"/>
          <w:sz w:val="24"/>
          <w:szCs w:val="24"/>
        </w:rPr>
        <w:t>оссийской олимпиады школьников, в</w:t>
      </w:r>
      <w:r w:rsidRPr="00F86150">
        <w:rPr>
          <w:rFonts w:ascii="Times New Roman" w:hAnsi="Times New Roman"/>
          <w:sz w:val="24"/>
          <w:szCs w:val="24"/>
        </w:rPr>
        <w:t xml:space="preserve"> программе олимпиады включены теоретическая  и практическая части.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Муниципальный этап </w:t>
      </w:r>
      <w:r w:rsidRPr="00F86150">
        <w:rPr>
          <w:rFonts w:ascii="Times New Roman" w:hAnsi="Times New Roman"/>
          <w:b/>
          <w:sz w:val="24"/>
          <w:szCs w:val="24"/>
        </w:rPr>
        <w:t xml:space="preserve"> </w:t>
      </w:r>
      <w:r w:rsidRPr="00F86150">
        <w:rPr>
          <w:rFonts w:ascii="Times New Roman" w:hAnsi="Times New Roman"/>
          <w:sz w:val="24"/>
          <w:szCs w:val="24"/>
        </w:rPr>
        <w:t xml:space="preserve">Всероссийской олимпиады школьников проводился на базе  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>МАУ «СОШ №10».</w:t>
      </w:r>
      <w:r w:rsidR="00395294" w:rsidRPr="00F86150">
        <w:rPr>
          <w:rFonts w:ascii="Times New Roman" w:hAnsi="Times New Roman"/>
          <w:sz w:val="24"/>
          <w:szCs w:val="24"/>
        </w:rPr>
        <w:t xml:space="preserve"> В олимпиаде по физической культуре  при</w:t>
      </w:r>
      <w:r w:rsidR="005B1659" w:rsidRPr="00F86150">
        <w:rPr>
          <w:rFonts w:ascii="Times New Roman" w:hAnsi="Times New Roman"/>
          <w:sz w:val="24"/>
          <w:szCs w:val="24"/>
        </w:rPr>
        <w:t xml:space="preserve">няло участие  </w:t>
      </w:r>
      <w:r w:rsidR="00395294" w:rsidRPr="00F86150">
        <w:rPr>
          <w:rFonts w:ascii="Times New Roman" w:hAnsi="Times New Roman"/>
          <w:sz w:val="24"/>
          <w:szCs w:val="24"/>
        </w:rPr>
        <w:t xml:space="preserve">-  </w:t>
      </w:r>
      <w:r w:rsidRPr="00F86150">
        <w:rPr>
          <w:rFonts w:ascii="Times New Roman" w:hAnsi="Times New Roman"/>
          <w:sz w:val="24"/>
          <w:szCs w:val="24"/>
        </w:rPr>
        <w:t xml:space="preserve">это </w:t>
      </w:r>
      <w:proofErr w:type="gramStart"/>
      <w:r w:rsidRPr="00F86150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F86150">
        <w:rPr>
          <w:rFonts w:ascii="Times New Roman" w:hAnsi="Times New Roman"/>
          <w:sz w:val="24"/>
          <w:szCs w:val="24"/>
        </w:rPr>
        <w:t xml:space="preserve"> 7-8 клас</w:t>
      </w:r>
      <w:r w:rsidR="00395294" w:rsidRPr="00F86150">
        <w:rPr>
          <w:rFonts w:ascii="Times New Roman" w:hAnsi="Times New Roman"/>
          <w:sz w:val="24"/>
          <w:szCs w:val="24"/>
        </w:rPr>
        <w:t xml:space="preserve">сов – 74 чел. (юн. 23  и дев.51), </w:t>
      </w:r>
      <w:r w:rsidRPr="00F86150">
        <w:rPr>
          <w:rFonts w:ascii="Times New Roman" w:hAnsi="Times New Roman"/>
          <w:sz w:val="24"/>
          <w:szCs w:val="24"/>
        </w:rPr>
        <w:t xml:space="preserve"> </w:t>
      </w:r>
      <w:r w:rsidR="00395294" w:rsidRPr="00F86150">
        <w:rPr>
          <w:rFonts w:ascii="Times New Roman" w:hAnsi="Times New Roman"/>
          <w:sz w:val="24"/>
          <w:szCs w:val="24"/>
        </w:rPr>
        <w:t xml:space="preserve"> 9-10-11 классов 103 чел. (юн.58 и дев.45</w:t>
      </w:r>
      <w:r w:rsidR="005B1659" w:rsidRPr="00F86150">
        <w:rPr>
          <w:rFonts w:ascii="Times New Roman" w:hAnsi="Times New Roman"/>
          <w:sz w:val="24"/>
          <w:szCs w:val="24"/>
        </w:rPr>
        <w:t>).</w:t>
      </w:r>
    </w:p>
    <w:p w:rsidR="00BE2F61" w:rsidRPr="00F86150" w:rsidRDefault="005B1659" w:rsidP="005B1659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В регио</w:t>
      </w:r>
      <w:r w:rsidR="0088415C">
        <w:rPr>
          <w:rFonts w:ascii="Times New Roman" w:hAnsi="Times New Roman"/>
          <w:sz w:val="24"/>
          <w:szCs w:val="24"/>
        </w:rPr>
        <w:t>нальном этапе  приняли участие 5</w:t>
      </w:r>
      <w:r w:rsidRPr="00F86150">
        <w:rPr>
          <w:rFonts w:ascii="Times New Roman" w:hAnsi="Times New Roman"/>
          <w:sz w:val="24"/>
          <w:szCs w:val="24"/>
        </w:rPr>
        <w:t xml:space="preserve"> учеников  из </w:t>
      </w:r>
      <w:r w:rsidR="005D1129" w:rsidRPr="00F86150">
        <w:rPr>
          <w:rFonts w:ascii="Times New Roman" w:hAnsi="Times New Roman"/>
          <w:sz w:val="24"/>
          <w:szCs w:val="24"/>
        </w:rPr>
        <w:t>МБОУ «</w:t>
      </w:r>
      <w:r w:rsidRPr="00F86150">
        <w:rPr>
          <w:rFonts w:ascii="Times New Roman" w:hAnsi="Times New Roman"/>
          <w:sz w:val="24"/>
          <w:szCs w:val="24"/>
        </w:rPr>
        <w:t xml:space="preserve">СОШ №14 </w:t>
      </w:r>
      <w:r w:rsidR="005D1129" w:rsidRPr="00F86150">
        <w:rPr>
          <w:rFonts w:ascii="Times New Roman" w:hAnsi="Times New Roman"/>
          <w:sz w:val="24"/>
          <w:szCs w:val="24"/>
        </w:rPr>
        <w:t xml:space="preserve"> с УИОП»</w:t>
      </w:r>
    </w:p>
    <w:p w:rsidR="00BE2F61" w:rsidRPr="00F86150" w:rsidRDefault="005B1659" w:rsidP="005B1659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( учителя  Королевич А.Ю. и </w:t>
      </w:r>
      <w:proofErr w:type="spellStart"/>
      <w:r w:rsidRPr="00F86150">
        <w:rPr>
          <w:rFonts w:ascii="Times New Roman" w:hAnsi="Times New Roman"/>
          <w:sz w:val="24"/>
          <w:szCs w:val="24"/>
        </w:rPr>
        <w:t>Бубнова</w:t>
      </w:r>
      <w:proofErr w:type="spellEnd"/>
      <w:r w:rsidRPr="00F86150">
        <w:rPr>
          <w:rFonts w:ascii="Times New Roman" w:hAnsi="Times New Roman"/>
          <w:sz w:val="24"/>
          <w:szCs w:val="24"/>
        </w:rPr>
        <w:t xml:space="preserve"> М.Л.) и </w:t>
      </w:r>
      <w:r w:rsidR="0088415C">
        <w:rPr>
          <w:rFonts w:ascii="Times New Roman" w:hAnsi="Times New Roman"/>
          <w:sz w:val="24"/>
          <w:szCs w:val="24"/>
        </w:rPr>
        <w:t xml:space="preserve"> 1 </w:t>
      </w:r>
      <w:r w:rsidRPr="00F86150">
        <w:rPr>
          <w:rFonts w:ascii="Times New Roman" w:hAnsi="Times New Roman"/>
          <w:sz w:val="24"/>
          <w:szCs w:val="24"/>
        </w:rPr>
        <w:t xml:space="preserve">ученик из СОШ №10 </w:t>
      </w:r>
    </w:p>
    <w:p w:rsidR="005B1659" w:rsidRPr="00F86150" w:rsidRDefault="005B1659" w:rsidP="005B1659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lastRenderedPageBreak/>
        <w:t xml:space="preserve">(учитель Лизунова Т.Н.) </w:t>
      </w:r>
    </w:p>
    <w:p w:rsidR="005B1659" w:rsidRPr="00F86150" w:rsidRDefault="005B1659" w:rsidP="005B1659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По итогам регионального этапа ВОШ из шести участников пять получили </w:t>
      </w:r>
    </w:p>
    <w:p w:rsidR="005B1659" w:rsidRPr="00F86150" w:rsidRDefault="005B1659" w:rsidP="005B1659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>статус – призеров.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   В НОУ (Научная организация учащихся) приняли  участие </w:t>
      </w:r>
      <w:proofErr w:type="gramStart"/>
      <w:r w:rsidRPr="00F86150">
        <w:rPr>
          <w:rFonts w:ascii="Times New Roman" w:hAnsi="Times New Roman"/>
          <w:sz w:val="24"/>
          <w:szCs w:val="24"/>
        </w:rPr>
        <w:t>обучающие</w:t>
      </w:r>
      <w:proofErr w:type="gramEnd"/>
      <w:r w:rsidRPr="00F86150">
        <w:rPr>
          <w:rFonts w:ascii="Times New Roman" w:hAnsi="Times New Roman"/>
          <w:sz w:val="24"/>
          <w:szCs w:val="24"/>
        </w:rPr>
        <w:t xml:space="preserve">  двух школ МБОУ «СОШ №14 с УИОП»   </w:t>
      </w:r>
      <w:r w:rsidR="005B1659" w:rsidRPr="00F86150">
        <w:rPr>
          <w:rFonts w:ascii="Times New Roman" w:hAnsi="Times New Roman"/>
          <w:sz w:val="24"/>
          <w:szCs w:val="24"/>
        </w:rPr>
        <w:t>и МБОУ «СОШ № 20</w:t>
      </w:r>
      <w:r w:rsidRPr="00F86150">
        <w:rPr>
          <w:rFonts w:ascii="Times New Roman" w:hAnsi="Times New Roman"/>
          <w:sz w:val="24"/>
          <w:szCs w:val="24"/>
        </w:rPr>
        <w:t>»</w:t>
      </w:r>
      <w:r w:rsidR="00BE2F61" w:rsidRPr="00F86150">
        <w:rPr>
          <w:rFonts w:ascii="Times New Roman" w:hAnsi="Times New Roman"/>
          <w:sz w:val="24"/>
          <w:szCs w:val="24"/>
        </w:rPr>
        <w:t xml:space="preserve"> </w:t>
      </w:r>
    </w:p>
    <w:p w:rsidR="00BE2F61" w:rsidRPr="00F86150" w:rsidRDefault="00BE2F61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>Ученица МБОУ «СОШ №14 с УИОП»   вышла на региональный этап с</w:t>
      </w:r>
      <w:r w:rsidR="002E4558" w:rsidRPr="00F86150">
        <w:rPr>
          <w:rFonts w:ascii="Times New Roman" w:hAnsi="Times New Roman"/>
          <w:sz w:val="24"/>
          <w:szCs w:val="24"/>
        </w:rPr>
        <w:t>о своей работой и заняла третье место.</w:t>
      </w:r>
    </w:p>
    <w:p w:rsidR="0086227C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  </w:t>
      </w:r>
      <w:r w:rsidR="0086227C" w:rsidRPr="00F86150">
        <w:rPr>
          <w:rFonts w:ascii="Times New Roman" w:hAnsi="Times New Roman"/>
          <w:sz w:val="24"/>
          <w:szCs w:val="24"/>
        </w:rPr>
        <w:t xml:space="preserve">В программу спартакиады были включены 10 видов спорта в двух возрастных группах 2010-11 г.р., 2012 г.р. и моложе. </w:t>
      </w:r>
      <w:proofErr w:type="gramStart"/>
      <w:r w:rsidR="0086227C" w:rsidRPr="00F86150">
        <w:rPr>
          <w:rFonts w:ascii="Times New Roman" w:hAnsi="Times New Roman"/>
          <w:sz w:val="24"/>
          <w:szCs w:val="24"/>
        </w:rPr>
        <w:t>Третья группа 2014 рождения</w:t>
      </w:r>
      <w:r w:rsidR="00EB731B" w:rsidRPr="00F86150">
        <w:rPr>
          <w:rFonts w:ascii="Times New Roman" w:hAnsi="Times New Roman"/>
          <w:sz w:val="24"/>
          <w:szCs w:val="24"/>
        </w:rPr>
        <w:t xml:space="preserve"> и моложе зачет осуществлялся </w:t>
      </w:r>
      <w:r w:rsidR="0086227C" w:rsidRPr="00F86150">
        <w:rPr>
          <w:rFonts w:ascii="Times New Roman" w:hAnsi="Times New Roman"/>
          <w:sz w:val="24"/>
          <w:szCs w:val="24"/>
        </w:rPr>
        <w:t xml:space="preserve"> </w:t>
      </w:r>
      <w:r w:rsidR="0088415C">
        <w:rPr>
          <w:rFonts w:ascii="Times New Roman" w:hAnsi="Times New Roman"/>
          <w:sz w:val="24"/>
          <w:szCs w:val="24"/>
        </w:rPr>
        <w:t>по трем видам состязаний (</w:t>
      </w:r>
      <w:r w:rsidR="00EB731B" w:rsidRPr="00F86150">
        <w:rPr>
          <w:rFonts w:ascii="Times New Roman" w:hAnsi="Times New Roman"/>
          <w:sz w:val="24"/>
          <w:szCs w:val="24"/>
        </w:rPr>
        <w:t>шашки,  ОФП - многоборье, «Веселые старты-эстафеты»</w:t>
      </w:r>
      <w:proofErr w:type="gramEnd"/>
    </w:p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</w:t>
      </w:r>
      <w:r w:rsidR="00EB731B" w:rsidRPr="00F86150">
        <w:rPr>
          <w:rFonts w:ascii="Times New Roman" w:hAnsi="Times New Roman"/>
          <w:sz w:val="24"/>
          <w:szCs w:val="24"/>
        </w:rPr>
        <w:t xml:space="preserve">              </w:t>
      </w:r>
      <w:r w:rsidRPr="00F86150">
        <w:rPr>
          <w:rFonts w:ascii="Times New Roman" w:hAnsi="Times New Roman"/>
          <w:sz w:val="24"/>
          <w:szCs w:val="24"/>
        </w:rPr>
        <w:t xml:space="preserve">Провели   </w:t>
      </w:r>
      <w:r w:rsidR="005B1659" w:rsidRPr="00F86150">
        <w:rPr>
          <w:rFonts w:ascii="Times New Roman" w:hAnsi="Times New Roman"/>
          <w:sz w:val="24"/>
          <w:szCs w:val="24"/>
        </w:rPr>
        <w:t>муниципальные</w:t>
      </w:r>
      <w:r w:rsidRPr="00F86150">
        <w:rPr>
          <w:rFonts w:ascii="Times New Roman" w:hAnsi="Times New Roman"/>
          <w:sz w:val="24"/>
          <w:szCs w:val="24"/>
        </w:rPr>
        <w:t xml:space="preserve"> этап</w:t>
      </w:r>
      <w:r w:rsidR="005B1659" w:rsidRPr="00F86150">
        <w:rPr>
          <w:rFonts w:ascii="Times New Roman" w:hAnsi="Times New Roman"/>
          <w:sz w:val="24"/>
          <w:szCs w:val="24"/>
        </w:rPr>
        <w:t>ы</w:t>
      </w:r>
      <w:r w:rsidRPr="00F86150">
        <w:rPr>
          <w:rFonts w:ascii="Times New Roman" w:hAnsi="Times New Roman"/>
          <w:sz w:val="24"/>
          <w:szCs w:val="24"/>
        </w:rPr>
        <w:t xml:space="preserve"> </w:t>
      </w:r>
      <w:r w:rsidR="005B1659" w:rsidRPr="00F86150">
        <w:rPr>
          <w:rFonts w:ascii="Times New Roman" w:hAnsi="Times New Roman"/>
          <w:sz w:val="24"/>
          <w:szCs w:val="24"/>
        </w:rPr>
        <w:t xml:space="preserve"> соревнований </w:t>
      </w:r>
      <w:r w:rsidRPr="00F86150">
        <w:rPr>
          <w:rFonts w:ascii="Times New Roman" w:hAnsi="Times New Roman"/>
          <w:sz w:val="24"/>
          <w:szCs w:val="24"/>
        </w:rPr>
        <w:t>спартакиады среди школ с параллельным зачетом</w:t>
      </w:r>
      <w:r w:rsidR="002F307D" w:rsidRPr="00F86150">
        <w:rPr>
          <w:rFonts w:ascii="Times New Roman" w:hAnsi="Times New Roman"/>
          <w:sz w:val="24"/>
          <w:szCs w:val="24"/>
        </w:rPr>
        <w:t xml:space="preserve"> по ви</w:t>
      </w:r>
      <w:r w:rsidR="0086227C" w:rsidRPr="00F86150">
        <w:rPr>
          <w:rFonts w:ascii="Times New Roman" w:hAnsi="Times New Roman"/>
          <w:sz w:val="24"/>
          <w:szCs w:val="24"/>
        </w:rPr>
        <w:t>дам спорта, которые включены в</w:t>
      </w:r>
      <w:r w:rsidR="00EB731B" w:rsidRPr="00F86150">
        <w:rPr>
          <w:rFonts w:ascii="Times New Roman" w:hAnsi="Times New Roman"/>
          <w:sz w:val="24"/>
          <w:szCs w:val="24"/>
        </w:rPr>
        <w:t>о</w:t>
      </w:r>
      <w:r w:rsidR="0086227C" w:rsidRPr="00F86150">
        <w:rPr>
          <w:rFonts w:ascii="Times New Roman" w:hAnsi="Times New Roman"/>
          <w:sz w:val="24"/>
          <w:szCs w:val="24"/>
        </w:rPr>
        <w:t xml:space="preserve"> </w:t>
      </w:r>
      <w:r w:rsidR="002F307D" w:rsidRPr="00F86150">
        <w:rPr>
          <w:rFonts w:ascii="Times New Roman" w:hAnsi="Times New Roman"/>
          <w:sz w:val="24"/>
          <w:szCs w:val="24"/>
        </w:rPr>
        <w:t>Всероссийские спортивные соревнования</w:t>
      </w:r>
      <w:r w:rsidRPr="00F86150">
        <w:rPr>
          <w:rFonts w:ascii="Times New Roman" w:hAnsi="Times New Roman"/>
          <w:sz w:val="24"/>
          <w:szCs w:val="24"/>
        </w:rPr>
        <w:t xml:space="preserve"> школьников «Президентские состязания» (класс </w:t>
      </w:r>
      <w:r w:rsidR="0086227C" w:rsidRPr="00F86150">
        <w:rPr>
          <w:rFonts w:ascii="Times New Roman" w:hAnsi="Times New Roman"/>
          <w:sz w:val="24"/>
          <w:szCs w:val="24"/>
        </w:rPr>
        <w:t>–</w:t>
      </w:r>
      <w:r w:rsidRPr="00F86150">
        <w:rPr>
          <w:rFonts w:ascii="Times New Roman" w:hAnsi="Times New Roman"/>
          <w:sz w:val="24"/>
          <w:szCs w:val="24"/>
        </w:rPr>
        <w:t xml:space="preserve"> команды</w:t>
      </w:r>
      <w:r w:rsidR="0086227C" w:rsidRPr="00F86150">
        <w:rPr>
          <w:rFonts w:ascii="Times New Roman" w:hAnsi="Times New Roman"/>
          <w:sz w:val="24"/>
          <w:szCs w:val="24"/>
        </w:rPr>
        <w:t xml:space="preserve"> 5 классы</w:t>
      </w:r>
      <w:r w:rsidRPr="00F86150">
        <w:rPr>
          <w:rFonts w:ascii="Times New Roman" w:hAnsi="Times New Roman"/>
          <w:sz w:val="24"/>
          <w:szCs w:val="24"/>
        </w:rPr>
        <w:t>),  «Президентские спортивные игры»</w:t>
      </w:r>
      <w:r w:rsidR="002F307D" w:rsidRPr="00F86150">
        <w:rPr>
          <w:rFonts w:ascii="Times New Roman" w:hAnsi="Times New Roman"/>
          <w:sz w:val="24"/>
          <w:szCs w:val="24"/>
        </w:rPr>
        <w:t xml:space="preserve"> (сборная школы в возрастной категории 2010 – 2011 года рождения)</w:t>
      </w:r>
      <w:r w:rsidRPr="00F86150">
        <w:rPr>
          <w:rFonts w:ascii="Times New Roman" w:hAnsi="Times New Roman"/>
          <w:sz w:val="24"/>
          <w:szCs w:val="24"/>
        </w:rPr>
        <w:t>.</w:t>
      </w:r>
    </w:p>
    <w:p w:rsidR="00B218EE" w:rsidRPr="00F86150" w:rsidRDefault="00B218EE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   Команда</w:t>
      </w:r>
      <w:r w:rsidR="00F155DF" w:rsidRPr="00F86150">
        <w:rPr>
          <w:rFonts w:ascii="Times New Roman" w:hAnsi="Times New Roman"/>
          <w:sz w:val="24"/>
          <w:szCs w:val="24"/>
        </w:rPr>
        <w:t xml:space="preserve">  МБОУ «СОШ №6 им. </w:t>
      </w:r>
      <w:proofErr w:type="spellStart"/>
      <w:r w:rsidR="00F155DF" w:rsidRPr="00F86150">
        <w:rPr>
          <w:rFonts w:ascii="Times New Roman" w:hAnsi="Times New Roman"/>
          <w:sz w:val="24"/>
          <w:szCs w:val="24"/>
        </w:rPr>
        <w:t>Казьмы</w:t>
      </w:r>
      <w:proofErr w:type="spellEnd"/>
      <w:r w:rsidR="00976733" w:rsidRPr="00F86150">
        <w:rPr>
          <w:rFonts w:ascii="Times New Roman" w:hAnsi="Times New Roman"/>
          <w:sz w:val="24"/>
          <w:szCs w:val="24"/>
        </w:rPr>
        <w:t xml:space="preserve"> Минина»</w:t>
      </w:r>
      <w:r w:rsidRPr="00F86150">
        <w:rPr>
          <w:rFonts w:ascii="Times New Roman" w:hAnsi="Times New Roman"/>
          <w:sz w:val="24"/>
          <w:szCs w:val="24"/>
        </w:rPr>
        <w:t xml:space="preserve"> на муниципальном этапе заняла первое место</w:t>
      </w:r>
      <w:r w:rsidR="00976733" w:rsidRPr="00F86150">
        <w:rPr>
          <w:rFonts w:ascii="Times New Roman" w:hAnsi="Times New Roman"/>
          <w:sz w:val="24"/>
          <w:szCs w:val="24"/>
        </w:rPr>
        <w:t xml:space="preserve"> </w:t>
      </w:r>
      <w:r w:rsidR="00F155DF" w:rsidRPr="00F86150">
        <w:rPr>
          <w:rFonts w:ascii="Times New Roman" w:hAnsi="Times New Roman"/>
          <w:sz w:val="24"/>
          <w:szCs w:val="24"/>
        </w:rPr>
        <w:t xml:space="preserve">«Президентские спортивные игры» и </w:t>
      </w:r>
      <w:r w:rsidRPr="00F86150">
        <w:rPr>
          <w:rFonts w:ascii="Times New Roman" w:hAnsi="Times New Roman"/>
          <w:sz w:val="24"/>
          <w:szCs w:val="24"/>
        </w:rPr>
        <w:t>в зональном этапе заняла</w:t>
      </w:r>
      <w:r w:rsidR="005B1659" w:rsidRPr="00F86150">
        <w:rPr>
          <w:rFonts w:ascii="Times New Roman" w:hAnsi="Times New Roman"/>
          <w:sz w:val="24"/>
          <w:szCs w:val="24"/>
        </w:rPr>
        <w:t xml:space="preserve"> почетное третье место</w:t>
      </w:r>
      <w:r w:rsidRPr="00F86150">
        <w:rPr>
          <w:rFonts w:ascii="Times New Roman" w:hAnsi="Times New Roman"/>
          <w:sz w:val="24"/>
          <w:szCs w:val="24"/>
        </w:rPr>
        <w:t>.</w:t>
      </w:r>
    </w:p>
    <w:p w:rsidR="00FB0F6F" w:rsidRPr="00F86150" w:rsidRDefault="00B218EE" w:rsidP="00F155DF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Команда  5 класса </w:t>
      </w:r>
      <w:r w:rsidR="00FB0F6F" w:rsidRPr="00F86150">
        <w:rPr>
          <w:rFonts w:ascii="Times New Roman" w:hAnsi="Times New Roman"/>
          <w:sz w:val="24"/>
          <w:szCs w:val="24"/>
        </w:rPr>
        <w:t>МБОУ «СОШ №11</w:t>
      </w:r>
      <w:r w:rsidR="00F155DF" w:rsidRPr="00F86150">
        <w:rPr>
          <w:rFonts w:ascii="Times New Roman" w:hAnsi="Times New Roman"/>
          <w:sz w:val="24"/>
          <w:szCs w:val="24"/>
        </w:rPr>
        <w:t xml:space="preserve">» приняла участие в </w:t>
      </w:r>
      <w:r w:rsidR="00FB0F6F" w:rsidRPr="00F86150">
        <w:rPr>
          <w:rFonts w:ascii="Times New Roman" w:hAnsi="Times New Roman"/>
          <w:sz w:val="24"/>
          <w:szCs w:val="24"/>
        </w:rPr>
        <w:t xml:space="preserve">зональном и </w:t>
      </w:r>
      <w:r w:rsidR="00F155DF" w:rsidRPr="00F86150">
        <w:rPr>
          <w:rFonts w:ascii="Times New Roman" w:hAnsi="Times New Roman"/>
          <w:sz w:val="24"/>
          <w:szCs w:val="24"/>
        </w:rPr>
        <w:t>региональн</w:t>
      </w:r>
      <w:r w:rsidR="00FB0F6F" w:rsidRPr="00F86150">
        <w:rPr>
          <w:rFonts w:ascii="Times New Roman" w:hAnsi="Times New Roman"/>
          <w:sz w:val="24"/>
          <w:szCs w:val="24"/>
        </w:rPr>
        <w:t>ом этапах соревнований</w:t>
      </w:r>
      <w:r w:rsidR="00F155DF" w:rsidRPr="00F86150">
        <w:rPr>
          <w:rFonts w:ascii="Times New Roman" w:hAnsi="Times New Roman"/>
          <w:sz w:val="24"/>
          <w:szCs w:val="24"/>
        </w:rPr>
        <w:t xml:space="preserve"> «Президентские</w:t>
      </w:r>
      <w:r w:rsidR="00FB0F6F" w:rsidRPr="00F86150">
        <w:rPr>
          <w:rFonts w:ascii="Times New Roman" w:hAnsi="Times New Roman"/>
          <w:sz w:val="24"/>
          <w:szCs w:val="24"/>
        </w:rPr>
        <w:t xml:space="preserve"> состязания» (класс - команда), где были победителями. Команде этой школы дано право участвовать в</w:t>
      </w:r>
      <w:r w:rsidR="00976733" w:rsidRPr="00F86150">
        <w:rPr>
          <w:rFonts w:ascii="Times New Roman" w:hAnsi="Times New Roman"/>
          <w:sz w:val="24"/>
          <w:szCs w:val="24"/>
        </w:rPr>
        <w:t>о</w:t>
      </w:r>
      <w:r w:rsidR="00FB0F6F" w:rsidRPr="00F86150">
        <w:rPr>
          <w:rFonts w:ascii="Times New Roman" w:hAnsi="Times New Roman"/>
          <w:sz w:val="24"/>
          <w:szCs w:val="24"/>
        </w:rPr>
        <w:t xml:space="preserve"> В</w:t>
      </w:r>
      <w:r w:rsidR="005A207F">
        <w:rPr>
          <w:rFonts w:ascii="Times New Roman" w:hAnsi="Times New Roman"/>
          <w:sz w:val="24"/>
          <w:szCs w:val="24"/>
        </w:rPr>
        <w:t xml:space="preserve">сероссийском этапе </w:t>
      </w:r>
      <w:r w:rsidRPr="00F86150">
        <w:rPr>
          <w:rFonts w:ascii="Times New Roman" w:hAnsi="Times New Roman"/>
          <w:sz w:val="24"/>
          <w:szCs w:val="24"/>
        </w:rPr>
        <w:t>соревнов</w:t>
      </w:r>
      <w:r w:rsidR="005A207F">
        <w:rPr>
          <w:rFonts w:ascii="Times New Roman" w:hAnsi="Times New Roman"/>
          <w:sz w:val="24"/>
          <w:szCs w:val="24"/>
        </w:rPr>
        <w:t xml:space="preserve">аниях </w:t>
      </w:r>
      <w:proofErr w:type="gramStart"/>
      <w:r w:rsidR="005A207F">
        <w:rPr>
          <w:rFonts w:ascii="Times New Roman" w:hAnsi="Times New Roman"/>
          <w:sz w:val="24"/>
          <w:szCs w:val="24"/>
        </w:rPr>
        <w:t>в</w:t>
      </w:r>
      <w:proofErr w:type="gramEnd"/>
      <w:r w:rsidR="005A207F">
        <w:rPr>
          <w:rFonts w:ascii="Times New Roman" w:hAnsi="Times New Roman"/>
          <w:sz w:val="24"/>
          <w:szCs w:val="24"/>
        </w:rPr>
        <w:t xml:space="preserve"> Всероссийском детском центре «Орленок» (Краснодарский край, Туапсинский район).</w:t>
      </w:r>
    </w:p>
    <w:p w:rsidR="00F155DF" w:rsidRPr="00F86150" w:rsidRDefault="00F155DF" w:rsidP="00F155DF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   Команды школ</w:t>
      </w:r>
      <w:r w:rsidR="00976733" w:rsidRPr="00F86150">
        <w:rPr>
          <w:rFonts w:ascii="Times New Roman" w:hAnsi="Times New Roman"/>
          <w:sz w:val="24"/>
          <w:szCs w:val="24"/>
        </w:rPr>
        <w:t>, также</w:t>
      </w:r>
      <w:r w:rsidRPr="00F86150">
        <w:rPr>
          <w:rFonts w:ascii="Times New Roman" w:hAnsi="Times New Roman"/>
          <w:sz w:val="24"/>
          <w:szCs w:val="24"/>
        </w:rPr>
        <w:t xml:space="preserve"> участвовали в спортивных мероприятиях и соревнованиях дополнительного образования, проводимые организациями </w:t>
      </w:r>
      <w:r w:rsidRPr="00F8615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A7954" w:rsidRPr="00F86150">
        <w:rPr>
          <w:rFonts w:ascii="Times New Roman" w:hAnsi="Times New Roman"/>
          <w:sz w:val="24"/>
          <w:szCs w:val="24"/>
        </w:rPr>
        <w:t>МАУ ЦДО «</w:t>
      </w:r>
      <w:r w:rsidRPr="00F86150">
        <w:rPr>
          <w:rFonts w:ascii="Times New Roman" w:hAnsi="Times New Roman"/>
          <w:sz w:val="24"/>
          <w:szCs w:val="24"/>
        </w:rPr>
        <w:t>ДОМ МОСКВЫ»</w:t>
      </w:r>
      <w:r w:rsidRPr="00F86150">
        <w:rPr>
          <w:rFonts w:ascii="Times New Roman" w:hAnsi="Times New Roman"/>
          <w:color w:val="000000"/>
          <w:sz w:val="24"/>
          <w:szCs w:val="24"/>
        </w:rPr>
        <w:t xml:space="preserve"> (мини-футбол, шахматы, волейбол, «Весенняя капель), </w:t>
      </w:r>
      <w:r w:rsidRPr="00F86150">
        <w:rPr>
          <w:rFonts w:ascii="Times New Roman" w:hAnsi="Times New Roman"/>
          <w:sz w:val="24"/>
          <w:szCs w:val="24"/>
        </w:rPr>
        <w:t>МБУ ДО «СОШ ФОК «ОЛИМПИЙСКИЙ»»</w:t>
      </w:r>
      <w:r w:rsidRPr="00F861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F86150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F86150">
        <w:rPr>
          <w:rFonts w:ascii="Times New Roman" w:hAnsi="Times New Roman"/>
          <w:color w:val="000000"/>
          <w:sz w:val="24"/>
          <w:szCs w:val="24"/>
        </w:rPr>
        <w:t>фестивали и сдача нормативов учащимися ВФСК  ГТО, мини-футбол, плавание</w:t>
      </w:r>
      <w:r w:rsidR="00976733" w:rsidRPr="00F86150">
        <w:rPr>
          <w:rFonts w:ascii="Times New Roman" w:hAnsi="Times New Roman"/>
          <w:color w:val="000000"/>
          <w:sz w:val="24"/>
          <w:szCs w:val="24"/>
        </w:rPr>
        <w:t>, «Веселые старты»</w:t>
      </w:r>
      <w:r w:rsidRPr="00F86150">
        <w:rPr>
          <w:rFonts w:ascii="Times New Roman" w:hAnsi="Times New Roman"/>
          <w:color w:val="000000"/>
          <w:sz w:val="24"/>
          <w:szCs w:val="24"/>
        </w:rPr>
        <w:t xml:space="preserve">), также участвовали в мероприятиях  МБУ ДО ДООЦ </w:t>
      </w:r>
      <w:r w:rsidR="00976733" w:rsidRPr="00F86150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="00976733" w:rsidRPr="00F86150">
        <w:rPr>
          <w:rFonts w:ascii="Times New Roman" w:hAnsi="Times New Roman"/>
          <w:color w:val="000000"/>
          <w:sz w:val="24"/>
          <w:szCs w:val="24"/>
        </w:rPr>
        <w:t>Дзержинец</w:t>
      </w:r>
      <w:proofErr w:type="spellEnd"/>
      <w:r w:rsidR="00976733" w:rsidRPr="00F86150">
        <w:rPr>
          <w:rFonts w:ascii="Times New Roman" w:hAnsi="Times New Roman"/>
          <w:color w:val="000000"/>
          <w:sz w:val="24"/>
          <w:szCs w:val="24"/>
        </w:rPr>
        <w:t xml:space="preserve">» ( ориентирование, </w:t>
      </w:r>
      <w:r w:rsidRPr="00F861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6733" w:rsidRPr="00F86150">
        <w:rPr>
          <w:rFonts w:ascii="Times New Roman" w:hAnsi="Times New Roman"/>
          <w:color w:val="000000"/>
          <w:sz w:val="24"/>
          <w:szCs w:val="24"/>
        </w:rPr>
        <w:t>стрельба из лука,</w:t>
      </w:r>
      <w:r w:rsidR="003A7954" w:rsidRPr="00F86150">
        <w:rPr>
          <w:rFonts w:ascii="Times New Roman" w:hAnsi="Times New Roman"/>
          <w:color w:val="000000"/>
          <w:sz w:val="24"/>
          <w:szCs w:val="24"/>
        </w:rPr>
        <w:t xml:space="preserve"> зимний туризм).</w:t>
      </w:r>
    </w:p>
    <w:p w:rsidR="00B218EE" w:rsidRPr="00F86150" w:rsidRDefault="00002039" w:rsidP="00B218EE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 </w:t>
      </w:r>
      <w:r w:rsidR="00F155DF" w:rsidRPr="00F86150">
        <w:rPr>
          <w:rFonts w:ascii="Times New Roman" w:hAnsi="Times New Roman"/>
          <w:sz w:val="24"/>
          <w:szCs w:val="24"/>
        </w:rPr>
        <w:t xml:space="preserve"> </w:t>
      </w:r>
      <w:r w:rsidR="00B218EE" w:rsidRPr="00F86150">
        <w:rPr>
          <w:rFonts w:ascii="Times New Roman" w:hAnsi="Times New Roman"/>
          <w:sz w:val="24"/>
          <w:szCs w:val="24"/>
        </w:rPr>
        <w:t>Сборные команды школ участвовали в соревнованиях дополнительного образования:</w:t>
      </w:r>
    </w:p>
    <w:p w:rsidR="00B218EE" w:rsidRPr="00F86150" w:rsidRDefault="005A207F" w:rsidP="00B218E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218EE" w:rsidRPr="00F86150">
        <w:rPr>
          <w:rFonts w:ascii="Times New Roman" w:hAnsi="Times New Roman"/>
          <w:sz w:val="24"/>
          <w:szCs w:val="24"/>
        </w:rPr>
        <w:t xml:space="preserve">по баскетболу  3х3 среди  </w:t>
      </w:r>
      <w:r w:rsidR="00A546A1" w:rsidRPr="00F86150">
        <w:rPr>
          <w:rFonts w:ascii="Times New Roman" w:hAnsi="Times New Roman"/>
          <w:sz w:val="24"/>
          <w:szCs w:val="24"/>
        </w:rPr>
        <w:t>дворовых команд проводимых о</w:t>
      </w:r>
      <w:r w:rsidR="00B218EE" w:rsidRPr="00F86150">
        <w:rPr>
          <w:rFonts w:ascii="Times New Roman" w:hAnsi="Times New Roman"/>
          <w:sz w:val="24"/>
          <w:szCs w:val="24"/>
        </w:rPr>
        <w:t>тделом спорта</w:t>
      </w:r>
      <w:r w:rsidR="00A546A1" w:rsidRPr="00F861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46A1" w:rsidRPr="00F86150">
        <w:rPr>
          <w:rFonts w:ascii="Times New Roman" w:hAnsi="Times New Roman"/>
          <w:color w:val="000000"/>
          <w:sz w:val="24"/>
          <w:szCs w:val="24"/>
        </w:rPr>
        <w:t>Балахнинского</w:t>
      </w:r>
      <w:proofErr w:type="spellEnd"/>
      <w:r w:rsidR="00A546A1" w:rsidRPr="00F861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46A1" w:rsidRPr="00F86150">
        <w:rPr>
          <w:rFonts w:ascii="Times New Roman" w:hAnsi="Times New Roman"/>
          <w:color w:val="000000"/>
          <w:sz w:val="24"/>
          <w:szCs w:val="24"/>
        </w:rPr>
        <w:t>муниципальноого</w:t>
      </w:r>
      <w:proofErr w:type="spellEnd"/>
      <w:r w:rsidR="00A546A1" w:rsidRPr="00F86150">
        <w:rPr>
          <w:rFonts w:ascii="Times New Roman" w:hAnsi="Times New Roman"/>
          <w:color w:val="000000"/>
          <w:sz w:val="24"/>
          <w:szCs w:val="24"/>
        </w:rPr>
        <w:t xml:space="preserve"> округа</w:t>
      </w:r>
      <w:r w:rsidR="00A546A1" w:rsidRPr="00F86150">
        <w:rPr>
          <w:rFonts w:ascii="Times New Roman" w:hAnsi="Times New Roman"/>
          <w:sz w:val="24"/>
          <w:szCs w:val="24"/>
        </w:rPr>
        <w:t>.</w:t>
      </w:r>
      <w:r w:rsidR="00B218EE" w:rsidRPr="00F86150">
        <w:rPr>
          <w:rFonts w:ascii="Times New Roman" w:hAnsi="Times New Roman"/>
          <w:sz w:val="24"/>
          <w:szCs w:val="24"/>
        </w:rPr>
        <w:t xml:space="preserve"> Команда МБОУ «СОШ №14 с УИОП»  завоевала право участвовать</w:t>
      </w:r>
      <w:r w:rsidR="008453BF" w:rsidRPr="00F86150">
        <w:rPr>
          <w:rFonts w:ascii="Times New Roman" w:hAnsi="Times New Roman"/>
          <w:sz w:val="24"/>
          <w:szCs w:val="24"/>
        </w:rPr>
        <w:t xml:space="preserve"> в зональном этапе и прошла  в региональный этап</w:t>
      </w:r>
      <w:r w:rsidR="00B218EE" w:rsidRPr="00F86150">
        <w:rPr>
          <w:rFonts w:ascii="Times New Roman" w:hAnsi="Times New Roman"/>
          <w:sz w:val="24"/>
          <w:szCs w:val="24"/>
        </w:rPr>
        <w:t>, где завоевала второе место.</w:t>
      </w:r>
    </w:p>
    <w:p w:rsidR="008A0793" w:rsidRPr="00F86150" w:rsidRDefault="008A0793" w:rsidP="00B218EE">
      <w:pPr>
        <w:pStyle w:val="TableParagraph"/>
        <w:tabs>
          <w:tab w:val="left" w:pos="1686"/>
          <w:tab w:val="left" w:pos="5061"/>
        </w:tabs>
        <w:spacing w:line="230" w:lineRule="auto"/>
        <w:ind w:right="98"/>
        <w:rPr>
          <w:sz w:val="24"/>
          <w:szCs w:val="24"/>
        </w:rPr>
      </w:pPr>
      <w:r w:rsidRPr="00F86150">
        <w:rPr>
          <w:sz w:val="24"/>
          <w:szCs w:val="24"/>
        </w:rPr>
        <w:t xml:space="preserve">Школьные команды участвовали в соревнованиях по баскетболу </w:t>
      </w:r>
      <w:r w:rsidR="00F86150" w:rsidRPr="00F86150">
        <w:rPr>
          <w:sz w:val="24"/>
          <w:szCs w:val="24"/>
        </w:rPr>
        <w:t>КЭС</w:t>
      </w:r>
      <w:r w:rsidR="005A207F">
        <w:rPr>
          <w:sz w:val="24"/>
          <w:szCs w:val="24"/>
        </w:rPr>
        <w:t xml:space="preserve"> - </w:t>
      </w:r>
      <w:proofErr w:type="spellStart"/>
      <w:r w:rsidR="005A207F">
        <w:rPr>
          <w:sz w:val="24"/>
          <w:szCs w:val="24"/>
        </w:rPr>
        <w:t>баскет</w:t>
      </w:r>
      <w:proofErr w:type="spellEnd"/>
      <w:r w:rsidR="00F86150" w:rsidRPr="00F86150">
        <w:rPr>
          <w:sz w:val="24"/>
          <w:szCs w:val="24"/>
        </w:rPr>
        <w:t xml:space="preserve"> и</w:t>
      </w:r>
      <w:r w:rsidRPr="00F86150">
        <w:rPr>
          <w:sz w:val="24"/>
          <w:szCs w:val="24"/>
        </w:rPr>
        <w:t xml:space="preserve"> </w:t>
      </w:r>
      <w:proofErr w:type="spellStart"/>
      <w:r w:rsidRPr="00F86150">
        <w:rPr>
          <w:sz w:val="24"/>
          <w:szCs w:val="24"/>
        </w:rPr>
        <w:t>ЛАКО-</w:t>
      </w:r>
      <w:r w:rsidR="00F86150" w:rsidRPr="00F86150">
        <w:rPr>
          <w:sz w:val="24"/>
          <w:szCs w:val="24"/>
        </w:rPr>
        <w:t>баскет</w:t>
      </w:r>
      <w:proofErr w:type="spellEnd"/>
      <w:r w:rsidRPr="00F86150">
        <w:rPr>
          <w:sz w:val="24"/>
          <w:szCs w:val="24"/>
        </w:rPr>
        <w:t>.</w:t>
      </w:r>
    </w:p>
    <w:p w:rsidR="008A0793" w:rsidRPr="00F86150" w:rsidRDefault="008A0793" w:rsidP="00B218EE">
      <w:pPr>
        <w:pStyle w:val="TableParagraph"/>
        <w:tabs>
          <w:tab w:val="left" w:pos="1686"/>
          <w:tab w:val="left" w:pos="5061"/>
        </w:tabs>
        <w:spacing w:line="230" w:lineRule="auto"/>
        <w:ind w:right="98"/>
        <w:rPr>
          <w:sz w:val="24"/>
          <w:szCs w:val="24"/>
        </w:rPr>
      </w:pPr>
      <w:proofErr w:type="gramStart"/>
      <w:r w:rsidRPr="00F86150">
        <w:rPr>
          <w:sz w:val="24"/>
          <w:szCs w:val="24"/>
        </w:rPr>
        <w:t xml:space="preserve">Команда школы МБОУ «СОШ №6 им. </w:t>
      </w:r>
      <w:proofErr w:type="spellStart"/>
      <w:r w:rsidRPr="00F86150">
        <w:rPr>
          <w:sz w:val="24"/>
          <w:szCs w:val="24"/>
        </w:rPr>
        <w:t>Казьмы</w:t>
      </w:r>
      <w:proofErr w:type="spellEnd"/>
      <w:r w:rsidRPr="00F86150">
        <w:rPr>
          <w:sz w:val="24"/>
          <w:szCs w:val="24"/>
        </w:rPr>
        <w:t xml:space="preserve"> Минина» прошла  все этапа отборочных туров  в КЭС</w:t>
      </w:r>
      <w:r w:rsidR="00F86150" w:rsidRPr="00F86150">
        <w:rPr>
          <w:sz w:val="24"/>
          <w:szCs w:val="24"/>
        </w:rPr>
        <w:t>-</w:t>
      </w:r>
      <w:r w:rsidR="005A207F">
        <w:rPr>
          <w:sz w:val="24"/>
          <w:szCs w:val="24"/>
        </w:rPr>
        <w:t>баскет</w:t>
      </w:r>
      <w:r w:rsidRPr="00F86150">
        <w:rPr>
          <w:sz w:val="24"/>
          <w:szCs w:val="24"/>
        </w:rPr>
        <w:t xml:space="preserve">  и продолжила борьбу во Всероссийских соревнования.</w:t>
      </w:r>
      <w:proofErr w:type="gramEnd"/>
    </w:p>
    <w:p w:rsidR="008A0793" w:rsidRPr="00F86150" w:rsidRDefault="008A0793" w:rsidP="00B218EE">
      <w:pPr>
        <w:pStyle w:val="TableParagraph"/>
        <w:tabs>
          <w:tab w:val="left" w:pos="1686"/>
          <w:tab w:val="left" w:pos="5061"/>
        </w:tabs>
        <w:spacing w:line="230" w:lineRule="auto"/>
        <w:ind w:right="98"/>
        <w:rPr>
          <w:sz w:val="24"/>
          <w:szCs w:val="24"/>
        </w:rPr>
      </w:pPr>
    </w:p>
    <w:p w:rsidR="008A0793" w:rsidRPr="00F86150" w:rsidRDefault="008A0793" w:rsidP="00B218EE">
      <w:pPr>
        <w:pStyle w:val="TableParagraph"/>
        <w:tabs>
          <w:tab w:val="left" w:pos="1686"/>
          <w:tab w:val="left" w:pos="5061"/>
        </w:tabs>
        <w:spacing w:line="230" w:lineRule="auto"/>
        <w:ind w:right="98"/>
        <w:rPr>
          <w:sz w:val="24"/>
          <w:szCs w:val="24"/>
        </w:rPr>
      </w:pPr>
    </w:p>
    <w:p w:rsidR="00B218EE" w:rsidRPr="00F86150" w:rsidRDefault="00B218EE" w:rsidP="00B218EE">
      <w:pPr>
        <w:pStyle w:val="TableParagraph"/>
        <w:tabs>
          <w:tab w:val="left" w:pos="1686"/>
          <w:tab w:val="left" w:pos="5061"/>
        </w:tabs>
        <w:spacing w:line="230" w:lineRule="auto"/>
        <w:ind w:right="98"/>
        <w:rPr>
          <w:sz w:val="24"/>
          <w:szCs w:val="24"/>
        </w:rPr>
      </w:pPr>
      <w:r w:rsidRPr="00F86150">
        <w:rPr>
          <w:sz w:val="24"/>
          <w:szCs w:val="24"/>
        </w:rPr>
        <w:t xml:space="preserve">В рамках общероссийского проекта «Волейбол в школу» организатором </w:t>
      </w:r>
      <w:r w:rsidR="008453BF" w:rsidRPr="00F86150">
        <w:rPr>
          <w:sz w:val="24"/>
          <w:szCs w:val="24"/>
        </w:rPr>
        <w:t xml:space="preserve"> которого</w:t>
      </w:r>
      <w:r w:rsidRPr="00F86150">
        <w:rPr>
          <w:sz w:val="24"/>
          <w:szCs w:val="24"/>
        </w:rPr>
        <w:t xml:space="preserve">, является общественная организация «Нижегородская областная федерация волейбола»  </w:t>
      </w:r>
      <w:r w:rsidR="008453BF" w:rsidRPr="00F86150">
        <w:rPr>
          <w:sz w:val="24"/>
          <w:szCs w:val="24"/>
        </w:rPr>
        <w:lastRenderedPageBreak/>
        <w:t>к</w:t>
      </w:r>
      <w:r w:rsidRPr="00F86150">
        <w:rPr>
          <w:sz w:val="24"/>
          <w:szCs w:val="24"/>
        </w:rPr>
        <w:t>оманда  МАОУ«</w:t>
      </w:r>
      <w:r w:rsidR="00A546A1" w:rsidRPr="00F86150">
        <w:rPr>
          <w:sz w:val="24"/>
          <w:szCs w:val="24"/>
        </w:rPr>
        <w:t xml:space="preserve"> </w:t>
      </w:r>
      <w:r w:rsidRPr="00F86150">
        <w:rPr>
          <w:sz w:val="24"/>
          <w:szCs w:val="24"/>
        </w:rPr>
        <w:t>СОШ№10» имени Героя Советского Союза А.М.</w:t>
      </w:r>
      <w:r w:rsidRPr="00F86150">
        <w:rPr>
          <w:spacing w:val="-2"/>
          <w:sz w:val="24"/>
          <w:szCs w:val="24"/>
        </w:rPr>
        <w:t>Кузнецова»</w:t>
      </w:r>
      <w:r w:rsidR="00A546A1" w:rsidRPr="00F86150">
        <w:rPr>
          <w:spacing w:val="-2"/>
          <w:sz w:val="24"/>
          <w:szCs w:val="24"/>
        </w:rPr>
        <w:t xml:space="preserve"> стала победительницей</w:t>
      </w:r>
      <w:r w:rsidRPr="00F86150">
        <w:rPr>
          <w:spacing w:val="-2"/>
          <w:sz w:val="24"/>
          <w:szCs w:val="24"/>
        </w:rPr>
        <w:t xml:space="preserve"> муниципального</w:t>
      </w:r>
      <w:r w:rsidR="00A546A1" w:rsidRPr="00F86150">
        <w:rPr>
          <w:spacing w:val="-2"/>
          <w:sz w:val="24"/>
          <w:szCs w:val="24"/>
        </w:rPr>
        <w:t xml:space="preserve">  </w:t>
      </w:r>
      <w:r w:rsidRPr="00F86150">
        <w:rPr>
          <w:spacing w:val="-2"/>
          <w:sz w:val="24"/>
          <w:szCs w:val="24"/>
        </w:rPr>
        <w:t>и зонального этапов соревнований</w:t>
      </w:r>
      <w:r w:rsidR="00A546A1" w:rsidRPr="00F86150">
        <w:rPr>
          <w:spacing w:val="-2"/>
          <w:sz w:val="24"/>
          <w:szCs w:val="24"/>
        </w:rPr>
        <w:t xml:space="preserve"> </w:t>
      </w:r>
      <w:r w:rsidR="00A546A1" w:rsidRPr="00F86150">
        <w:rPr>
          <w:sz w:val="24"/>
          <w:szCs w:val="24"/>
        </w:rPr>
        <w:t xml:space="preserve">« </w:t>
      </w:r>
      <w:proofErr w:type="gramStart"/>
      <w:r w:rsidR="00A546A1" w:rsidRPr="00F86150">
        <w:rPr>
          <w:sz w:val="24"/>
          <w:szCs w:val="24"/>
        </w:rPr>
        <w:t>Серебренный</w:t>
      </w:r>
      <w:proofErr w:type="gramEnd"/>
      <w:r w:rsidR="00A546A1" w:rsidRPr="00F86150">
        <w:rPr>
          <w:sz w:val="24"/>
          <w:szCs w:val="24"/>
        </w:rPr>
        <w:t xml:space="preserve"> мяч», и получила право участвовать региональном этапе соревнований.</w:t>
      </w:r>
    </w:p>
    <w:p w:rsidR="008453BF" w:rsidRPr="00F86150" w:rsidRDefault="00B218EE" w:rsidP="00B218EE">
      <w:pPr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     </w:t>
      </w:r>
    </w:p>
    <w:p w:rsidR="00B218EE" w:rsidRPr="00F86150" w:rsidRDefault="00B218EE" w:rsidP="00B218EE">
      <w:pPr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Три образовательных организации МБОУ «СОШ № 12», МБОУ «СОШ № 17», </w:t>
      </w:r>
    </w:p>
    <w:p w:rsidR="008453BF" w:rsidRPr="00F86150" w:rsidRDefault="00B218EE" w:rsidP="008453BF">
      <w:pPr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>МБОУ «СОШ № 20» зарегистрировались в участии  ежегодного Всероссийс</w:t>
      </w:r>
      <w:r w:rsidR="008453BF" w:rsidRPr="00F86150">
        <w:rPr>
          <w:rFonts w:ascii="Times New Roman" w:hAnsi="Times New Roman"/>
          <w:sz w:val="24"/>
          <w:szCs w:val="24"/>
        </w:rPr>
        <w:t>кого Фестиваля «Футбол в школу».</w:t>
      </w:r>
      <w:r w:rsidR="008A0793" w:rsidRPr="00F86150">
        <w:rPr>
          <w:rFonts w:ascii="Times New Roman" w:hAnsi="Times New Roman"/>
          <w:sz w:val="24"/>
          <w:szCs w:val="24"/>
        </w:rPr>
        <w:t xml:space="preserve"> </w:t>
      </w:r>
      <w:r w:rsidR="008453BF" w:rsidRPr="00F86150">
        <w:rPr>
          <w:rFonts w:ascii="Times New Roman" w:hAnsi="Times New Roman"/>
          <w:sz w:val="24"/>
          <w:szCs w:val="24"/>
        </w:rPr>
        <w:t xml:space="preserve">МБОУ «СОШ № 12» и  МБОУ «СОШ № 17» получили статус участника фестиваля. </w:t>
      </w:r>
    </w:p>
    <w:p w:rsidR="003A7954" w:rsidRPr="00F86150" w:rsidRDefault="00B218EE" w:rsidP="008453BF">
      <w:pPr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</w:t>
      </w:r>
      <w:r w:rsidR="008453BF" w:rsidRPr="00F86150">
        <w:rPr>
          <w:rFonts w:ascii="Times New Roman" w:hAnsi="Times New Roman"/>
          <w:sz w:val="24"/>
          <w:szCs w:val="24"/>
        </w:rPr>
        <w:t xml:space="preserve"> </w:t>
      </w:r>
      <w:r w:rsidR="00F155DF" w:rsidRPr="00F86150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F155DF" w:rsidRPr="00F86150">
        <w:rPr>
          <w:rFonts w:ascii="Times New Roman" w:hAnsi="Times New Roman"/>
          <w:sz w:val="24"/>
          <w:szCs w:val="24"/>
        </w:rPr>
        <w:t>При слаженной работе коллектива</w:t>
      </w:r>
      <w:r w:rsidR="00002039" w:rsidRPr="00F86150">
        <w:rPr>
          <w:rFonts w:ascii="Times New Roman" w:hAnsi="Times New Roman"/>
          <w:sz w:val="24"/>
          <w:szCs w:val="24"/>
        </w:rPr>
        <w:t xml:space="preserve"> учителей физической культуры, методистов и </w:t>
      </w:r>
      <w:r w:rsidR="00F155DF" w:rsidRPr="00F86150">
        <w:rPr>
          <w:rFonts w:ascii="Times New Roman" w:hAnsi="Times New Roman"/>
          <w:sz w:val="24"/>
          <w:szCs w:val="24"/>
        </w:rPr>
        <w:t>руководителей ИДЦ, МБУ ДО «СОШ ФОК «ОЛИМПИЙСКИЙ»», МАУ ЦДО «ДОМ МОСКВЫ»</w:t>
      </w:r>
      <w:r w:rsidR="00F155DF" w:rsidRPr="00F86150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="00F155DF" w:rsidRPr="00F86150">
        <w:rPr>
          <w:rFonts w:ascii="Times New Roman" w:hAnsi="Times New Roman"/>
          <w:color w:val="000000"/>
          <w:sz w:val="24"/>
          <w:szCs w:val="24"/>
        </w:rPr>
        <w:t>Дзержинец</w:t>
      </w:r>
      <w:proofErr w:type="spellEnd"/>
      <w:r w:rsidR="00F155DF" w:rsidRPr="00F86150">
        <w:rPr>
          <w:rFonts w:ascii="Times New Roman" w:hAnsi="Times New Roman"/>
          <w:color w:val="000000"/>
          <w:sz w:val="24"/>
          <w:szCs w:val="24"/>
        </w:rPr>
        <w:t>»</w:t>
      </w:r>
      <w:r w:rsidR="00F155DF" w:rsidRPr="00F86150">
        <w:rPr>
          <w:rFonts w:ascii="Times New Roman" w:hAnsi="Times New Roman"/>
          <w:sz w:val="24"/>
          <w:szCs w:val="24"/>
        </w:rPr>
        <w:t xml:space="preserve">,  </w:t>
      </w:r>
      <w:r w:rsidR="00002039" w:rsidRPr="00F86150">
        <w:rPr>
          <w:rFonts w:ascii="Times New Roman" w:hAnsi="Times New Roman"/>
          <w:sz w:val="24"/>
          <w:szCs w:val="24"/>
        </w:rPr>
        <w:t xml:space="preserve">МБОУ «СОШ № 4» </w:t>
      </w:r>
      <w:r w:rsidR="00F155DF" w:rsidRPr="00F86150">
        <w:rPr>
          <w:rFonts w:ascii="Times New Roman" w:hAnsi="Times New Roman"/>
          <w:sz w:val="24"/>
          <w:szCs w:val="24"/>
        </w:rPr>
        <w:t xml:space="preserve">МБОУ «СОШ № </w:t>
      </w:r>
      <w:r w:rsidR="00002039" w:rsidRPr="00F86150">
        <w:rPr>
          <w:rFonts w:ascii="Times New Roman" w:hAnsi="Times New Roman"/>
          <w:sz w:val="24"/>
          <w:szCs w:val="24"/>
        </w:rPr>
        <w:t>6 им. К.Минина», МАУ «СОШ № 10 имени Героя Советского Союза А.М.</w:t>
      </w:r>
      <w:r w:rsidR="00002039" w:rsidRPr="00F86150">
        <w:rPr>
          <w:rFonts w:ascii="Times New Roman" w:hAnsi="Times New Roman"/>
          <w:spacing w:val="-2"/>
          <w:sz w:val="24"/>
          <w:szCs w:val="24"/>
        </w:rPr>
        <w:t>Кузнецова</w:t>
      </w:r>
      <w:r w:rsidR="00002039" w:rsidRPr="00F86150">
        <w:rPr>
          <w:rFonts w:ascii="Times New Roman" w:hAnsi="Times New Roman"/>
          <w:sz w:val="24"/>
          <w:szCs w:val="24"/>
        </w:rPr>
        <w:t xml:space="preserve"> », МБОУ «СОШ № 11», МБОУ «СОШ № 12», МБОУ "</w:t>
      </w:r>
      <w:proofErr w:type="spellStart"/>
      <w:r w:rsidR="00002039" w:rsidRPr="00F86150">
        <w:rPr>
          <w:rFonts w:ascii="Times New Roman" w:hAnsi="Times New Roman"/>
          <w:sz w:val="24"/>
          <w:szCs w:val="24"/>
        </w:rPr>
        <w:t>Липовская</w:t>
      </w:r>
      <w:proofErr w:type="spellEnd"/>
      <w:r w:rsidR="00002039" w:rsidRPr="00F86150">
        <w:rPr>
          <w:rFonts w:ascii="Times New Roman" w:hAnsi="Times New Roman"/>
          <w:sz w:val="24"/>
          <w:szCs w:val="24"/>
        </w:rPr>
        <w:t xml:space="preserve"> ООШ", МБОУ "</w:t>
      </w:r>
      <w:proofErr w:type="spellStart"/>
      <w:r w:rsidR="00002039" w:rsidRPr="00F86150">
        <w:rPr>
          <w:rFonts w:ascii="Times New Roman" w:hAnsi="Times New Roman"/>
          <w:sz w:val="24"/>
          <w:szCs w:val="24"/>
        </w:rPr>
        <w:t>Истоминская</w:t>
      </w:r>
      <w:proofErr w:type="spellEnd"/>
      <w:r w:rsidR="00002039" w:rsidRPr="00F86150">
        <w:rPr>
          <w:rFonts w:ascii="Times New Roman" w:hAnsi="Times New Roman"/>
          <w:sz w:val="24"/>
          <w:szCs w:val="24"/>
        </w:rPr>
        <w:t xml:space="preserve"> ООШ" </w:t>
      </w:r>
      <w:r w:rsidR="00F155DF" w:rsidRPr="00F86150">
        <w:rPr>
          <w:rFonts w:ascii="Times New Roman" w:hAnsi="Times New Roman"/>
          <w:sz w:val="24"/>
          <w:szCs w:val="24"/>
        </w:rPr>
        <w:t>провели все запланированные мероприятия муниципального этапа спартакиады среди</w:t>
      </w:r>
      <w:proofErr w:type="gramEnd"/>
      <w:r w:rsidR="00F155DF" w:rsidRPr="00F86150">
        <w:rPr>
          <w:rFonts w:ascii="Times New Roman" w:hAnsi="Times New Roman"/>
          <w:sz w:val="24"/>
          <w:szCs w:val="24"/>
        </w:rPr>
        <w:t xml:space="preserve"> школ </w:t>
      </w:r>
      <w:proofErr w:type="spellStart"/>
      <w:r w:rsidR="00F155DF" w:rsidRPr="00F86150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="00F155DF" w:rsidRPr="00F86150">
        <w:rPr>
          <w:rFonts w:ascii="Times New Roman" w:hAnsi="Times New Roman"/>
          <w:sz w:val="24"/>
          <w:szCs w:val="24"/>
        </w:rPr>
        <w:t xml:space="preserve"> </w:t>
      </w:r>
      <w:r w:rsidR="00002039" w:rsidRPr="00F86150">
        <w:rPr>
          <w:rFonts w:ascii="Times New Roman" w:hAnsi="Times New Roman"/>
          <w:sz w:val="24"/>
          <w:szCs w:val="24"/>
        </w:rPr>
        <w:t>муниципального округа и добились</w:t>
      </w:r>
      <w:r w:rsidR="00F155DF" w:rsidRPr="00F86150">
        <w:rPr>
          <w:rFonts w:ascii="Times New Roman" w:hAnsi="Times New Roman"/>
          <w:sz w:val="24"/>
          <w:szCs w:val="24"/>
        </w:rPr>
        <w:t xml:space="preserve"> хороших результатов.</w:t>
      </w:r>
    </w:p>
    <w:p w:rsidR="00F155DF" w:rsidRPr="00F86150" w:rsidRDefault="00EB5704" w:rsidP="00002039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           </w:t>
      </w:r>
      <w:r w:rsidR="00F155DF" w:rsidRPr="00F86150">
        <w:rPr>
          <w:rFonts w:ascii="Times New Roman" w:hAnsi="Times New Roman"/>
          <w:sz w:val="24"/>
          <w:szCs w:val="24"/>
        </w:rPr>
        <w:t xml:space="preserve"> Ведется систематическая работа с одаренными детьми по направлениям  </w:t>
      </w:r>
      <w:proofErr w:type="spellStart"/>
      <w:r w:rsidR="00F155DF" w:rsidRPr="00F86150">
        <w:rPr>
          <w:rFonts w:ascii="Times New Roman" w:hAnsi="Times New Roman"/>
          <w:sz w:val="24"/>
          <w:szCs w:val="24"/>
        </w:rPr>
        <w:t>ВсОШ</w:t>
      </w:r>
      <w:proofErr w:type="spellEnd"/>
      <w:r w:rsidR="00F155DF" w:rsidRPr="00F86150">
        <w:rPr>
          <w:rFonts w:ascii="Times New Roman" w:hAnsi="Times New Roman"/>
          <w:sz w:val="24"/>
          <w:szCs w:val="24"/>
        </w:rPr>
        <w:t xml:space="preserve">   и Научная организация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3"/>
        <w:gridCol w:w="5572"/>
      </w:tblGrid>
      <w:tr w:rsidR="00F155DF" w:rsidRPr="00F86150" w:rsidTr="004971E4">
        <w:trPr>
          <w:trHeight w:val="94"/>
        </w:trPr>
        <w:tc>
          <w:tcPr>
            <w:tcW w:w="3533" w:type="dxa"/>
          </w:tcPr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Внеурочная деятельность: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 по физической культуре</w:t>
            </w:r>
          </w:p>
        </w:tc>
        <w:tc>
          <w:tcPr>
            <w:tcW w:w="5572" w:type="dxa"/>
          </w:tcPr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-подготовка вопросов  к школьным олимпиадам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 проведение и проверка школьных олимпиад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 анализ результатов школьного этапа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 проверка и оформление результатов районного этапа Всероссийской олимпиады школьников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-анализ и обсуждение олимпиады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 подготовка  региональному этапу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 обсуждение результатов регионального этапа олимпиады</w:t>
            </w:r>
          </w:p>
        </w:tc>
      </w:tr>
      <w:tr w:rsidR="00F155DF" w:rsidRPr="00F86150" w:rsidTr="004971E4">
        <w:trPr>
          <w:trHeight w:val="1352"/>
        </w:trPr>
        <w:tc>
          <w:tcPr>
            <w:tcW w:w="3533" w:type="dxa"/>
          </w:tcPr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Научная организация учащихся</w:t>
            </w:r>
          </w:p>
        </w:tc>
        <w:tc>
          <w:tcPr>
            <w:tcW w:w="5572" w:type="dxa"/>
          </w:tcPr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 xml:space="preserve">Подготовка учащихся 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-к муниципальному  этапу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НОУ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 анализ и обсуждение результатов</w:t>
            </w:r>
          </w:p>
        </w:tc>
      </w:tr>
      <w:tr w:rsidR="00F155DF" w:rsidRPr="00F86150" w:rsidTr="00FB0F6F">
        <w:trPr>
          <w:trHeight w:val="4071"/>
        </w:trPr>
        <w:tc>
          <w:tcPr>
            <w:tcW w:w="3533" w:type="dxa"/>
            <w:tcBorders>
              <w:bottom w:val="single" w:sz="4" w:space="0" w:color="auto"/>
            </w:tcBorders>
          </w:tcPr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lastRenderedPageBreak/>
              <w:t>ШСК</w:t>
            </w:r>
          </w:p>
        </w:tc>
        <w:tc>
          <w:tcPr>
            <w:tcW w:w="5572" w:type="dxa"/>
            <w:tcBorders>
              <w:bottom w:val="single" w:sz="4" w:space="0" w:color="auto"/>
            </w:tcBorders>
          </w:tcPr>
          <w:p w:rsidR="00687E7F" w:rsidRDefault="00687E7F" w:rsidP="00497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680A87">
              <w:rPr>
                <w:rFonts w:ascii="Times New Roman" w:hAnsi="Times New Roman"/>
                <w:sz w:val="24"/>
                <w:szCs w:val="24"/>
              </w:rPr>
              <w:t xml:space="preserve"> и 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A87">
              <w:rPr>
                <w:rFonts w:ascii="Times New Roman" w:hAnsi="Times New Roman"/>
                <w:sz w:val="24"/>
                <w:szCs w:val="24"/>
              </w:rPr>
              <w:t>учащихся по видам соревнований в зональных и региональных этапах</w:t>
            </w:r>
          </w:p>
          <w:p w:rsidR="00F155DF" w:rsidRPr="00F86150" w:rsidRDefault="00687E7F" w:rsidP="00497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55DF" w:rsidRPr="00F86150">
              <w:rPr>
                <w:rFonts w:ascii="Times New Roman" w:hAnsi="Times New Roman"/>
                <w:sz w:val="24"/>
                <w:szCs w:val="24"/>
              </w:rPr>
              <w:t xml:space="preserve">-«Президентских  спортивных игр»  и 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 xml:space="preserve"> -«Президентских состязаний»  школьников</w:t>
            </w:r>
          </w:p>
          <w:p w:rsidR="00F155DF" w:rsidRPr="00F86150" w:rsidRDefault="00687E7F" w:rsidP="00497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AA5050" w:rsidRPr="00F86150">
              <w:rPr>
                <w:rFonts w:ascii="Times New Roman" w:hAnsi="Times New Roman"/>
                <w:sz w:val="24"/>
                <w:szCs w:val="24"/>
              </w:rPr>
              <w:t xml:space="preserve"> организаций дополнительного образования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Подготовка учащихся: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 xml:space="preserve"> - сдачи норм (ВФСК</w:t>
            </w:r>
            <w:proofErr w:type="gramStart"/>
            <w:r w:rsidRPr="00F8615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F86150">
              <w:rPr>
                <w:rFonts w:ascii="Times New Roman" w:hAnsi="Times New Roman"/>
                <w:sz w:val="24"/>
                <w:szCs w:val="24"/>
              </w:rPr>
              <w:t xml:space="preserve"> ГТО</w:t>
            </w:r>
          </w:p>
          <w:p w:rsidR="00F155DF" w:rsidRPr="00F86150" w:rsidRDefault="00F155DF" w:rsidP="004971E4">
            <w:pPr>
              <w:rPr>
                <w:rFonts w:ascii="Times New Roman" w:hAnsi="Times New Roman"/>
                <w:sz w:val="24"/>
                <w:szCs w:val="24"/>
              </w:rPr>
            </w:pPr>
            <w:r w:rsidRPr="00F86150">
              <w:rPr>
                <w:rFonts w:ascii="Times New Roman" w:hAnsi="Times New Roman"/>
                <w:sz w:val="24"/>
                <w:szCs w:val="24"/>
              </w:rPr>
              <w:t>- участие в фестивалях (ВФСК</w:t>
            </w:r>
            <w:proofErr w:type="gramStart"/>
            <w:r w:rsidRPr="00F8615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F86150">
              <w:rPr>
                <w:rFonts w:ascii="Times New Roman" w:hAnsi="Times New Roman"/>
                <w:sz w:val="24"/>
                <w:szCs w:val="24"/>
              </w:rPr>
              <w:t xml:space="preserve"> ГТО</w:t>
            </w:r>
          </w:p>
        </w:tc>
      </w:tr>
    </w:tbl>
    <w:p w:rsidR="00F155DF" w:rsidRPr="00F86150" w:rsidRDefault="00F155DF" w:rsidP="00F155D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5704" w:rsidRPr="00F86150" w:rsidRDefault="00EB5704" w:rsidP="00F155D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6150" w:rsidRDefault="00F86150" w:rsidP="00AA50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6150" w:rsidRDefault="00F86150" w:rsidP="00AA50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6150" w:rsidRDefault="00F86150" w:rsidP="00AA50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F4CA7" w:rsidRPr="00F86150" w:rsidRDefault="00F155DF" w:rsidP="00AA5050">
      <w:pPr>
        <w:spacing w:line="240" w:lineRule="auto"/>
        <w:rPr>
          <w:rFonts w:ascii="Times New Roman" w:hAnsi="Times New Roman"/>
          <w:sz w:val="24"/>
          <w:szCs w:val="24"/>
        </w:rPr>
      </w:pPr>
      <w:r w:rsidRPr="00F86150">
        <w:rPr>
          <w:rFonts w:ascii="Times New Roman" w:hAnsi="Times New Roman"/>
          <w:sz w:val="24"/>
          <w:szCs w:val="24"/>
        </w:rPr>
        <w:t xml:space="preserve">Руководитель МО                                   </w:t>
      </w:r>
      <w:r w:rsidR="00EB5704" w:rsidRPr="00F86150">
        <w:rPr>
          <w:rFonts w:ascii="Times New Roman" w:hAnsi="Times New Roman"/>
          <w:sz w:val="24"/>
          <w:szCs w:val="24"/>
        </w:rPr>
        <w:t xml:space="preserve">                    </w:t>
      </w:r>
      <w:r w:rsidRPr="00F86150">
        <w:rPr>
          <w:rFonts w:ascii="Times New Roman" w:hAnsi="Times New Roman"/>
          <w:sz w:val="24"/>
          <w:szCs w:val="24"/>
        </w:rPr>
        <w:t xml:space="preserve"> Абрамова Е.Г.</w:t>
      </w:r>
    </w:p>
    <w:sectPr w:rsidR="002F4CA7" w:rsidRPr="00F86150" w:rsidSect="002F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5DF"/>
    <w:rsid w:val="00002039"/>
    <w:rsid w:val="00094500"/>
    <w:rsid w:val="00114BE3"/>
    <w:rsid w:val="00171156"/>
    <w:rsid w:val="002760B7"/>
    <w:rsid w:val="002E4558"/>
    <w:rsid w:val="002F307D"/>
    <w:rsid w:val="002F4CA7"/>
    <w:rsid w:val="00395294"/>
    <w:rsid w:val="003A3DB5"/>
    <w:rsid w:val="003A7954"/>
    <w:rsid w:val="0049165E"/>
    <w:rsid w:val="005A207F"/>
    <w:rsid w:val="005B1659"/>
    <w:rsid w:val="005D1129"/>
    <w:rsid w:val="005D3B39"/>
    <w:rsid w:val="00680A87"/>
    <w:rsid w:val="00687E7F"/>
    <w:rsid w:val="00754559"/>
    <w:rsid w:val="008453BF"/>
    <w:rsid w:val="0086227C"/>
    <w:rsid w:val="0088415C"/>
    <w:rsid w:val="008A0793"/>
    <w:rsid w:val="00976733"/>
    <w:rsid w:val="00A546A1"/>
    <w:rsid w:val="00AA5050"/>
    <w:rsid w:val="00AD7AE4"/>
    <w:rsid w:val="00B218EE"/>
    <w:rsid w:val="00B93456"/>
    <w:rsid w:val="00BE2F61"/>
    <w:rsid w:val="00EB5704"/>
    <w:rsid w:val="00EB731B"/>
    <w:rsid w:val="00F155DF"/>
    <w:rsid w:val="00F86150"/>
    <w:rsid w:val="00FB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A3DB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B205-A709-416A-92FB-FCF7B75E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2025-06-06T16:08:00Z</dcterms:created>
  <dcterms:modified xsi:type="dcterms:W3CDTF">2025-06-11T12:34:00Z</dcterms:modified>
</cp:coreProperties>
</file>