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41D761F7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2A2D09">
        <w:rPr>
          <w:rFonts w:eastAsia="Times New Roman"/>
          <w:lang w:eastAsia="ru-RU"/>
        </w:rPr>
        <w:t>14.</w:t>
      </w:r>
      <w:r>
        <w:rPr>
          <w:rFonts w:eastAsia="Times New Roman"/>
          <w:lang w:eastAsia="ru-RU"/>
        </w:rPr>
        <w:t>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2A2D09">
        <w:rPr>
          <w:rFonts w:eastAsia="Times New Roman"/>
          <w:lang w:eastAsia="ru-RU"/>
        </w:rPr>
        <w:t>25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306922DE" w14:textId="407CD590" w:rsidR="002A2D09" w:rsidRPr="002A2D09" w:rsidRDefault="002A2D09" w:rsidP="002A2D09">
      <w:pPr>
        <w:ind w:firstLine="0"/>
        <w:jc w:val="center"/>
        <w:rPr>
          <w:b/>
          <w:bCs/>
          <w:lang w:eastAsia="ru-RU"/>
        </w:rPr>
      </w:pPr>
      <w:r w:rsidRPr="002A2D09">
        <w:rPr>
          <w:b/>
          <w:bCs/>
          <w:lang w:eastAsia="ru-RU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8B6CBC">
        <w:rPr>
          <w:b/>
          <w:bCs/>
          <w:lang w:eastAsia="ru-RU"/>
        </w:rPr>
        <w:t>от 27.12.2022 № 2767</w:t>
      </w:r>
      <w:r w:rsidRPr="002A2D09">
        <w:rPr>
          <w:b/>
          <w:bCs/>
          <w:lang w:eastAsia="ru-RU"/>
        </w:rPr>
        <w:t xml:space="preserve"> «Об утверждении плана организации ярмарок на территории Балахнинского муниципального округа Нижегородской области»</w:t>
      </w:r>
    </w:p>
    <w:p w14:paraId="7445681B" w14:textId="77777777" w:rsidR="00802A4C" w:rsidRPr="002A2D09" w:rsidRDefault="00802A4C" w:rsidP="002A2D09">
      <w:pPr>
        <w:ind w:firstLine="0"/>
        <w:jc w:val="center"/>
        <w:rPr>
          <w:b/>
          <w:bCs/>
        </w:rPr>
      </w:pPr>
    </w:p>
    <w:p w14:paraId="28BDE8C7" w14:textId="380D24C2" w:rsidR="002A2D09" w:rsidRPr="002A2D09" w:rsidRDefault="002A2D09" w:rsidP="002A2D09">
      <w:pPr>
        <w:spacing w:line="360" w:lineRule="auto"/>
        <w:ind w:firstLine="567"/>
      </w:pPr>
      <w:r w:rsidRPr="002A2D09">
        <w:t>В соответствии со статьей 16 Федерального закона от 06.10.2003</w:t>
      </w:r>
      <w:r>
        <w:t xml:space="preserve"> </w:t>
      </w:r>
      <w:r w:rsidRPr="002A2D09">
        <w:t xml:space="preserve">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2009г.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Правительства Нижегородской области от 28.10.2022 № 859 «Об особенностях разрешительных режимов в сфере торговли на территории Нижегородской области», в целях организации торгового обслуживания населения,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2A2D09">
        <w:rPr>
          <w:b/>
          <w:bCs/>
        </w:rPr>
        <w:t>п о с т а н о в л я е т:</w:t>
      </w:r>
    </w:p>
    <w:p w14:paraId="13CEE3F5" w14:textId="13892242" w:rsidR="002A2D09" w:rsidRPr="002A2D09" w:rsidRDefault="002A2D09" w:rsidP="002A2D09">
      <w:pPr>
        <w:spacing w:line="360" w:lineRule="auto"/>
        <w:ind w:firstLine="567"/>
      </w:pPr>
      <w:r w:rsidRPr="002A2D09">
        <w:t xml:space="preserve">1. </w:t>
      </w:r>
      <w:proofErr w:type="gramStart"/>
      <w:r w:rsidRPr="002A2D09">
        <w:t>Внести изменения в План организации ярмарок на территории Балахнинского муниципального округа Нижегородской области на 2023-2026 годы, утвержденный постановлением</w:t>
      </w:r>
      <w:r>
        <w:t xml:space="preserve"> </w:t>
      </w:r>
      <w:r w:rsidRPr="002A2D09">
        <w:t xml:space="preserve">Администрации Балахнинского муниципального округа Нижегородской области </w:t>
      </w:r>
      <w:r w:rsidRPr="008B6CBC">
        <w:t>от 27.12.2022 №2767</w:t>
      </w:r>
      <w:r>
        <w:t xml:space="preserve"> </w:t>
      </w:r>
      <w:r w:rsidRPr="002A2D09">
        <w:t>(с изменениями, внесенными постановлениями Администрации Балахнинского муниципального округа Нижегородской области</w:t>
      </w:r>
      <w:r>
        <w:t xml:space="preserve"> </w:t>
      </w:r>
      <w:r w:rsidRPr="008B6CBC">
        <w:t>от 18.12.2023 № 2412</w:t>
      </w:r>
      <w:r w:rsidRPr="002A2D09">
        <w:t xml:space="preserve">, </w:t>
      </w:r>
      <w:r w:rsidRPr="008B6CBC">
        <w:t>от 25.12.2024 № 2773</w:t>
      </w:r>
      <w:r w:rsidRPr="002A2D09">
        <w:t xml:space="preserve">, </w:t>
      </w:r>
      <w:r w:rsidRPr="008B6CBC">
        <w:t>от 28.02.2025 № 404</w:t>
      </w:r>
      <w:r w:rsidRPr="002A2D09">
        <w:t xml:space="preserve">, </w:t>
      </w:r>
      <w:r w:rsidRPr="008B6CBC">
        <w:t>от 11.04.2025 № 670</w:t>
      </w:r>
      <w:r w:rsidRPr="002A2D09">
        <w:t xml:space="preserve">, </w:t>
      </w:r>
      <w:r w:rsidRPr="008B6CBC">
        <w:t>от 28.05.2025 № 950</w:t>
      </w:r>
      <w:r w:rsidRPr="002A2D09">
        <w:t xml:space="preserve">, </w:t>
      </w:r>
      <w:r w:rsidRPr="008B6CBC">
        <w:t>от 10.07.2025 № 1251</w:t>
      </w:r>
      <w:r w:rsidRPr="002A2D09">
        <w:t xml:space="preserve">, </w:t>
      </w:r>
      <w:r w:rsidRPr="008B6CBC">
        <w:t>от 15.08.2025 № 1517</w:t>
      </w:r>
      <w:r w:rsidRPr="002A2D09">
        <w:t xml:space="preserve">, </w:t>
      </w:r>
      <w:r w:rsidRPr="008B6CBC">
        <w:t>от 08.10.2025</w:t>
      </w:r>
      <w:proofErr w:type="gramEnd"/>
      <w:r w:rsidRPr="008B6CBC">
        <w:t xml:space="preserve"> № </w:t>
      </w:r>
      <w:proofErr w:type="gramStart"/>
      <w:r w:rsidRPr="008B6CBC">
        <w:t>1918</w:t>
      </w:r>
      <w:r w:rsidRPr="002A2D09">
        <w:t xml:space="preserve">, </w:t>
      </w:r>
      <w:r w:rsidRPr="008B6CBC">
        <w:t>от 24.11.2025 № 2316</w:t>
      </w:r>
      <w:r w:rsidRPr="002A2D09">
        <w:t xml:space="preserve">, </w:t>
      </w:r>
      <w:r w:rsidRPr="008B6CBC">
        <w:t>от 22.12.2025 № 2582</w:t>
      </w:r>
      <w:r w:rsidRPr="002A2D09">
        <w:t xml:space="preserve">, </w:t>
      </w:r>
      <w:r w:rsidRPr="008B6CBC">
        <w:t>от 23.01.2026 № 119</w:t>
      </w:r>
      <w:r w:rsidRPr="002A2D09">
        <w:t xml:space="preserve">, </w:t>
      </w:r>
      <w:r w:rsidRPr="008B6CBC">
        <w:t>от 02.04.2026 № 804</w:t>
      </w:r>
      <w:r w:rsidRPr="002A2D09">
        <w:t xml:space="preserve">, </w:t>
      </w:r>
      <w:r w:rsidRPr="008B6CBC">
        <w:t>от 24.04.2026 № 1024</w:t>
      </w:r>
      <w:r w:rsidRPr="002A2D09">
        <w:t xml:space="preserve">, </w:t>
      </w:r>
      <w:r w:rsidRPr="008B6CBC">
        <w:t>от 08.05.2026 № 1117</w:t>
      </w:r>
      <w:r w:rsidRPr="002A2D09">
        <w:t xml:space="preserve">, </w:t>
      </w:r>
      <w:r w:rsidRPr="008B6CBC">
        <w:t>от 25.05.2026 № 1291</w:t>
      </w:r>
      <w:r w:rsidRPr="002A2D09">
        <w:t xml:space="preserve">, </w:t>
      </w:r>
      <w:r w:rsidRPr="008B6CBC">
        <w:t>от 10.07.2026 № 1719</w:t>
      </w:r>
      <w:r w:rsidRPr="002A2D09">
        <w:t>) изложив его в новой редакции согласно приложению к настоящему постановлению.</w:t>
      </w:r>
      <w:proofErr w:type="gramEnd"/>
    </w:p>
    <w:p w14:paraId="030BD92B" w14:textId="77777777" w:rsidR="002A2D09" w:rsidRPr="002A2D09" w:rsidRDefault="002A2D09" w:rsidP="002A2D09">
      <w:pPr>
        <w:spacing w:line="360" w:lineRule="auto"/>
        <w:ind w:firstLine="567"/>
      </w:pPr>
      <w:r w:rsidRPr="002A2D09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896EBB5" w14:textId="77777777" w:rsidR="002A2D09" w:rsidRPr="002A2D09" w:rsidRDefault="002A2D09" w:rsidP="002A2D09">
      <w:pPr>
        <w:spacing w:line="360" w:lineRule="auto"/>
        <w:ind w:firstLine="567"/>
      </w:pPr>
      <w:r w:rsidRPr="002A2D09">
        <w:t>3. Настоящее постановление вступает в силу с даты его официального опубликования.</w:t>
      </w:r>
    </w:p>
    <w:p w14:paraId="50DD7B96" w14:textId="77777777" w:rsidR="002A2D09" w:rsidRPr="002A2D09" w:rsidRDefault="002A2D09" w:rsidP="002A2D09">
      <w:pPr>
        <w:spacing w:line="360" w:lineRule="auto"/>
        <w:ind w:firstLine="567"/>
      </w:pPr>
      <w:r w:rsidRPr="002A2D09">
        <w:lastRenderedPageBreak/>
        <w:t>4. Контроль за исполнением настоящего постановления возложить на заместителя главы администрации (А.А. Чагаев).</w:t>
      </w:r>
    </w:p>
    <w:p w14:paraId="5BDB0B92" w14:textId="77777777" w:rsidR="002A2D09" w:rsidRPr="002A2D09" w:rsidRDefault="002A2D09" w:rsidP="002A2D09">
      <w:pPr>
        <w:ind w:firstLine="0"/>
      </w:pPr>
    </w:p>
    <w:p w14:paraId="7D57D752" w14:textId="77777777" w:rsidR="002A2D09" w:rsidRPr="002A2D09" w:rsidRDefault="002A2D09" w:rsidP="002A2D09">
      <w:pPr>
        <w:ind w:firstLine="0"/>
      </w:pPr>
    </w:p>
    <w:p w14:paraId="2DEC6B96" w14:textId="77777777" w:rsidR="002A2D09" w:rsidRPr="002A2D09" w:rsidRDefault="002A2D09" w:rsidP="002A2D09">
      <w:pPr>
        <w:ind w:firstLine="0"/>
      </w:pPr>
    </w:p>
    <w:p w14:paraId="67E328A0" w14:textId="471ED482" w:rsidR="00480AD1" w:rsidRPr="00480AD1" w:rsidRDefault="002A2D09" w:rsidP="008B6CBC">
      <w:pPr>
        <w:ind w:firstLine="0"/>
      </w:pPr>
      <w:proofErr w:type="spellStart"/>
      <w:r w:rsidRPr="002A2D09">
        <w:t>Врип</w:t>
      </w:r>
      <w:proofErr w:type="spellEnd"/>
      <w:r w:rsidRPr="002A2D09">
        <w:t xml:space="preserve"> главы местного самоуправления</w:t>
      </w:r>
      <w:r w:rsidRPr="002A2D09">
        <w:tab/>
      </w:r>
      <w:r w:rsidRPr="002A2D09">
        <w:tab/>
      </w:r>
      <w:r w:rsidRPr="002A2D09">
        <w:tab/>
      </w:r>
      <w:r>
        <w:tab/>
      </w:r>
      <w:r>
        <w:tab/>
      </w:r>
      <w:r>
        <w:tab/>
      </w:r>
      <w:r>
        <w:tab/>
      </w:r>
      <w:proofErr w:type="spellStart"/>
      <w:r w:rsidRPr="002A2D09">
        <w:t>И.И.Фирер</w:t>
      </w:r>
      <w:bookmarkStart w:id="0" w:name="_GoBack"/>
      <w:bookmarkEnd w:id="0"/>
      <w:proofErr w:type="spellEnd"/>
    </w:p>
    <w:p w14:paraId="42002D40" w14:textId="77777777" w:rsidR="00480AD1" w:rsidRPr="00480AD1" w:rsidRDefault="00480AD1" w:rsidP="00480AD1">
      <w:pPr>
        <w:ind w:firstLine="0"/>
        <w:jc w:val="center"/>
      </w:pPr>
    </w:p>
    <w:sectPr w:rsidR="00480AD1" w:rsidRPr="00480AD1" w:rsidSect="008B6CBC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1A0FD" w14:textId="77777777" w:rsidR="00A64325" w:rsidRDefault="00A64325" w:rsidP="007F0268">
      <w:r>
        <w:separator/>
      </w:r>
    </w:p>
  </w:endnote>
  <w:endnote w:type="continuationSeparator" w:id="0">
    <w:p w14:paraId="07CC8796" w14:textId="77777777" w:rsidR="00A64325" w:rsidRDefault="00A6432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1FFE9" w14:textId="77777777" w:rsidR="00A64325" w:rsidRDefault="00A64325" w:rsidP="007F0268">
      <w:r>
        <w:separator/>
      </w:r>
    </w:p>
  </w:footnote>
  <w:footnote w:type="continuationSeparator" w:id="0">
    <w:p w14:paraId="05FFA628" w14:textId="77777777" w:rsidR="00A64325" w:rsidRDefault="00A64325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2D09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AD1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63D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6CBC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325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9B3A-BDA1-44F3-8584-AF73A1A5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2026-08-18T06:54:00Z</dcterms:created>
  <dcterms:modified xsi:type="dcterms:W3CDTF">2026-08-18T11:47:00Z</dcterms:modified>
</cp:coreProperties>
</file>