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41401" w14:textId="77777777" w:rsidR="00E468D1" w:rsidRPr="00E468D1" w:rsidRDefault="00E468D1" w:rsidP="00703202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E468D1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План работы ММО учителей ОРКСЭ</w:t>
      </w:r>
    </w:p>
    <w:p w14:paraId="34D06EEA" w14:textId="77777777" w:rsidR="00E468D1" w:rsidRPr="00273715" w:rsidRDefault="00DF79E4" w:rsidP="00703202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73715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на 2025-2026</w:t>
      </w:r>
      <w:r w:rsidR="00E468D1" w:rsidRPr="00273715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 xml:space="preserve"> уч. год</w:t>
      </w:r>
    </w:p>
    <w:p w14:paraId="4EE5CC8E" w14:textId="77777777" w:rsidR="00F72A8E" w:rsidRDefault="00E468D1" w:rsidP="00F72A8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A8E">
        <w:rPr>
          <w:rFonts w:ascii="Times New Roman" w:hAnsi="Times New Roman" w:cs="Times New Roman"/>
          <w:b/>
          <w:i/>
          <w:sz w:val="28"/>
          <w:szCs w:val="28"/>
        </w:rPr>
        <w:t>Методическая тема работы МО:</w:t>
      </w:r>
      <w:r w:rsidRPr="00F72A8E">
        <w:rPr>
          <w:rFonts w:ascii="Times New Roman" w:hAnsi="Times New Roman" w:cs="Times New Roman"/>
          <w:sz w:val="28"/>
          <w:szCs w:val="28"/>
        </w:rPr>
        <w:t xml:space="preserve"> </w:t>
      </w:r>
      <w:r w:rsidRPr="00F72A8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C4A9D" w:rsidRPr="00F72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профессиональной компетентности учителей ОРКСЭ </w:t>
      </w:r>
      <w:r w:rsidR="00DF79E4" w:rsidRPr="00F72A8E">
        <w:rPr>
          <w:rFonts w:ascii="Times New Roman" w:hAnsi="Times New Roman" w:cs="Times New Roman"/>
          <w:iCs/>
          <w:sz w:val="28"/>
          <w:szCs w:val="28"/>
        </w:rPr>
        <w:t>в области учебного курса и методики преподавания</w:t>
      </w:r>
      <w:r w:rsidR="00DF79E4" w:rsidRPr="00F72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4A9D" w:rsidRPr="00F72A8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применение современных подходов к организации образовательной деятельности</w:t>
      </w:r>
      <w:r w:rsidR="00DF79E4" w:rsidRPr="00F72A8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8CB3725" w14:textId="77777777" w:rsidR="00F72A8E" w:rsidRDefault="00E468D1" w:rsidP="00F72A8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A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Цель:</w:t>
      </w:r>
      <w:r w:rsidRPr="00F72A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F79E4" w:rsidRPr="00F72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</w:t>
      </w:r>
      <w:proofErr w:type="spellStart"/>
      <w:r w:rsidR="00DF79E4" w:rsidRPr="00F72A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общедидактической</w:t>
      </w:r>
      <w:proofErr w:type="spellEnd"/>
      <w:r w:rsidR="00DF79E4" w:rsidRPr="00F72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методической подготовленности педагога для организации и ведения учебной и воспитательной работы.</w:t>
      </w:r>
    </w:p>
    <w:p w14:paraId="00942E16" w14:textId="5594CEB7" w:rsidR="00DF79E4" w:rsidRPr="00F72A8E" w:rsidRDefault="00DF79E4" w:rsidP="00F72A8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A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E468D1" w:rsidRPr="00F72A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Задачи МО:</w:t>
      </w:r>
    </w:p>
    <w:p w14:paraId="4FB8C1C1" w14:textId="77777777" w:rsidR="00273715" w:rsidRPr="00F72A8E" w:rsidRDefault="00273715" w:rsidP="00F72A8E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A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профессиональной компетентности и методической грамотности пе</w:t>
      </w:r>
      <w:r w:rsidR="00EC1E47" w:rsidRPr="00F72A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дагогов в области преподаваемых</w:t>
      </w:r>
      <w:r w:rsidRPr="00F72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курсов.</w:t>
      </w:r>
    </w:p>
    <w:p w14:paraId="7DEDF90E" w14:textId="77777777" w:rsidR="00273715" w:rsidRPr="00F72A8E" w:rsidRDefault="00273715" w:rsidP="00F72A8E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A8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образовательных учреждений с организациями в области духовно-нравственного воспитания и просвещения.</w:t>
      </w:r>
    </w:p>
    <w:p w14:paraId="2D7881A0" w14:textId="77777777" w:rsidR="00E468D1" w:rsidRPr="00F72A8E" w:rsidRDefault="00E468D1" w:rsidP="00F72A8E">
      <w:pPr>
        <w:widowControl w:val="0"/>
        <w:numPr>
          <w:ilvl w:val="0"/>
          <w:numId w:val="3"/>
        </w:numPr>
        <w:tabs>
          <w:tab w:val="clear" w:pos="720"/>
          <w:tab w:val="num" w:pos="0"/>
        </w:tabs>
        <w:suppressAutoHyphens/>
        <w:autoSpaceDE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изучение, обобщение, распространение актуального педагогического опыта </w:t>
      </w:r>
      <w:r w:rsidRPr="00F72A8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 районе и внедрение его в практику работы по развитию функциональной грамотности;</w:t>
      </w:r>
    </w:p>
    <w:p w14:paraId="0311B491" w14:textId="77777777" w:rsidR="00E468D1" w:rsidRPr="00F72A8E" w:rsidRDefault="00E468D1" w:rsidP="00F72A8E">
      <w:pPr>
        <w:pStyle w:val="a4"/>
        <w:numPr>
          <w:ilvl w:val="0"/>
          <w:numId w:val="6"/>
        </w:numPr>
        <w:shd w:val="clear" w:color="auto" w:fill="FFFFFF"/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уровня педагогов ММО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участие в конкурсах;</w:t>
      </w:r>
    </w:p>
    <w:p w14:paraId="5948BF32" w14:textId="77777777" w:rsidR="00E468D1" w:rsidRPr="00F72A8E" w:rsidRDefault="00E468D1" w:rsidP="00F72A8E">
      <w:pPr>
        <w:pStyle w:val="a4"/>
        <w:numPr>
          <w:ilvl w:val="0"/>
          <w:numId w:val="6"/>
        </w:numPr>
        <w:shd w:val="clear" w:color="auto" w:fill="FFFFFF"/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отбор содержания и составление рабочих программ по предметам, в электронном ресурсе «Конструктор рабочих программ»;</w:t>
      </w:r>
    </w:p>
    <w:p w14:paraId="56DBB48F" w14:textId="77777777" w:rsidR="00E468D1" w:rsidRPr="00F72A8E" w:rsidRDefault="00E468D1" w:rsidP="00F72A8E">
      <w:pPr>
        <w:pStyle w:val="a4"/>
        <w:numPr>
          <w:ilvl w:val="0"/>
          <w:numId w:val="4"/>
        </w:numPr>
        <w:shd w:val="clear" w:color="auto" w:fill="FFFFFF"/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работа с одаренными детьми по участию в олимпиадах и конкурсах школьного, муниципального, всероссийского, международного уровня.</w:t>
      </w:r>
    </w:p>
    <w:p w14:paraId="45AAC929" w14:textId="77777777" w:rsidR="00E468D1" w:rsidRPr="00F72A8E" w:rsidRDefault="00E468D1" w:rsidP="00F72A8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b/>
          <w:sz w:val="28"/>
          <w:szCs w:val="28"/>
        </w:rPr>
        <w:t xml:space="preserve">         Направления работы МО:</w:t>
      </w:r>
    </w:p>
    <w:p w14:paraId="43F4035C" w14:textId="77777777" w:rsidR="00E468D1" w:rsidRPr="00F72A8E" w:rsidRDefault="00E468D1" w:rsidP="00F72A8E">
      <w:pPr>
        <w:pStyle w:val="Standard"/>
        <w:numPr>
          <w:ilvl w:val="0"/>
          <w:numId w:val="1"/>
        </w:num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F72A8E">
        <w:rPr>
          <w:rFonts w:cs="Times New Roman"/>
          <w:sz w:val="28"/>
          <w:szCs w:val="28"/>
        </w:rPr>
        <w:t>1.Аналитическая деятельность.</w:t>
      </w:r>
    </w:p>
    <w:p w14:paraId="0331B59F" w14:textId="77777777" w:rsidR="00E468D1" w:rsidRPr="00F72A8E" w:rsidRDefault="00E468D1" w:rsidP="00F72A8E">
      <w:pPr>
        <w:pStyle w:val="Standard"/>
        <w:numPr>
          <w:ilvl w:val="0"/>
          <w:numId w:val="1"/>
        </w:num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F72A8E">
        <w:rPr>
          <w:rFonts w:cs="Times New Roman"/>
          <w:sz w:val="28"/>
          <w:szCs w:val="28"/>
        </w:rPr>
        <w:t>2.Информационная деятельность.</w:t>
      </w:r>
    </w:p>
    <w:p w14:paraId="25113608" w14:textId="77777777" w:rsidR="00E468D1" w:rsidRPr="00F72A8E" w:rsidRDefault="00E468D1" w:rsidP="00F72A8E">
      <w:pPr>
        <w:pStyle w:val="Standard"/>
        <w:numPr>
          <w:ilvl w:val="0"/>
          <w:numId w:val="1"/>
        </w:num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F72A8E">
        <w:rPr>
          <w:rFonts w:cs="Times New Roman"/>
          <w:sz w:val="28"/>
          <w:szCs w:val="28"/>
        </w:rPr>
        <w:t>3.Организация методической деятельности.</w:t>
      </w:r>
    </w:p>
    <w:p w14:paraId="583CA3D1" w14:textId="5328F940" w:rsidR="00EC1E47" w:rsidRPr="00F72A8E" w:rsidRDefault="00E468D1" w:rsidP="00F72A8E">
      <w:pPr>
        <w:pStyle w:val="Standard"/>
        <w:numPr>
          <w:ilvl w:val="0"/>
          <w:numId w:val="1"/>
        </w:num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F72A8E">
        <w:rPr>
          <w:rFonts w:cs="Times New Roman"/>
          <w:sz w:val="28"/>
          <w:szCs w:val="28"/>
        </w:rPr>
        <w:t>4.Консультативная деятельность.</w:t>
      </w:r>
    </w:p>
    <w:p w14:paraId="29656145" w14:textId="77777777" w:rsidR="00E468D1" w:rsidRPr="00F72A8E" w:rsidRDefault="00E468D1" w:rsidP="00F72A8E">
      <w:pPr>
        <w:pStyle w:val="Standard"/>
        <w:spacing w:line="276" w:lineRule="auto"/>
        <w:ind w:left="720" w:firstLine="709"/>
        <w:jc w:val="both"/>
        <w:rPr>
          <w:rFonts w:cs="Times New Roman"/>
          <w:sz w:val="28"/>
          <w:szCs w:val="28"/>
        </w:rPr>
      </w:pPr>
      <w:r w:rsidRPr="00F72A8E">
        <w:rPr>
          <w:rFonts w:cs="Times New Roman"/>
          <w:b/>
          <w:sz w:val="28"/>
          <w:szCs w:val="28"/>
        </w:rPr>
        <w:t>Организационные формы работы:</w:t>
      </w:r>
    </w:p>
    <w:p w14:paraId="31514D76" w14:textId="77777777" w:rsidR="00E468D1" w:rsidRPr="00F72A8E" w:rsidRDefault="00E468D1" w:rsidP="00F72A8E">
      <w:pPr>
        <w:pStyle w:val="Standard"/>
        <w:numPr>
          <w:ilvl w:val="0"/>
          <w:numId w:val="1"/>
        </w:numPr>
        <w:spacing w:before="96" w:after="200" w:line="276" w:lineRule="auto"/>
        <w:ind w:firstLine="709"/>
        <w:jc w:val="both"/>
        <w:rPr>
          <w:rFonts w:cs="Times New Roman"/>
          <w:sz w:val="28"/>
          <w:szCs w:val="28"/>
        </w:rPr>
      </w:pPr>
      <w:r w:rsidRPr="00F72A8E">
        <w:rPr>
          <w:rFonts w:cs="Times New Roman"/>
          <w:sz w:val="28"/>
          <w:szCs w:val="28"/>
        </w:rPr>
        <w:t>1. Заседания методического объединения.</w:t>
      </w:r>
    </w:p>
    <w:p w14:paraId="171586F4" w14:textId="77777777" w:rsidR="00E468D1" w:rsidRPr="00F72A8E" w:rsidRDefault="00E468D1" w:rsidP="00F72A8E">
      <w:pPr>
        <w:pStyle w:val="Standard"/>
        <w:numPr>
          <w:ilvl w:val="0"/>
          <w:numId w:val="1"/>
        </w:numPr>
        <w:spacing w:before="96" w:after="200" w:line="276" w:lineRule="auto"/>
        <w:ind w:firstLine="709"/>
        <w:jc w:val="both"/>
        <w:rPr>
          <w:rFonts w:cs="Times New Roman"/>
          <w:sz w:val="28"/>
          <w:szCs w:val="28"/>
        </w:rPr>
      </w:pPr>
      <w:r w:rsidRPr="00F72A8E">
        <w:rPr>
          <w:rFonts w:cs="Times New Roman"/>
          <w:sz w:val="28"/>
          <w:szCs w:val="28"/>
        </w:rPr>
        <w:t>2. Методическая помощь и индивидуальные консультации по вопросам преподавания, организации внеклассной деятельности.</w:t>
      </w:r>
    </w:p>
    <w:p w14:paraId="2FE70560" w14:textId="77777777" w:rsidR="00E468D1" w:rsidRPr="00F72A8E" w:rsidRDefault="00E468D1" w:rsidP="00F72A8E">
      <w:pPr>
        <w:pStyle w:val="Standard"/>
        <w:numPr>
          <w:ilvl w:val="0"/>
          <w:numId w:val="1"/>
        </w:numPr>
        <w:spacing w:before="96" w:after="200" w:line="276" w:lineRule="auto"/>
        <w:ind w:firstLine="709"/>
        <w:jc w:val="both"/>
        <w:rPr>
          <w:rFonts w:cs="Times New Roman"/>
          <w:sz w:val="28"/>
          <w:szCs w:val="28"/>
        </w:rPr>
      </w:pPr>
      <w:r w:rsidRPr="00F72A8E">
        <w:rPr>
          <w:rFonts w:cs="Times New Roman"/>
          <w:sz w:val="28"/>
          <w:szCs w:val="28"/>
        </w:rPr>
        <w:t xml:space="preserve">3. </w:t>
      </w:r>
      <w:proofErr w:type="spellStart"/>
      <w:r w:rsidRPr="00F72A8E">
        <w:rPr>
          <w:rFonts w:cs="Times New Roman"/>
          <w:sz w:val="28"/>
          <w:szCs w:val="28"/>
        </w:rPr>
        <w:t>Взаимопосещение</w:t>
      </w:r>
      <w:proofErr w:type="spellEnd"/>
      <w:r w:rsidRPr="00F72A8E">
        <w:rPr>
          <w:rFonts w:cs="Times New Roman"/>
          <w:sz w:val="28"/>
          <w:szCs w:val="28"/>
        </w:rPr>
        <w:t xml:space="preserve"> уроков педагогами.</w:t>
      </w:r>
    </w:p>
    <w:p w14:paraId="4CC5F955" w14:textId="77777777" w:rsidR="00E468D1" w:rsidRPr="00F72A8E" w:rsidRDefault="00E468D1" w:rsidP="00F72A8E">
      <w:pPr>
        <w:pStyle w:val="Standard"/>
        <w:numPr>
          <w:ilvl w:val="0"/>
          <w:numId w:val="1"/>
        </w:numPr>
        <w:tabs>
          <w:tab w:val="left" w:pos="720"/>
        </w:tabs>
        <w:spacing w:before="96" w:after="200" w:line="276" w:lineRule="auto"/>
        <w:ind w:firstLine="709"/>
        <w:jc w:val="both"/>
        <w:rPr>
          <w:rFonts w:cs="Times New Roman"/>
          <w:sz w:val="28"/>
          <w:szCs w:val="28"/>
        </w:rPr>
      </w:pPr>
      <w:r w:rsidRPr="00F72A8E">
        <w:rPr>
          <w:rFonts w:eastAsia="Lucida Sans Unicode" w:cs="Times New Roman"/>
          <w:color w:val="000000"/>
          <w:sz w:val="28"/>
          <w:szCs w:val="28"/>
          <w:lang w:eastAsia="ru-RU"/>
        </w:rPr>
        <w:lastRenderedPageBreak/>
        <w:t>4.Выступления учителей начальных классов на МО, педагогических советах.</w:t>
      </w:r>
    </w:p>
    <w:p w14:paraId="61FB1A54" w14:textId="77777777" w:rsidR="00E468D1" w:rsidRPr="00F72A8E" w:rsidRDefault="00E468D1" w:rsidP="00F72A8E">
      <w:pPr>
        <w:pStyle w:val="Standard"/>
        <w:numPr>
          <w:ilvl w:val="0"/>
          <w:numId w:val="1"/>
        </w:numPr>
        <w:tabs>
          <w:tab w:val="left" w:pos="720"/>
        </w:tabs>
        <w:spacing w:before="96" w:after="200" w:line="276" w:lineRule="auto"/>
        <w:ind w:firstLine="709"/>
        <w:jc w:val="both"/>
        <w:rPr>
          <w:rFonts w:cs="Times New Roman"/>
          <w:sz w:val="28"/>
          <w:szCs w:val="28"/>
        </w:rPr>
      </w:pPr>
      <w:r w:rsidRPr="00F72A8E">
        <w:rPr>
          <w:rFonts w:eastAsia="Lucida Sans Unicode" w:cs="Times New Roman"/>
          <w:color w:val="000000"/>
          <w:sz w:val="28"/>
          <w:szCs w:val="28"/>
          <w:lang w:eastAsia="ru-RU"/>
        </w:rPr>
        <w:t>5.Методическая копилка</w:t>
      </w:r>
    </w:p>
    <w:p w14:paraId="792DEA4B" w14:textId="77777777" w:rsidR="00E468D1" w:rsidRPr="00F72A8E" w:rsidRDefault="00E468D1" w:rsidP="00F72A8E">
      <w:pPr>
        <w:pStyle w:val="Standard"/>
        <w:numPr>
          <w:ilvl w:val="0"/>
          <w:numId w:val="1"/>
        </w:numPr>
        <w:tabs>
          <w:tab w:val="left" w:pos="720"/>
        </w:tabs>
        <w:spacing w:before="96" w:after="200" w:line="276" w:lineRule="auto"/>
        <w:ind w:firstLine="709"/>
        <w:jc w:val="both"/>
        <w:rPr>
          <w:rFonts w:cs="Times New Roman"/>
          <w:sz w:val="28"/>
          <w:szCs w:val="28"/>
        </w:rPr>
      </w:pPr>
      <w:r w:rsidRPr="00F72A8E">
        <w:rPr>
          <w:rFonts w:eastAsia="Lucida Sans Unicode" w:cs="Times New Roman"/>
          <w:color w:val="000000"/>
          <w:sz w:val="28"/>
          <w:szCs w:val="28"/>
          <w:lang w:eastAsia="ru-RU"/>
        </w:rPr>
        <w:t>6.Педагогическая мастерская</w:t>
      </w:r>
    </w:p>
    <w:p w14:paraId="71824105" w14:textId="77777777" w:rsidR="00E468D1" w:rsidRPr="00F72A8E" w:rsidRDefault="00E468D1" w:rsidP="00F72A8E">
      <w:pPr>
        <w:pStyle w:val="Standard"/>
        <w:numPr>
          <w:ilvl w:val="0"/>
          <w:numId w:val="1"/>
        </w:numPr>
        <w:tabs>
          <w:tab w:val="left" w:pos="720"/>
        </w:tabs>
        <w:spacing w:before="96" w:after="200" w:line="276" w:lineRule="auto"/>
        <w:ind w:firstLine="709"/>
        <w:jc w:val="both"/>
        <w:rPr>
          <w:rFonts w:cs="Times New Roman"/>
          <w:sz w:val="28"/>
          <w:szCs w:val="28"/>
        </w:rPr>
      </w:pPr>
      <w:r w:rsidRPr="00F72A8E">
        <w:rPr>
          <w:rFonts w:eastAsia="Lucida Sans Unicode" w:cs="Times New Roman"/>
          <w:color w:val="000000"/>
          <w:sz w:val="28"/>
          <w:szCs w:val="28"/>
          <w:lang w:eastAsia="ru-RU"/>
        </w:rPr>
        <w:t>7.Участие в конкурсах</w:t>
      </w:r>
    </w:p>
    <w:p w14:paraId="2D054DBC" w14:textId="77777777" w:rsidR="00E468D1" w:rsidRPr="00F72A8E" w:rsidRDefault="00E468D1" w:rsidP="00F72A8E">
      <w:pPr>
        <w:pStyle w:val="Standard"/>
        <w:tabs>
          <w:tab w:val="left" w:pos="720"/>
        </w:tabs>
        <w:spacing w:before="96" w:after="200" w:line="276" w:lineRule="auto"/>
        <w:ind w:firstLine="709"/>
        <w:jc w:val="both"/>
        <w:rPr>
          <w:rFonts w:cs="Times New Roman"/>
          <w:sz w:val="28"/>
          <w:szCs w:val="28"/>
        </w:rPr>
      </w:pPr>
      <w:r w:rsidRPr="00F72A8E">
        <w:rPr>
          <w:rFonts w:eastAsia="Lucida Sans Unicode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Заседание № 1 </w:t>
      </w:r>
      <w:r w:rsidRPr="00F72A8E">
        <w:rPr>
          <w:rFonts w:eastAsia="Lucida Sans Unicode" w:cs="Times New Roman"/>
          <w:b/>
          <w:bCs/>
          <w:i/>
          <w:iCs/>
          <w:color w:val="000000"/>
          <w:sz w:val="28"/>
          <w:szCs w:val="28"/>
          <w:lang w:eastAsia="ru-RU"/>
        </w:rPr>
        <w:t>(август)</w:t>
      </w:r>
    </w:p>
    <w:p w14:paraId="3F83F4F2" w14:textId="77777777" w:rsidR="00E468D1" w:rsidRPr="00F72A8E" w:rsidRDefault="00E468D1" w:rsidP="00F72A8E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F72A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«Итоги методической работы и задачи по её соверше</w:t>
      </w:r>
      <w:r w:rsidR="00F4065C" w:rsidRPr="00F72A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нствованию на новый учебный год</w:t>
      </w:r>
      <w:r w:rsidRPr="00F72A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4458C4FA" w14:textId="77777777" w:rsidR="00E468D1" w:rsidRPr="00F72A8E" w:rsidRDefault="00E468D1" w:rsidP="00F72A8E">
      <w:pPr>
        <w:widowControl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72A8E">
        <w:rPr>
          <w:rFonts w:ascii="Times New Roman" w:hAnsi="Times New Roman" w:cs="Times New Roman"/>
          <w:bCs/>
          <w:color w:val="000000"/>
          <w:sz w:val="28"/>
          <w:szCs w:val="28"/>
        </w:rPr>
        <w:t>Вопросы повестки:</w:t>
      </w:r>
    </w:p>
    <w:p w14:paraId="1C89753A" w14:textId="77777777" w:rsidR="00E468D1" w:rsidRPr="00F72A8E" w:rsidRDefault="00E468D1" w:rsidP="00F72A8E">
      <w:pPr>
        <w:widowControl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bCs/>
          <w:color w:val="000000"/>
          <w:sz w:val="28"/>
          <w:szCs w:val="28"/>
        </w:rPr>
        <w:t>1.Отчет о реализации системы духовно-нравственного воспитания в школах Балахнинского района и актуальные направления</w:t>
      </w:r>
      <w:r w:rsidR="00273715" w:rsidRPr="00F72A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2024 -2025</w:t>
      </w:r>
      <w:r w:rsidRPr="00F72A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уч. год (Сучкова М.В.)</w:t>
      </w:r>
    </w:p>
    <w:p w14:paraId="6062F3B5" w14:textId="77777777" w:rsidR="00E468D1" w:rsidRPr="00F72A8E" w:rsidRDefault="00E468D1" w:rsidP="00F72A8E">
      <w:pPr>
        <w:widowControl w:val="0"/>
        <w:spacing w:before="100" w:after="75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2.Анализ учебно-воспитательной р</w:t>
      </w:r>
      <w:r w:rsidR="00273715" w:rsidRPr="00F72A8E">
        <w:rPr>
          <w:rFonts w:ascii="Times New Roman" w:hAnsi="Times New Roman" w:cs="Times New Roman"/>
          <w:sz w:val="28"/>
          <w:szCs w:val="28"/>
        </w:rPr>
        <w:t>аботы ММО учителей ОРКСЭ за 2024-2025</w:t>
      </w:r>
      <w:r w:rsidRPr="00F72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72A8E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  <w:r w:rsidR="00F4065C" w:rsidRPr="00F72A8E">
        <w:rPr>
          <w:rFonts w:ascii="Times New Roman" w:hAnsi="Times New Roman" w:cs="Times New Roman"/>
          <w:sz w:val="28"/>
          <w:szCs w:val="28"/>
        </w:rPr>
        <w:t xml:space="preserve"> </w:t>
      </w:r>
      <w:r w:rsidRPr="00F72A8E">
        <w:rPr>
          <w:rFonts w:ascii="Times New Roman" w:hAnsi="Times New Roman" w:cs="Times New Roman"/>
          <w:sz w:val="28"/>
          <w:szCs w:val="28"/>
        </w:rPr>
        <w:t>(Мухина О.А.)</w:t>
      </w:r>
    </w:p>
    <w:p w14:paraId="4F2C4517" w14:textId="77777777" w:rsidR="00E468D1" w:rsidRPr="00F72A8E" w:rsidRDefault="00E468D1" w:rsidP="00F72A8E">
      <w:pPr>
        <w:widowControl w:val="0"/>
        <w:suppressAutoHyphens/>
        <w:spacing w:before="100" w:after="75" w:line="276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3.</w:t>
      </w:r>
      <w:r w:rsidRPr="00F72A8E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zh-CN"/>
        </w:rPr>
        <w:t xml:space="preserve"> </w:t>
      </w:r>
      <w:r w:rsidR="00F4065C" w:rsidRPr="00F72A8E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lang w:eastAsia="zh-CN"/>
        </w:rPr>
        <w:t xml:space="preserve">Возможности </w:t>
      </w:r>
      <w:r w:rsidR="00F4065C"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использования</w:t>
      </w:r>
      <w:r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F4065C"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образовательной платформы «Клевер Лаборатория» в урочной деятельности</w:t>
      </w:r>
      <w:r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(Мухина </w:t>
      </w:r>
      <w:proofErr w:type="gramStart"/>
      <w:r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О.А</w:t>
      </w:r>
      <w:proofErr w:type="gramEnd"/>
      <w:r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)</w:t>
      </w:r>
    </w:p>
    <w:p w14:paraId="70635121" w14:textId="77777777" w:rsidR="00E468D1" w:rsidRPr="00F72A8E" w:rsidRDefault="00F4065C" w:rsidP="00F72A8E">
      <w:pPr>
        <w:widowControl w:val="0"/>
        <w:suppressAutoHyphens/>
        <w:spacing w:before="100" w:after="75" w:line="276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4.Утверждение </w:t>
      </w:r>
      <w:r w:rsidR="00273715"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плана МО на 2025-2026</w:t>
      </w:r>
      <w:r w:rsidR="00E468D1"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proofErr w:type="gramStart"/>
      <w:r w:rsidR="00E468D1"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уч.год</w:t>
      </w:r>
      <w:proofErr w:type="spellEnd"/>
      <w:proofErr w:type="gramEnd"/>
    </w:p>
    <w:p w14:paraId="2D2C4DA9" w14:textId="77777777" w:rsidR="00E468D1" w:rsidRPr="00F72A8E" w:rsidRDefault="00E468D1" w:rsidP="00F72A8E">
      <w:pPr>
        <w:widowControl w:val="0"/>
        <w:suppressAutoHyphens/>
        <w:spacing w:before="100" w:after="75" w:line="276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5.Обсуждение графика проведения открытых уроков, внеклассных мероприятий, предметных олимпиад.</w:t>
      </w:r>
    </w:p>
    <w:p w14:paraId="17AC0AD0" w14:textId="77777777" w:rsidR="00E468D1" w:rsidRPr="00F72A8E" w:rsidRDefault="00E468D1" w:rsidP="00F72A8E">
      <w:pPr>
        <w:widowControl w:val="0"/>
        <w:suppressAutoHyphens/>
        <w:spacing w:before="100" w:after="75" w:line="276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6.План мониторинга</w:t>
      </w:r>
    </w:p>
    <w:p w14:paraId="3E278CCD" w14:textId="77777777" w:rsidR="00273715" w:rsidRPr="00F72A8E" w:rsidRDefault="007B2950" w:rsidP="00F72A8E">
      <w:pPr>
        <w:widowControl w:val="0"/>
        <w:suppressAutoHyphens/>
        <w:spacing w:before="100" w:after="75" w:line="276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7. Изменения в образовании в 2025-26 </w:t>
      </w:r>
      <w:proofErr w:type="spellStart"/>
      <w:proofErr w:type="gramStart"/>
      <w:r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уч.году</w:t>
      </w:r>
      <w:proofErr w:type="spellEnd"/>
      <w:proofErr w:type="gramEnd"/>
    </w:p>
    <w:p w14:paraId="0E517A01" w14:textId="3AEEF56D" w:rsidR="00F4065C" w:rsidRPr="00F72A8E" w:rsidRDefault="00F4065C" w:rsidP="00F72A8E">
      <w:pPr>
        <w:widowControl w:val="0"/>
        <w:tabs>
          <w:tab w:val="left" w:pos="720"/>
        </w:tabs>
        <w:suppressAutoHyphens/>
        <w:spacing w:before="96" w:after="200" w:line="276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iCs/>
          <w:color w:val="000000"/>
          <w:kern w:val="2"/>
          <w:sz w:val="28"/>
          <w:szCs w:val="28"/>
          <w:lang w:eastAsia="ru-RU" w:bidi="hi-IN"/>
        </w:rPr>
      </w:pPr>
      <w:r w:rsidRPr="00F72A8E">
        <w:rPr>
          <w:rFonts w:ascii="Times New Roman" w:eastAsia="Lucida Sans Unicode" w:hAnsi="Times New Roman" w:cs="Times New Roman"/>
          <w:b/>
          <w:bCs/>
          <w:i/>
          <w:iCs/>
          <w:color w:val="000000"/>
          <w:kern w:val="2"/>
          <w:sz w:val="28"/>
          <w:szCs w:val="28"/>
          <w:u w:val="single"/>
          <w:lang w:eastAsia="ru-RU" w:bidi="hi-IN"/>
        </w:rPr>
        <w:t xml:space="preserve">Заседание № 2 </w:t>
      </w:r>
      <w:r w:rsidR="00273715" w:rsidRPr="00F72A8E">
        <w:rPr>
          <w:rFonts w:ascii="Times New Roman" w:eastAsia="Lucida Sans Unicode" w:hAnsi="Times New Roman" w:cs="Times New Roman"/>
          <w:b/>
          <w:bCs/>
          <w:i/>
          <w:iCs/>
          <w:color w:val="000000"/>
          <w:kern w:val="2"/>
          <w:sz w:val="28"/>
          <w:szCs w:val="28"/>
          <w:lang w:eastAsia="ru-RU" w:bidi="hi-IN"/>
        </w:rPr>
        <w:t>(октябрь</w:t>
      </w:r>
      <w:r w:rsidR="00A0103A" w:rsidRPr="00F72A8E">
        <w:rPr>
          <w:rFonts w:ascii="Times New Roman" w:eastAsia="Lucida Sans Unicode" w:hAnsi="Times New Roman" w:cs="Times New Roman"/>
          <w:b/>
          <w:bCs/>
          <w:i/>
          <w:iCs/>
          <w:color w:val="000000"/>
          <w:kern w:val="2"/>
          <w:sz w:val="28"/>
          <w:szCs w:val="28"/>
          <w:lang w:eastAsia="ru-RU" w:bidi="hi-IN"/>
        </w:rPr>
        <w:t>)</w:t>
      </w:r>
    </w:p>
    <w:p w14:paraId="66C2308F" w14:textId="77777777" w:rsidR="00EC1E47" w:rsidRPr="00F72A8E" w:rsidRDefault="00EC1E47" w:rsidP="00F72A8E">
      <w:pPr>
        <w:widowControl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72A8E">
        <w:rPr>
          <w:rFonts w:ascii="Times New Roman" w:hAnsi="Times New Roman" w:cs="Times New Roman"/>
          <w:bCs/>
          <w:color w:val="000000"/>
          <w:sz w:val="28"/>
          <w:szCs w:val="28"/>
        </w:rPr>
        <w:t>Вопросы повестки:</w:t>
      </w:r>
    </w:p>
    <w:p w14:paraId="42CDC0A1" w14:textId="77777777" w:rsidR="008D5F1A" w:rsidRPr="00F72A8E" w:rsidRDefault="008D5F1A" w:rsidP="00F72A8E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2A8E">
        <w:rPr>
          <w:rFonts w:ascii="Times New Roman" w:hAnsi="Times New Roman" w:cs="Times New Roman"/>
          <w:b/>
          <w:sz w:val="28"/>
          <w:szCs w:val="28"/>
        </w:rPr>
        <w:t>Тема</w:t>
      </w:r>
      <w:r w:rsidRPr="00F72A8E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273715" w:rsidRPr="00F72A8E">
        <w:rPr>
          <w:rFonts w:ascii="Times New Roman" w:hAnsi="Times New Roman" w:cs="Times New Roman"/>
          <w:b/>
          <w:i/>
          <w:sz w:val="28"/>
          <w:szCs w:val="28"/>
        </w:rPr>
        <w:t>«Эффективные педагогические инструменты</w:t>
      </w:r>
      <w:r w:rsidR="00A0103A" w:rsidRPr="00F72A8E">
        <w:rPr>
          <w:rFonts w:ascii="Times New Roman" w:hAnsi="Times New Roman" w:cs="Times New Roman"/>
          <w:b/>
          <w:i/>
          <w:sz w:val="28"/>
          <w:szCs w:val="28"/>
        </w:rPr>
        <w:t>, используемые при</w:t>
      </w:r>
      <w:r w:rsidR="00273715" w:rsidRPr="00F72A8E">
        <w:rPr>
          <w:rFonts w:ascii="Times New Roman" w:hAnsi="Times New Roman" w:cs="Times New Roman"/>
          <w:b/>
          <w:i/>
          <w:sz w:val="28"/>
          <w:szCs w:val="28"/>
        </w:rPr>
        <w:t xml:space="preserve"> реализации </w:t>
      </w:r>
      <w:r w:rsidRPr="00F72A8E">
        <w:rPr>
          <w:rFonts w:ascii="Times New Roman" w:hAnsi="Times New Roman" w:cs="Times New Roman"/>
          <w:b/>
          <w:i/>
          <w:sz w:val="28"/>
          <w:szCs w:val="28"/>
        </w:rPr>
        <w:t>курса ОРКСЭ»</w:t>
      </w:r>
    </w:p>
    <w:p w14:paraId="6A63C2CB" w14:textId="77777777" w:rsidR="00E75E01" w:rsidRPr="00F72A8E" w:rsidRDefault="00E75E01" w:rsidP="00F72A8E">
      <w:pPr>
        <w:widowControl w:val="0"/>
        <w:tabs>
          <w:tab w:val="left" w:pos="720"/>
        </w:tabs>
        <w:suppressAutoHyphens/>
        <w:spacing w:before="96" w:after="20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1.Применение игровых приемов на учебных занятиях курса ОРКСЭ (Кузнецова Т.Н.)</w:t>
      </w:r>
    </w:p>
    <w:p w14:paraId="1034CB94" w14:textId="77777777" w:rsidR="00E75E01" w:rsidRPr="00F72A8E" w:rsidRDefault="00E75E01" w:rsidP="00F72A8E">
      <w:pPr>
        <w:widowControl w:val="0"/>
        <w:tabs>
          <w:tab w:val="left" w:pos="720"/>
        </w:tabs>
        <w:suppressAutoHyphens/>
        <w:spacing w:before="96" w:after="20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2. Использование рабочих листов на уроках как средство самоорганизации учебной деятельности (Мухина О.А.)</w:t>
      </w:r>
    </w:p>
    <w:p w14:paraId="28CBFA59" w14:textId="77777777" w:rsidR="00F72A8E" w:rsidRDefault="00E75E01" w:rsidP="00F72A8E">
      <w:pPr>
        <w:widowControl w:val="0"/>
        <w:tabs>
          <w:tab w:val="left" w:pos="720"/>
        </w:tabs>
        <w:suppressAutoHyphens/>
        <w:spacing w:before="96" w:after="20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3. Реализация технологии «Кинопедагогика». Проект «</w:t>
      </w:r>
      <w:proofErr w:type="spellStart"/>
      <w:r w:rsidRPr="00F72A8E">
        <w:rPr>
          <w:rFonts w:ascii="Times New Roman" w:hAnsi="Times New Roman" w:cs="Times New Roman"/>
          <w:sz w:val="28"/>
          <w:szCs w:val="28"/>
        </w:rPr>
        <w:t>Киноуроки</w:t>
      </w:r>
      <w:proofErr w:type="spellEnd"/>
      <w:r w:rsidRPr="00F72A8E">
        <w:rPr>
          <w:rFonts w:ascii="Times New Roman" w:hAnsi="Times New Roman" w:cs="Times New Roman"/>
          <w:sz w:val="28"/>
          <w:szCs w:val="28"/>
        </w:rPr>
        <w:t xml:space="preserve"> в </w:t>
      </w:r>
      <w:r w:rsidR="00F72A8E">
        <w:rPr>
          <w:rFonts w:ascii="Times New Roman" w:hAnsi="Times New Roman" w:cs="Times New Roman"/>
          <w:sz w:val="28"/>
          <w:szCs w:val="28"/>
        </w:rPr>
        <w:t>ш</w:t>
      </w:r>
      <w:r w:rsidRPr="00F72A8E">
        <w:rPr>
          <w:rFonts w:ascii="Times New Roman" w:hAnsi="Times New Roman" w:cs="Times New Roman"/>
          <w:sz w:val="28"/>
          <w:szCs w:val="28"/>
        </w:rPr>
        <w:t>коле» (Широкова В.В.)</w:t>
      </w:r>
    </w:p>
    <w:p w14:paraId="4B9CE627" w14:textId="1B9E73C5" w:rsidR="00E75E01" w:rsidRPr="00F72A8E" w:rsidRDefault="00E75E01" w:rsidP="00F72A8E">
      <w:pPr>
        <w:widowControl w:val="0"/>
        <w:tabs>
          <w:tab w:val="left" w:pos="720"/>
        </w:tabs>
        <w:suppressAutoHyphens/>
        <w:spacing w:before="96" w:after="20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lastRenderedPageBreak/>
        <w:t>4.Подведение итогов муниципального этапа Всероссийской олимпиады «Наше наследие». Участие в региональном этапе олимпиады</w:t>
      </w:r>
    </w:p>
    <w:p w14:paraId="5D3649F9" w14:textId="77777777" w:rsidR="00E75E01" w:rsidRPr="00F72A8E" w:rsidRDefault="00E75E01" w:rsidP="00F72A8E">
      <w:pPr>
        <w:widowControl w:val="0"/>
        <w:tabs>
          <w:tab w:val="left" w:pos="720"/>
        </w:tabs>
        <w:suppressAutoHyphens/>
        <w:spacing w:before="96" w:after="20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5.Проведение муниципального этапа Всероссийской олимпиады «Русь святая, храни веру православную»</w:t>
      </w:r>
    </w:p>
    <w:p w14:paraId="06C0AD34" w14:textId="77777777" w:rsidR="001633CB" w:rsidRPr="00F72A8E" w:rsidRDefault="001633CB" w:rsidP="00F72A8E">
      <w:pPr>
        <w:widowControl w:val="0"/>
        <w:tabs>
          <w:tab w:val="left" w:pos="720"/>
        </w:tabs>
        <w:suppressAutoHyphens/>
        <w:spacing w:before="96" w:after="200" w:line="276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iCs/>
          <w:color w:val="000000"/>
          <w:kern w:val="2"/>
          <w:sz w:val="28"/>
          <w:szCs w:val="28"/>
          <w:lang w:eastAsia="ru-RU" w:bidi="hi-IN"/>
        </w:rPr>
      </w:pPr>
      <w:r w:rsidRPr="00F72A8E">
        <w:rPr>
          <w:rFonts w:ascii="Times New Roman" w:eastAsia="Lucida Sans Unicode" w:hAnsi="Times New Roman" w:cs="Times New Roman"/>
          <w:b/>
          <w:bCs/>
          <w:i/>
          <w:iCs/>
          <w:color w:val="000000"/>
          <w:kern w:val="2"/>
          <w:sz w:val="28"/>
          <w:szCs w:val="28"/>
          <w:u w:val="single"/>
          <w:lang w:eastAsia="ru-RU" w:bidi="hi-IN"/>
        </w:rPr>
        <w:t xml:space="preserve">Заседание № 3 </w:t>
      </w:r>
      <w:r w:rsidRPr="00F72A8E">
        <w:rPr>
          <w:rFonts w:ascii="Times New Roman" w:eastAsia="Lucida Sans Unicode" w:hAnsi="Times New Roman" w:cs="Times New Roman"/>
          <w:b/>
          <w:bCs/>
          <w:i/>
          <w:iCs/>
          <w:color w:val="000000"/>
          <w:kern w:val="2"/>
          <w:sz w:val="28"/>
          <w:szCs w:val="28"/>
          <w:lang w:eastAsia="ru-RU" w:bidi="hi-IN"/>
        </w:rPr>
        <w:t>(декабрь)</w:t>
      </w:r>
    </w:p>
    <w:p w14:paraId="28C14BE7" w14:textId="77777777" w:rsidR="00EC1E47" w:rsidRPr="00F72A8E" w:rsidRDefault="00EC1E47" w:rsidP="00F72A8E">
      <w:pPr>
        <w:widowControl w:val="0"/>
        <w:tabs>
          <w:tab w:val="left" w:pos="720"/>
        </w:tabs>
        <w:suppressAutoHyphens/>
        <w:spacing w:before="96" w:after="200" w:line="276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bCs/>
          <w:iCs/>
          <w:color w:val="000000"/>
          <w:kern w:val="2"/>
          <w:sz w:val="28"/>
          <w:szCs w:val="28"/>
          <w:lang w:eastAsia="ru-RU" w:bidi="hi-IN"/>
        </w:rPr>
      </w:pPr>
      <w:r w:rsidRPr="00F72A8E">
        <w:rPr>
          <w:rFonts w:ascii="Times New Roman" w:eastAsia="Lucida Sans Unicode" w:hAnsi="Times New Roman" w:cs="Times New Roman"/>
          <w:bCs/>
          <w:iCs/>
          <w:color w:val="000000"/>
          <w:kern w:val="2"/>
          <w:sz w:val="28"/>
          <w:szCs w:val="28"/>
          <w:lang w:eastAsia="ru-RU" w:bidi="hi-IN"/>
        </w:rPr>
        <w:t>Вопросы повестки:</w:t>
      </w:r>
    </w:p>
    <w:p w14:paraId="1A89B69C" w14:textId="77777777" w:rsidR="00A0103A" w:rsidRPr="00F72A8E" w:rsidRDefault="00A0103A" w:rsidP="00F72A8E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2A8E">
        <w:rPr>
          <w:rFonts w:ascii="Times New Roman" w:eastAsia="Lucida Sans Unicode" w:hAnsi="Times New Roman" w:cs="Times New Roman"/>
          <w:b/>
          <w:bCs/>
          <w:iCs/>
          <w:kern w:val="2"/>
          <w:sz w:val="28"/>
          <w:szCs w:val="28"/>
          <w:lang w:eastAsia="zh-CN" w:bidi="hi-IN"/>
        </w:rPr>
        <w:t>Тема:</w:t>
      </w:r>
      <w:r w:rsidRPr="00F72A8E">
        <w:rPr>
          <w:rFonts w:ascii="Times New Roman" w:eastAsia="Lucida Sans Unicode" w:hAnsi="Times New Roman" w:cs="Times New Roman"/>
          <w:b/>
          <w:bCs/>
          <w:i/>
          <w:iCs/>
          <w:kern w:val="2"/>
          <w:sz w:val="28"/>
          <w:szCs w:val="28"/>
          <w:lang w:eastAsia="zh-CN" w:bidi="hi-IN"/>
        </w:rPr>
        <w:t xml:space="preserve"> </w:t>
      </w:r>
      <w:r w:rsidRPr="00F72A8E">
        <w:rPr>
          <w:rFonts w:ascii="Times New Roman" w:hAnsi="Times New Roman" w:cs="Times New Roman"/>
          <w:b/>
          <w:i/>
          <w:sz w:val="28"/>
          <w:szCs w:val="28"/>
        </w:rPr>
        <w:t>«Формирование и оценка функциональной грамотности обучающихся в курсе предмета ОРКСЭ»</w:t>
      </w:r>
    </w:p>
    <w:p w14:paraId="302F4269" w14:textId="77777777" w:rsidR="00E75E01" w:rsidRPr="00F72A8E" w:rsidRDefault="00E75E01" w:rsidP="00F72A8E">
      <w:pPr>
        <w:pStyle w:val="a5"/>
        <w:spacing w:after="74" w:line="276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F72A8E">
        <w:rPr>
          <w:rFonts w:eastAsiaTheme="minorHAnsi"/>
          <w:color w:val="auto"/>
          <w:sz w:val="28"/>
          <w:szCs w:val="28"/>
          <w:lang w:eastAsia="en-US"/>
        </w:rPr>
        <w:t>1. Компоненты функциональной грамотности, формируемые на предметном содержании уроков ОРКСЭ (Мухина О.А.)</w:t>
      </w:r>
    </w:p>
    <w:p w14:paraId="2013716A" w14:textId="77777777" w:rsidR="00E75E01" w:rsidRPr="00F72A8E" w:rsidRDefault="00E75E01" w:rsidP="00F72A8E">
      <w:pPr>
        <w:pStyle w:val="a5"/>
        <w:spacing w:after="74" w:line="276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F72A8E">
        <w:rPr>
          <w:rFonts w:eastAsiaTheme="minorHAnsi"/>
          <w:color w:val="auto"/>
          <w:sz w:val="28"/>
          <w:szCs w:val="28"/>
          <w:lang w:eastAsia="en-US"/>
        </w:rPr>
        <w:t>2. Методики оценки уровня сформированности читательской грамотности на уроках ОРКСЭ (Ковалева О.В.)</w:t>
      </w:r>
    </w:p>
    <w:p w14:paraId="24F2BCFC" w14:textId="77777777" w:rsidR="00E75E01" w:rsidRPr="00F72A8E" w:rsidRDefault="00E75E01" w:rsidP="00F72A8E">
      <w:pPr>
        <w:pStyle w:val="a5"/>
        <w:spacing w:after="74" w:line="276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F72A8E">
        <w:rPr>
          <w:rFonts w:eastAsiaTheme="minorHAnsi"/>
          <w:color w:val="auto"/>
          <w:sz w:val="28"/>
          <w:szCs w:val="28"/>
          <w:lang w:eastAsia="en-US"/>
        </w:rPr>
        <w:t>3.Проект «Горьковская школа» - Центр поддержки профессионального развития и обучения педагогов (Мухина О.А.)</w:t>
      </w:r>
    </w:p>
    <w:p w14:paraId="0F48E259" w14:textId="77777777" w:rsidR="00E75E01" w:rsidRPr="00F72A8E" w:rsidRDefault="00E75E01" w:rsidP="00F72A8E">
      <w:pPr>
        <w:pStyle w:val="a5"/>
        <w:spacing w:after="74" w:line="276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F72A8E">
        <w:rPr>
          <w:rFonts w:eastAsiaTheme="minorHAnsi"/>
          <w:color w:val="auto"/>
          <w:sz w:val="28"/>
          <w:szCs w:val="28"/>
          <w:lang w:eastAsia="en-US"/>
        </w:rPr>
        <w:t>4.Подведение итогов муниципального этапа Всероссийской олимпиады «Русь святая, храни веру православную». Участие в региональном этапе олимпиады</w:t>
      </w:r>
    </w:p>
    <w:p w14:paraId="7A2018CA" w14:textId="77777777" w:rsidR="00E75E01" w:rsidRPr="00F72A8E" w:rsidRDefault="00E75E01" w:rsidP="00F72A8E">
      <w:pPr>
        <w:pStyle w:val="a5"/>
        <w:spacing w:after="74" w:line="276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F72A8E">
        <w:rPr>
          <w:rFonts w:eastAsiaTheme="minorHAnsi"/>
          <w:color w:val="auto"/>
          <w:sz w:val="28"/>
          <w:szCs w:val="28"/>
          <w:lang w:eastAsia="en-US"/>
        </w:rPr>
        <w:t xml:space="preserve">5.Конкурсное движение                                                                                                                                                                           </w:t>
      </w:r>
    </w:p>
    <w:p w14:paraId="3C6400E2" w14:textId="77777777" w:rsidR="00E75E01" w:rsidRPr="00F72A8E" w:rsidRDefault="00E75E01" w:rsidP="00F72A8E">
      <w:pPr>
        <w:pStyle w:val="a5"/>
        <w:spacing w:after="74" w:line="276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F72A8E">
        <w:rPr>
          <w:rFonts w:eastAsiaTheme="minorHAnsi"/>
          <w:color w:val="auto"/>
          <w:sz w:val="28"/>
          <w:szCs w:val="28"/>
          <w:lang w:eastAsia="en-US"/>
        </w:rPr>
        <w:t>6.Электронная база материалов курса ОРКСЭ</w:t>
      </w:r>
    </w:p>
    <w:p w14:paraId="6382AF8C" w14:textId="77777777" w:rsidR="00703202" w:rsidRPr="00F72A8E" w:rsidRDefault="00703202" w:rsidP="00F72A8E">
      <w:pPr>
        <w:pStyle w:val="a5"/>
        <w:spacing w:after="74" w:line="276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F72A8E">
        <w:rPr>
          <w:b/>
          <w:bCs/>
          <w:i/>
          <w:iCs/>
          <w:sz w:val="28"/>
          <w:szCs w:val="28"/>
          <w:u w:val="single"/>
        </w:rPr>
        <w:t xml:space="preserve">Заседание № 4 </w:t>
      </w:r>
      <w:r w:rsidRPr="00F72A8E">
        <w:rPr>
          <w:b/>
          <w:bCs/>
          <w:i/>
          <w:iCs/>
          <w:sz w:val="28"/>
          <w:szCs w:val="28"/>
        </w:rPr>
        <w:t>(март)</w:t>
      </w:r>
    </w:p>
    <w:p w14:paraId="279578B5" w14:textId="77777777" w:rsidR="00EC1E47" w:rsidRPr="00F72A8E" w:rsidRDefault="00EC1E47" w:rsidP="00F72A8E">
      <w:pPr>
        <w:widowControl w:val="0"/>
        <w:tabs>
          <w:tab w:val="left" w:pos="720"/>
        </w:tabs>
        <w:suppressAutoHyphens/>
        <w:spacing w:before="96" w:after="200" w:line="276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bCs/>
          <w:iCs/>
          <w:color w:val="000000"/>
          <w:kern w:val="2"/>
          <w:sz w:val="28"/>
          <w:szCs w:val="28"/>
          <w:lang w:eastAsia="ru-RU" w:bidi="hi-IN"/>
        </w:rPr>
      </w:pPr>
      <w:r w:rsidRPr="00F72A8E">
        <w:rPr>
          <w:rFonts w:ascii="Times New Roman" w:eastAsia="Lucida Sans Unicode" w:hAnsi="Times New Roman" w:cs="Times New Roman"/>
          <w:bCs/>
          <w:iCs/>
          <w:color w:val="000000"/>
          <w:kern w:val="2"/>
          <w:sz w:val="28"/>
          <w:szCs w:val="28"/>
          <w:lang w:eastAsia="ru-RU" w:bidi="hi-IN"/>
        </w:rPr>
        <w:t>Вопросы повестки:</w:t>
      </w:r>
    </w:p>
    <w:p w14:paraId="2C449258" w14:textId="77777777" w:rsidR="008D5F1A" w:rsidRPr="00F72A8E" w:rsidRDefault="008D5F1A" w:rsidP="00F72A8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A8E">
        <w:rPr>
          <w:rFonts w:ascii="Times New Roman" w:eastAsia="Lucida Sans Unicode" w:hAnsi="Times New Roman" w:cs="Times New Roman"/>
          <w:b/>
          <w:bCs/>
          <w:iCs/>
          <w:kern w:val="2"/>
          <w:sz w:val="28"/>
          <w:szCs w:val="28"/>
          <w:lang w:eastAsia="zh-CN" w:bidi="hi-IN"/>
        </w:rPr>
        <w:t xml:space="preserve">Тема: </w:t>
      </w:r>
      <w:r w:rsidRPr="00F72A8E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0103A" w:rsidRPr="00F72A8E">
        <w:rPr>
          <w:rFonts w:ascii="Times New Roman" w:hAnsi="Times New Roman" w:cs="Times New Roman"/>
          <w:b/>
          <w:i/>
          <w:sz w:val="28"/>
          <w:szCs w:val="28"/>
        </w:rPr>
        <w:t>Музейная педагогика как один из инструментов изучения курса ОРКСЭ</w:t>
      </w:r>
      <w:r w:rsidRPr="00F72A8E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5DAF0499" w14:textId="77777777" w:rsidR="00E75E01" w:rsidRPr="00F72A8E" w:rsidRDefault="00E75E01" w:rsidP="00F72A8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1. Роль музейной педагогики в преподавании ОРКСЭ (Мухина О.А.)</w:t>
      </w:r>
    </w:p>
    <w:p w14:paraId="1E503820" w14:textId="77777777" w:rsidR="00E75E01" w:rsidRPr="00F72A8E" w:rsidRDefault="00E75E01" w:rsidP="00F72A8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2. Роль школьного краеведческого музея в преподавании курса ОРКСЭ (Полозова Т.А.)</w:t>
      </w:r>
    </w:p>
    <w:p w14:paraId="0685F59A" w14:textId="77777777" w:rsidR="00E75E01" w:rsidRPr="00F72A8E" w:rsidRDefault="00E75E01" w:rsidP="00F72A8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3.Проект «Православный календарь» (отец Георгий, Балахнинское благочиние)</w:t>
      </w:r>
    </w:p>
    <w:p w14:paraId="5C2BBD7B" w14:textId="77777777" w:rsidR="00E75E01" w:rsidRPr="00F72A8E" w:rsidRDefault="00E75E01" w:rsidP="00F72A8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4.Обсуждение плана работы и задач МО на 2026-2027 уч. год</w:t>
      </w:r>
    </w:p>
    <w:p w14:paraId="1510FBCA" w14:textId="77777777" w:rsidR="00E75E01" w:rsidRPr="00E75E01" w:rsidRDefault="00E75E01" w:rsidP="00F72A8E">
      <w:pPr>
        <w:widowControl w:val="0"/>
        <w:suppressAutoHyphens/>
        <w:spacing w:after="0" w:line="276" w:lineRule="auto"/>
        <w:ind w:firstLine="709"/>
        <w:jc w:val="both"/>
        <w:textAlignment w:val="baseline"/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  <w:r w:rsidRPr="00F72A8E">
        <w:rPr>
          <w:rFonts w:ascii="Times New Roman" w:hAnsi="Times New Roman" w:cs="Times New Roman"/>
          <w:sz w:val="28"/>
          <w:szCs w:val="28"/>
        </w:rPr>
        <w:t>5</w:t>
      </w:r>
      <w:r w:rsidRPr="00F72A8E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.Анкетирование педагогов </w:t>
      </w:r>
      <w:r w:rsidRPr="00F72A8E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>«Степень удовлетворенности работой РМО»</w:t>
      </w:r>
    </w:p>
    <w:p w14:paraId="6860C72F" w14:textId="149B0468" w:rsidR="00D5662B" w:rsidRPr="00F72A8E" w:rsidRDefault="00703202" w:rsidP="00F72A8E">
      <w:pPr>
        <w:spacing w:before="100" w:beforeAutospacing="1"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5E0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Руководитель </w:t>
      </w:r>
      <w:proofErr w:type="spellStart"/>
      <w:r w:rsidRPr="00E75E0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ММО_______Мухина</w:t>
      </w:r>
      <w:proofErr w:type="spellEnd"/>
      <w:r w:rsidRPr="00E75E0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75E0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О.А</w:t>
      </w:r>
      <w:proofErr w:type="gramEnd"/>
    </w:p>
    <w:p w14:paraId="63C63694" w14:textId="77777777" w:rsidR="008D5F1A" w:rsidRDefault="00EC1E47" w:rsidP="008D5F1A">
      <w:pPr>
        <w:widowControl w:val="0"/>
        <w:tabs>
          <w:tab w:val="left" w:pos="720"/>
        </w:tabs>
        <w:suppressAutoHyphens/>
        <w:spacing w:before="96" w:after="200" w:line="360" w:lineRule="auto"/>
        <w:jc w:val="center"/>
        <w:textAlignment w:val="baseline"/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2"/>
          <w:sz w:val="28"/>
          <w:szCs w:val="28"/>
          <w:u w:val="single"/>
          <w:lang w:eastAsia="ru-RU" w:bidi="hi-IN"/>
        </w:rPr>
      </w:pPr>
      <w:r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2"/>
          <w:sz w:val="28"/>
          <w:szCs w:val="28"/>
          <w:u w:val="single"/>
          <w:lang w:eastAsia="ru-RU" w:bidi="hi-IN"/>
        </w:rPr>
        <w:lastRenderedPageBreak/>
        <w:t>ТЕМЫ ВЫСТУПЛЕНИЙ 2025-26</w:t>
      </w:r>
      <w:r w:rsidR="008D5F1A"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2"/>
          <w:sz w:val="28"/>
          <w:szCs w:val="28"/>
          <w:u w:val="single"/>
          <w:lang w:eastAsia="ru-RU" w:bidi="hi-IN"/>
        </w:rPr>
        <w:t xml:space="preserve"> УЧ. ГОД</w:t>
      </w:r>
    </w:p>
    <w:p w14:paraId="4628CA2B" w14:textId="77777777" w:rsidR="008D5F1A" w:rsidRPr="008D5F1A" w:rsidRDefault="008D5F1A" w:rsidP="00F72A8E">
      <w:pPr>
        <w:widowControl w:val="0"/>
        <w:shd w:val="clear" w:color="auto" w:fill="FFFFFF"/>
        <w:tabs>
          <w:tab w:val="left" w:pos="720"/>
        </w:tabs>
        <w:spacing w:before="96" w:after="200" w:line="276" w:lineRule="auto"/>
        <w:jc w:val="both"/>
        <w:textAlignment w:val="baseline"/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2"/>
          <w:sz w:val="28"/>
          <w:szCs w:val="28"/>
          <w:u w:val="single"/>
          <w:lang w:eastAsia="ru-RU" w:bidi="hi-IN"/>
        </w:rPr>
      </w:pPr>
      <w:r w:rsidRPr="008D5F1A">
        <w:rPr>
          <w:rFonts w:ascii="Times New Roman CYR" w:eastAsia="Lucida Sans Unicode" w:hAnsi="Times New Roman CYR" w:cs="Times New Roman CYR"/>
          <w:b/>
          <w:bCs/>
          <w:i/>
          <w:iCs/>
          <w:color w:val="000000"/>
          <w:kern w:val="2"/>
          <w:sz w:val="28"/>
          <w:szCs w:val="28"/>
          <w:u w:val="single"/>
          <w:lang w:eastAsia="ru-RU" w:bidi="hi-IN"/>
        </w:rPr>
        <w:t>Заседание № 2 (октябрь)</w:t>
      </w:r>
    </w:p>
    <w:p w14:paraId="25E0BDDF" w14:textId="77777777" w:rsidR="00EC1E47" w:rsidRPr="00F72A8E" w:rsidRDefault="00EC1E47" w:rsidP="00F72A8E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2A8E">
        <w:rPr>
          <w:rFonts w:ascii="Times New Roman" w:hAnsi="Times New Roman" w:cs="Times New Roman"/>
          <w:b/>
          <w:sz w:val="28"/>
          <w:szCs w:val="28"/>
        </w:rPr>
        <w:t>Тема</w:t>
      </w:r>
      <w:r w:rsidRPr="00F72A8E">
        <w:rPr>
          <w:rFonts w:ascii="Times New Roman" w:hAnsi="Times New Roman" w:cs="Times New Roman"/>
          <w:b/>
          <w:i/>
          <w:sz w:val="28"/>
          <w:szCs w:val="28"/>
        </w:rPr>
        <w:t>: «Эффективные педагогические инструменты, используемые при реализации курса ОРКСЭ»</w:t>
      </w:r>
    </w:p>
    <w:p w14:paraId="39E0DD38" w14:textId="77777777" w:rsidR="00EC1E47" w:rsidRPr="00F72A8E" w:rsidRDefault="00EC1E47" w:rsidP="00F72A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1.Применение игровых приемов на учебных занятиях курса ОРКСЭ.</w:t>
      </w:r>
    </w:p>
    <w:p w14:paraId="02937295" w14:textId="77777777" w:rsidR="00EC1E47" w:rsidRPr="00F72A8E" w:rsidRDefault="00EC1E47" w:rsidP="00F72A8E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2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Pr="00F72A8E">
        <w:rPr>
          <w:rFonts w:ascii="Times New Roman" w:hAnsi="Times New Roman" w:cs="Times New Roman"/>
          <w:sz w:val="28"/>
          <w:szCs w:val="28"/>
        </w:rPr>
        <w:t xml:space="preserve"> </w:t>
      </w:r>
      <w:r w:rsidRPr="00F72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рабочих листов на уроках как средство самоорганизации учебной деятельности.</w:t>
      </w:r>
    </w:p>
    <w:p w14:paraId="6D9F6B4F" w14:textId="0F325983" w:rsidR="00EC1E47" w:rsidRPr="00F72A8E" w:rsidRDefault="00EC1E47" w:rsidP="00F72A8E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Pr="00F72A8E">
        <w:rPr>
          <w:rFonts w:ascii="Times New Roman" w:hAnsi="Times New Roman" w:cs="Times New Roman"/>
          <w:sz w:val="28"/>
          <w:szCs w:val="28"/>
        </w:rPr>
        <w:t xml:space="preserve"> </w:t>
      </w:r>
      <w:r w:rsidRPr="00F72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Реализация технологии «Кинопедагогика». Проект «</w:t>
      </w:r>
      <w:proofErr w:type="spellStart"/>
      <w:r w:rsidRPr="00F72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Киноуроки</w:t>
      </w:r>
      <w:proofErr w:type="spellEnd"/>
      <w:r w:rsidRPr="00F72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</w:t>
      </w:r>
      <w:r w:rsidR="00F72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</w:t>
      </w:r>
      <w:r w:rsidRPr="00F72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коле»</w:t>
      </w:r>
    </w:p>
    <w:p w14:paraId="17E4A3D9" w14:textId="77777777" w:rsidR="008D5F1A" w:rsidRPr="00F72A8E" w:rsidRDefault="008D5F1A" w:rsidP="00F72A8E">
      <w:pPr>
        <w:widowControl w:val="0"/>
        <w:shd w:val="clear" w:color="auto" w:fill="FFFFFF"/>
        <w:tabs>
          <w:tab w:val="left" w:pos="720"/>
        </w:tabs>
        <w:spacing w:before="96" w:after="20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СВОЙ ВАРИАНТ:</w:t>
      </w:r>
    </w:p>
    <w:p w14:paraId="396E86D6" w14:textId="77777777" w:rsidR="008D5F1A" w:rsidRPr="00F72A8E" w:rsidRDefault="008D5F1A" w:rsidP="00F72A8E">
      <w:pPr>
        <w:widowControl w:val="0"/>
        <w:tabs>
          <w:tab w:val="left" w:pos="720"/>
        </w:tabs>
        <w:suppressAutoHyphens/>
        <w:spacing w:before="96" w:after="200" w:line="276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iCs/>
          <w:color w:val="000000"/>
          <w:kern w:val="2"/>
          <w:sz w:val="28"/>
          <w:szCs w:val="28"/>
          <w:lang w:eastAsia="ru-RU" w:bidi="hi-IN"/>
        </w:rPr>
      </w:pPr>
      <w:r w:rsidRPr="00F72A8E">
        <w:rPr>
          <w:rFonts w:ascii="Times New Roman" w:eastAsia="Lucida Sans Unicode" w:hAnsi="Times New Roman" w:cs="Times New Roman"/>
          <w:b/>
          <w:bCs/>
          <w:i/>
          <w:iCs/>
          <w:color w:val="000000"/>
          <w:kern w:val="2"/>
          <w:sz w:val="28"/>
          <w:szCs w:val="28"/>
          <w:u w:val="single"/>
          <w:lang w:eastAsia="ru-RU" w:bidi="hi-IN"/>
        </w:rPr>
        <w:t xml:space="preserve">Заседание № 3 </w:t>
      </w:r>
      <w:r w:rsidRPr="00F72A8E">
        <w:rPr>
          <w:rFonts w:ascii="Times New Roman" w:eastAsia="Lucida Sans Unicode" w:hAnsi="Times New Roman" w:cs="Times New Roman"/>
          <w:b/>
          <w:bCs/>
          <w:i/>
          <w:iCs/>
          <w:color w:val="000000"/>
          <w:kern w:val="2"/>
          <w:sz w:val="28"/>
          <w:szCs w:val="28"/>
          <w:lang w:eastAsia="ru-RU" w:bidi="hi-IN"/>
        </w:rPr>
        <w:t>(декабрь)</w:t>
      </w:r>
    </w:p>
    <w:p w14:paraId="603792C3" w14:textId="77777777" w:rsidR="00EC1E47" w:rsidRPr="00F72A8E" w:rsidRDefault="00EC1E47" w:rsidP="00F72A8E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2A8E">
        <w:rPr>
          <w:rFonts w:ascii="Times New Roman" w:eastAsia="Lucida Sans Unicode" w:hAnsi="Times New Roman" w:cs="Times New Roman"/>
          <w:b/>
          <w:bCs/>
          <w:iCs/>
          <w:kern w:val="2"/>
          <w:sz w:val="28"/>
          <w:szCs w:val="28"/>
          <w:lang w:eastAsia="zh-CN" w:bidi="hi-IN"/>
        </w:rPr>
        <w:t>Тема:</w:t>
      </w:r>
      <w:r w:rsidRPr="00F72A8E">
        <w:rPr>
          <w:rFonts w:ascii="Times New Roman" w:eastAsia="Lucida Sans Unicode" w:hAnsi="Times New Roman" w:cs="Times New Roman"/>
          <w:b/>
          <w:bCs/>
          <w:i/>
          <w:iCs/>
          <w:kern w:val="2"/>
          <w:sz w:val="28"/>
          <w:szCs w:val="28"/>
          <w:lang w:eastAsia="zh-CN" w:bidi="hi-IN"/>
        </w:rPr>
        <w:t xml:space="preserve"> </w:t>
      </w:r>
      <w:r w:rsidRPr="00F72A8E">
        <w:rPr>
          <w:rFonts w:ascii="Times New Roman" w:hAnsi="Times New Roman" w:cs="Times New Roman"/>
          <w:b/>
          <w:i/>
          <w:sz w:val="28"/>
          <w:szCs w:val="28"/>
        </w:rPr>
        <w:t>«Формирование и оценка функциональной грамотности обучающихся в курсе предмета ОРКСЭ»</w:t>
      </w:r>
    </w:p>
    <w:p w14:paraId="4F062692" w14:textId="77777777" w:rsidR="00EC1E47" w:rsidRPr="00F72A8E" w:rsidRDefault="00EC1E47" w:rsidP="00F72A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1. Компоненты функциональной грамотности, формируемые на предметном содержании уроков ОРКСЭ.</w:t>
      </w:r>
    </w:p>
    <w:p w14:paraId="3A027FD0" w14:textId="77777777" w:rsidR="00EC1E47" w:rsidRPr="00F72A8E" w:rsidRDefault="00EC1E47" w:rsidP="00F72A8E">
      <w:pPr>
        <w:widowControl w:val="0"/>
        <w:shd w:val="clear" w:color="auto" w:fill="FFFFFF"/>
        <w:tabs>
          <w:tab w:val="left" w:pos="720"/>
        </w:tabs>
        <w:spacing w:before="96" w:after="20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2. Методики оценки уровня сформированности читательской грамотности на уроках ОРКСЭ.</w:t>
      </w:r>
    </w:p>
    <w:p w14:paraId="00AF35B8" w14:textId="77777777" w:rsidR="00F72A8E" w:rsidRDefault="008D5F1A" w:rsidP="00F72A8E">
      <w:pPr>
        <w:widowControl w:val="0"/>
        <w:tabs>
          <w:tab w:val="left" w:pos="720"/>
        </w:tabs>
        <w:suppressAutoHyphens/>
        <w:spacing w:before="96" w:after="200" w:line="276" w:lineRule="auto"/>
        <w:jc w:val="both"/>
        <w:textAlignment w:val="baseline"/>
        <w:rPr>
          <w:rFonts w:ascii="Times New Roman" w:eastAsia="Calibri" w:hAnsi="Times New Roman" w:cs="Times New Roman"/>
          <w:kern w:val="2"/>
          <w:sz w:val="28"/>
          <w:szCs w:val="28"/>
          <w:lang w:eastAsia="ja-JP"/>
        </w:rPr>
      </w:pPr>
      <w:r w:rsidRPr="00F72A8E">
        <w:rPr>
          <w:rFonts w:ascii="Times New Roman" w:eastAsia="Calibri" w:hAnsi="Times New Roman" w:cs="Times New Roman"/>
          <w:kern w:val="2"/>
          <w:sz w:val="28"/>
          <w:szCs w:val="28"/>
          <w:lang w:eastAsia="ja-JP"/>
        </w:rPr>
        <w:t>СВОЙ ВАРИАНТ:</w:t>
      </w:r>
    </w:p>
    <w:p w14:paraId="7FBE1F40" w14:textId="2A90106A" w:rsidR="00F72A8E" w:rsidRDefault="008D5F1A" w:rsidP="00F72A8E">
      <w:pPr>
        <w:widowControl w:val="0"/>
        <w:tabs>
          <w:tab w:val="left" w:pos="720"/>
        </w:tabs>
        <w:suppressAutoHyphens/>
        <w:spacing w:before="96" w:after="200" w:line="276" w:lineRule="auto"/>
        <w:jc w:val="both"/>
        <w:textAlignment w:val="baseline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2A8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Заседание № 4 </w:t>
      </w:r>
      <w:r w:rsidRPr="00F72A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(март</w:t>
      </w:r>
      <w:r w:rsidR="00F72A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3D81D89D" w14:textId="77777777" w:rsidR="00F72A8E" w:rsidRDefault="00D2443B" w:rsidP="00F72A8E">
      <w:pPr>
        <w:widowControl w:val="0"/>
        <w:tabs>
          <w:tab w:val="left" w:pos="720"/>
        </w:tabs>
        <w:suppressAutoHyphens/>
        <w:spacing w:before="96" w:after="20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72A8E">
        <w:rPr>
          <w:rFonts w:ascii="Times New Roman" w:eastAsia="Lucida Sans Unicode" w:hAnsi="Times New Roman" w:cs="Times New Roman"/>
          <w:b/>
          <w:bCs/>
          <w:iCs/>
          <w:kern w:val="2"/>
          <w:sz w:val="28"/>
          <w:szCs w:val="28"/>
          <w:lang w:eastAsia="zh-CN" w:bidi="hi-IN"/>
        </w:rPr>
        <w:t xml:space="preserve">Тема: </w:t>
      </w:r>
      <w:r w:rsidRPr="00F72A8E">
        <w:rPr>
          <w:rFonts w:ascii="Times New Roman" w:hAnsi="Times New Roman" w:cs="Times New Roman"/>
          <w:b/>
          <w:i/>
          <w:sz w:val="28"/>
          <w:szCs w:val="28"/>
        </w:rPr>
        <w:t>«Музейная педагогика как один из инструментов изучения курса ОРКСЭ»</w:t>
      </w:r>
    </w:p>
    <w:p w14:paraId="4E604E58" w14:textId="77777777" w:rsidR="00F72A8E" w:rsidRDefault="00D2443B" w:rsidP="00F72A8E">
      <w:pPr>
        <w:widowControl w:val="0"/>
        <w:tabs>
          <w:tab w:val="left" w:pos="720"/>
        </w:tabs>
        <w:suppressAutoHyphens/>
        <w:spacing w:before="96" w:after="20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72A8E">
        <w:rPr>
          <w:rFonts w:ascii="Times New Roman" w:hAnsi="Times New Roman" w:cs="Times New Roman"/>
          <w:sz w:val="28"/>
          <w:szCs w:val="28"/>
        </w:rPr>
        <w:t>1. Роль музейной педагогики в преподавании ОРКСЭ</w:t>
      </w:r>
    </w:p>
    <w:p w14:paraId="5F65FC52" w14:textId="77777777" w:rsidR="00F72A8E" w:rsidRDefault="00D2443B" w:rsidP="00F72A8E">
      <w:pPr>
        <w:widowControl w:val="0"/>
        <w:tabs>
          <w:tab w:val="left" w:pos="720"/>
        </w:tabs>
        <w:suppressAutoHyphens/>
        <w:spacing w:before="96" w:after="20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72A8E">
        <w:rPr>
          <w:rFonts w:ascii="Times New Roman" w:hAnsi="Times New Roman" w:cs="Times New Roman"/>
          <w:sz w:val="28"/>
          <w:szCs w:val="28"/>
        </w:rPr>
        <w:t>2. Роль школьного краеведческого музея в преподавании курса ОРКСЭ</w:t>
      </w:r>
    </w:p>
    <w:p w14:paraId="002AE8DB" w14:textId="77777777" w:rsidR="00F72A8E" w:rsidRDefault="008D5F1A" w:rsidP="00F72A8E">
      <w:pPr>
        <w:widowControl w:val="0"/>
        <w:tabs>
          <w:tab w:val="left" w:pos="720"/>
        </w:tabs>
        <w:suppressAutoHyphens/>
        <w:spacing w:before="96" w:after="20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72A8E">
        <w:rPr>
          <w:rFonts w:ascii="Times New Roman" w:hAnsi="Times New Roman" w:cs="Times New Roman"/>
          <w:sz w:val="28"/>
          <w:szCs w:val="28"/>
        </w:rPr>
        <w:t>СВОЙ ВАРИАНТ:</w:t>
      </w:r>
    </w:p>
    <w:p w14:paraId="70AA5714" w14:textId="5297F49D" w:rsidR="00F72A8E" w:rsidRDefault="002D462E" w:rsidP="00F72A8E">
      <w:pPr>
        <w:widowControl w:val="0"/>
        <w:tabs>
          <w:tab w:val="left" w:pos="720"/>
        </w:tabs>
        <w:suppressAutoHyphens/>
        <w:spacing w:before="96" w:after="20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72A8E">
        <w:rPr>
          <w:rFonts w:ascii="Times New Roman" w:hAnsi="Times New Roman" w:cs="Times New Roman"/>
          <w:sz w:val="28"/>
          <w:szCs w:val="28"/>
        </w:rPr>
        <w:t xml:space="preserve">Эффективные инструменты реализации курса </w:t>
      </w:r>
      <w:r w:rsidR="00F72A8E">
        <w:rPr>
          <w:rFonts w:ascii="Times New Roman" w:hAnsi="Times New Roman" w:cs="Times New Roman"/>
          <w:sz w:val="28"/>
          <w:szCs w:val="28"/>
        </w:rPr>
        <w:t>ОРКСЭ:</w:t>
      </w:r>
    </w:p>
    <w:p w14:paraId="4DD26812" w14:textId="77777777" w:rsidR="00F72A8E" w:rsidRDefault="002D462E" w:rsidP="00F72A8E">
      <w:pPr>
        <w:widowControl w:val="0"/>
        <w:tabs>
          <w:tab w:val="left" w:pos="720"/>
        </w:tabs>
        <w:suppressAutoHyphens/>
        <w:spacing w:before="96" w:after="20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72A8E">
        <w:rPr>
          <w:rFonts w:ascii="Times New Roman" w:hAnsi="Times New Roman" w:cs="Times New Roman"/>
          <w:sz w:val="28"/>
          <w:szCs w:val="28"/>
        </w:rPr>
        <w:t>Рабочие листы</w:t>
      </w:r>
      <w:r w:rsidR="00F72A8E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F72A8E" w:rsidRPr="0008024C">
          <w:rPr>
            <w:rStyle w:val="a8"/>
            <w:rFonts w:ascii="Times New Roman" w:hAnsi="Times New Roman" w:cs="Times New Roman"/>
            <w:sz w:val="28"/>
            <w:szCs w:val="28"/>
          </w:rPr>
          <w:t>https://clever-lab.pro/mod/page/view.php?id=2979</w:t>
        </w:r>
      </w:hyperlink>
    </w:p>
    <w:p w14:paraId="3AD5E50C" w14:textId="77777777" w:rsidR="00F72A8E" w:rsidRDefault="002D462E" w:rsidP="00F72A8E">
      <w:pPr>
        <w:widowControl w:val="0"/>
        <w:tabs>
          <w:tab w:val="left" w:pos="720"/>
        </w:tabs>
        <w:suppressAutoHyphens/>
        <w:spacing w:before="96" w:after="20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72A8E">
        <w:rPr>
          <w:rFonts w:ascii="Times New Roman" w:hAnsi="Times New Roman" w:cs="Times New Roman"/>
          <w:sz w:val="28"/>
          <w:szCs w:val="28"/>
        </w:rPr>
        <w:t>Проек</w:t>
      </w:r>
      <w:r w:rsidR="00F72A8E">
        <w:rPr>
          <w:rFonts w:ascii="Times New Roman" w:hAnsi="Times New Roman" w:cs="Times New Roman"/>
          <w:sz w:val="28"/>
          <w:szCs w:val="28"/>
        </w:rPr>
        <w:t>т:</w:t>
      </w:r>
      <w:r w:rsidR="00EC1E47" w:rsidRPr="00F72A8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C1E47" w:rsidRPr="00F72A8E">
          <w:rPr>
            <w:rStyle w:val="a8"/>
            <w:rFonts w:ascii="Times New Roman" w:hAnsi="Times New Roman" w:cs="Times New Roman"/>
            <w:sz w:val="28"/>
            <w:szCs w:val="28"/>
          </w:rPr>
          <w:t>https://clever-lab.pro/mod/page/view.php?id=3838</w:t>
        </w:r>
      </w:hyperlink>
    </w:p>
    <w:p w14:paraId="5D28C02A" w14:textId="77777777" w:rsidR="00F72A8E" w:rsidRDefault="002D462E" w:rsidP="00F72A8E">
      <w:pPr>
        <w:widowControl w:val="0"/>
        <w:tabs>
          <w:tab w:val="left" w:pos="720"/>
        </w:tabs>
        <w:suppressAutoHyphens/>
        <w:spacing w:before="96" w:after="20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F72A8E">
        <w:rPr>
          <w:rFonts w:ascii="Times New Roman" w:hAnsi="Times New Roman" w:cs="Times New Roman"/>
          <w:sz w:val="28"/>
          <w:szCs w:val="28"/>
        </w:rPr>
        <w:t>Киноуроки</w:t>
      </w:r>
      <w:proofErr w:type="spellEnd"/>
      <w:r w:rsidR="00F72A8E">
        <w:rPr>
          <w:rFonts w:ascii="Times New Roman" w:hAnsi="Times New Roman" w:cs="Times New Roman"/>
          <w:sz w:val="28"/>
          <w:szCs w:val="28"/>
        </w:rPr>
        <w:t xml:space="preserve"> </w:t>
      </w:r>
      <w:r w:rsidRPr="00F72A8E">
        <w:rPr>
          <w:rFonts w:ascii="Times New Roman" w:hAnsi="Times New Roman" w:cs="Times New Roman"/>
          <w:sz w:val="28"/>
          <w:szCs w:val="28"/>
        </w:rPr>
        <w:t>в</w:t>
      </w:r>
      <w:r w:rsidR="00F72A8E">
        <w:rPr>
          <w:rFonts w:ascii="Times New Roman" w:hAnsi="Times New Roman" w:cs="Times New Roman"/>
          <w:sz w:val="28"/>
          <w:szCs w:val="28"/>
        </w:rPr>
        <w:t xml:space="preserve"> </w:t>
      </w:r>
      <w:r w:rsidRPr="00F72A8E">
        <w:rPr>
          <w:rFonts w:ascii="Times New Roman" w:hAnsi="Times New Roman" w:cs="Times New Roman"/>
          <w:sz w:val="28"/>
          <w:szCs w:val="28"/>
        </w:rPr>
        <w:t>школе</w:t>
      </w:r>
      <w:r w:rsidR="00F72A8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D5483D" w14:textId="5C26F242" w:rsidR="00F72A8E" w:rsidRPr="00F72A8E" w:rsidRDefault="00F72A8E" w:rsidP="00F72A8E">
      <w:pPr>
        <w:widowControl w:val="0"/>
        <w:tabs>
          <w:tab w:val="left" w:pos="720"/>
        </w:tabs>
        <w:suppressAutoHyphens/>
        <w:spacing w:before="96" w:after="20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08024C">
          <w:rPr>
            <w:rStyle w:val="a8"/>
            <w:rFonts w:ascii="Times New Roman" w:hAnsi="Times New Roman" w:cs="Times New Roman"/>
            <w:sz w:val="28"/>
            <w:szCs w:val="28"/>
          </w:rPr>
          <w:t>https://xn--j1ahfl.xn--p1ai/library/kinopedagogika_kak_effektivnij_dialog_uchenika_i_u_215456.html</w:t>
        </w:r>
      </w:hyperlink>
    </w:p>
    <w:p w14:paraId="23DAFC64" w14:textId="77777777" w:rsidR="00F72A8E" w:rsidRDefault="002D462E" w:rsidP="00F72A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lastRenderedPageBreak/>
        <w:t>Роль музейной педагогики в преподавании ОКСЭ</w:t>
      </w:r>
    </w:p>
    <w:p w14:paraId="75302212" w14:textId="77777777" w:rsidR="00F72A8E" w:rsidRDefault="002D462E" w:rsidP="00F72A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Музейная педагогика как один из инструментов изучения модуля ОРКСЭ</w:t>
      </w:r>
    </w:p>
    <w:p w14:paraId="795EAE9E" w14:textId="67F67695" w:rsidR="002D462E" w:rsidRPr="00F72A8E" w:rsidRDefault="002D462E" w:rsidP="00F72A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A8E">
        <w:rPr>
          <w:rFonts w:ascii="Times New Roman" w:hAnsi="Times New Roman" w:cs="Times New Roman"/>
          <w:sz w:val="28"/>
          <w:szCs w:val="28"/>
        </w:rPr>
        <w:t>Игровые технологии</w:t>
      </w:r>
    </w:p>
    <w:p w14:paraId="530AE8B2" w14:textId="77777777" w:rsidR="007D4257" w:rsidRDefault="007D4257" w:rsidP="008D5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48DE6EE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Каждый учитель-педагог немного… </w:t>
      </w:r>
    </w:p>
    <w:p w14:paraId="32E11260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…солнце – согревает теплом своих слов даже в самый хмурый день. </w:t>
      </w:r>
    </w:p>
    <w:p w14:paraId="7F8AC583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…садовник – бережно выращивает ростки знаний, поливая их терпением. </w:t>
      </w:r>
    </w:p>
    <w:p w14:paraId="09C82E3A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…маяк – светит сквозь туман сомнений, указывая верный путь. </w:t>
      </w:r>
    </w:p>
    <w:p w14:paraId="5FA20F74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…альпинист – ведёт своих учеников к вершинам, шаг за шагом. </w:t>
      </w:r>
    </w:p>
    <w:p w14:paraId="6737D1AB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…компас – помогает не заблудиться в мире сложных вопросов. </w:t>
      </w:r>
    </w:p>
    <w:p w14:paraId="637388FA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…поэт – превращает обычные уроки в строки вдохновения. </w:t>
      </w:r>
    </w:p>
    <w:p w14:paraId="625AC253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…волшебник – в его руках даже скучные темы оживают. </w:t>
      </w:r>
    </w:p>
    <w:p w14:paraId="4EDDCC62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…мост – соединяет детские мечты и взрослые достижения. </w:t>
      </w:r>
    </w:p>
    <w:p w14:paraId="2DF6AA76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…хранитель – бережно держит в сердце успехи каждого ученика. </w:t>
      </w:r>
    </w:p>
    <w:p w14:paraId="6AF6490E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…дирижёр – превращает шумный класс в слаженный оркестр знаний. </w:t>
      </w:r>
    </w:p>
    <w:p w14:paraId="055D9646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…светлячок – зажигает в душах маленькие, но яркие огоньки. </w:t>
      </w:r>
    </w:p>
    <w:p w14:paraId="725ABC64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…картограф – рисует карты, по которым можно пройти любой экзамен. </w:t>
      </w:r>
    </w:p>
    <w:p w14:paraId="1DFA34AD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…кузнец – закаляет характер и ум, как сталь. </w:t>
      </w:r>
    </w:p>
    <w:p w14:paraId="22C39D80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…певец – даже в строгих правилах находит свою мелодию. </w:t>
      </w:r>
    </w:p>
    <w:p w14:paraId="457E0A5F" w14:textId="77777777" w:rsidR="007D4257" w:rsidRPr="007D4257" w:rsidRDefault="007D4257" w:rsidP="007D425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…создатель – из </w:t>
      </w:r>
      <w:proofErr w:type="spellStart"/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зерён</w:t>
      </w:r>
      <w:proofErr w:type="spellEnd"/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стараний выращивает лес мудрости. </w:t>
      </w:r>
    </w:p>
    <w:p w14:paraId="0F60B44F" w14:textId="77777777" w:rsidR="007D4257" w:rsidRPr="007D4257" w:rsidRDefault="007D4257" w:rsidP="007D4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D42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Вот почему учитель – это не профессия, а призвание, в котором сливаются любовь, мудрость и бесконечное терпение.</w:t>
      </w:r>
    </w:p>
    <w:p w14:paraId="0BF1ED5B" w14:textId="77777777" w:rsidR="007D4257" w:rsidRDefault="007D4257" w:rsidP="008D5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B2B6771" w14:textId="77777777" w:rsidR="007D4257" w:rsidRDefault="007D4257" w:rsidP="008D5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B2C3A69" w14:textId="77777777" w:rsidR="007D4257" w:rsidRDefault="007D4257" w:rsidP="008D5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AC9983F" w14:textId="77777777" w:rsidR="007D4257" w:rsidRDefault="007D4257" w:rsidP="008D5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2E29B62" w14:textId="77777777" w:rsidR="007D4257" w:rsidRDefault="007D4257" w:rsidP="008D5F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A6FA0B2" w14:textId="77777777" w:rsidR="007D4257" w:rsidRPr="002D462E" w:rsidRDefault="007D4257" w:rsidP="008D5F1A">
      <w:pPr>
        <w:spacing w:line="360" w:lineRule="auto"/>
      </w:pPr>
    </w:p>
    <w:sectPr w:rsidR="007D4257" w:rsidRPr="002D462E" w:rsidSect="00F4065C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olor w:val="000000"/>
        <w:sz w:val="28"/>
        <w:szCs w:val="32"/>
        <w:lang w:val="ru-RU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olor w:val="000000"/>
        <w:spacing w:val="-6"/>
        <w:sz w:val="28"/>
        <w:szCs w:val="28"/>
        <w:lang w:val="ru-RU" w:eastAsia="ru-RU"/>
      </w:rPr>
    </w:lvl>
  </w:abstractNum>
  <w:abstractNum w:abstractNumId="3" w15:restartNumberingAfterBreak="0">
    <w:nsid w:val="1A9620D4"/>
    <w:multiLevelType w:val="hybridMultilevel"/>
    <w:tmpl w:val="DBCA5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F2B29"/>
    <w:multiLevelType w:val="hybridMultilevel"/>
    <w:tmpl w:val="0FC077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16E41"/>
    <w:multiLevelType w:val="hybridMultilevel"/>
    <w:tmpl w:val="FD5084CA"/>
    <w:name w:val="WW8Num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956577">
    <w:abstractNumId w:val="0"/>
  </w:num>
  <w:num w:numId="2" w16cid:durableId="1146973762">
    <w:abstractNumId w:val="1"/>
  </w:num>
  <w:num w:numId="3" w16cid:durableId="1251545321">
    <w:abstractNumId w:val="2"/>
  </w:num>
  <w:num w:numId="4" w16cid:durableId="1286353015">
    <w:abstractNumId w:val="5"/>
  </w:num>
  <w:num w:numId="5" w16cid:durableId="324213426">
    <w:abstractNumId w:val="4"/>
  </w:num>
  <w:num w:numId="6" w16cid:durableId="319308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455"/>
    <w:rsid w:val="000F7B00"/>
    <w:rsid w:val="001633CB"/>
    <w:rsid w:val="001C4A9D"/>
    <w:rsid w:val="00273715"/>
    <w:rsid w:val="002D462E"/>
    <w:rsid w:val="00432C0A"/>
    <w:rsid w:val="00703202"/>
    <w:rsid w:val="00731455"/>
    <w:rsid w:val="007B2950"/>
    <w:rsid w:val="007B4BBE"/>
    <w:rsid w:val="007D4257"/>
    <w:rsid w:val="0089350D"/>
    <w:rsid w:val="008D5F1A"/>
    <w:rsid w:val="00A0103A"/>
    <w:rsid w:val="00A01D43"/>
    <w:rsid w:val="00A15D85"/>
    <w:rsid w:val="00B60424"/>
    <w:rsid w:val="00D00693"/>
    <w:rsid w:val="00D2443B"/>
    <w:rsid w:val="00D5662B"/>
    <w:rsid w:val="00DA2D32"/>
    <w:rsid w:val="00DF79E4"/>
    <w:rsid w:val="00E468D1"/>
    <w:rsid w:val="00E75E01"/>
    <w:rsid w:val="00EC1E47"/>
    <w:rsid w:val="00F4065C"/>
    <w:rsid w:val="00F7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8BDA"/>
  <w15:chartTrackingRefBased/>
  <w15:docId w15:val="{E8AB2158-6EB9-4FDE-9D81-3AD15132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9350D"/>
    <w:rPr>
      <w:i/>
      <w:iCs/>
    </w:rPr>
  </w:style>
  <w:style w:type="paragraph" w:styleId="a4">
    <w:name w:val="List Paragraph"/>
    <w:basedOn w:val="a"/>
    <w:qFormat/>
    <w:rsid w:val="00E468D1"/>
    <w:pPr>
      <w:ind w:left="720"/>
      <w:contextualSpacing/>
    </w:pPr>
  </w:style>
  <w:style w:type="paragraph" w:customStyle="1" w:styleId="Standard">
    <w:name w:val="Standard"/>
    <w:rsid w:val="00E468D1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a5">
    <w:name w:val="Normal (Web)"/>
    <w:basedOn w:val="a"/>
    <w:uiPriority w:val="99"/>
    <w:unhideWhenUsed/>
    <w:rsid w:val="00703202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5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5F1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D462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72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j1ahfl.xn--p1ai/library/kinopedagogika_kak_effektivnij_dialog_uchenika_i_u_21545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ever-lab.pro/mod/page/view.php?id=3838" TargetMode="External"/><Relationship Id="rId5" Type="http://schemas.openxmlformats.org/officeDocument/2006/relationships/hyperlink" Target="https://clever-lab.pro/mod/page/view.php?id=297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2025-10-24T16:58:00Z</cp:lastPrinted>
  <dcterms:created xsi:type="dcterms:W3CDTF">2026-07-28T08:28:00Z</dcterms:created>
  <dcterms:modified xsi:type="dcterms:W3CDTF">2026-07-28T08:28:00Z</dcterms:modified>
</cp:coreProperties>
</file>