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1025" w14:textId="55E79CDD" w:rsidR="000D2F7B" w:rsidRPr="000D2F7B" w:rsidRDefault="000D2F7B" w:rsidP="000D2F7B">
      <w:pPr>
        <w:ind w:firstLine="0"/>
        <w:jc w:val="right"/>
      </w:pPr>
      <w:r w:rsidRPr="000D2F7B">
        <w:t>Утверждена</w:t>
      </w:r>
    </w:p>
    <w:p w14:paraId="15020388" w14:textId="3179AF37" w:rsidR="000D2F7B" w:rsidRPr="000D2F7B" w:rsidRDefault="000D2F7B" w:rsidP="000D2F7B">
      <w:pPr>
        <w:ind w:firstLine="0"/>
        <w:jc w:val="right"/>
      </w:pPr>
      <w:r w:rsidRPr="000D2F7B">
        <w:t>постановлением администрации</w:t>
      </w:r>
    </w:p>
    <w:p w14:paraId="094E32B4" w14:textId="24439E29" w:rsidR="000D2F7B" w:rsidRPr="000D2F7B" w:rsidRDefault="000D2F7B" w:rsidP="000D2F7B">
      <w:pPr>
        <w:ind w:firstLine="0"/>
        <w:jc w:val="right"/>
      </w:pPr>
      <w:r w:rsidRPr="000D2F7B">
        <w:t>Балахнинского муниципального округа</w:t>
      </w:r>
    </w:p>
    <w:p w14:paraId="17FBE302" w14:textId="511741D1" w:rsidR="000D2F7B" w:rsidRPr="000D2F7B" w:rsidRDefault="000D2F7B" w:rsidP="000D2F7B">
      <w:pPr>
        <w:ind w:firstLine="0"/>
        <w:jc w:val="right"/>
      </w:pPr>
      <w:r w:rsidRPr="000D2F7B">
        <w:t>Нижегородской области</w:t>
      </w:r>
    </w:p>
    <w:p w14:paraId="35407F5F" w14:textId="1418BECB" w:rsidR="000D2F7B" w:rsidRPr="00DC3D15" w:rsidRDefault="000D2F7B" w:rsidP="000D2F7B">
      <w:pPr>
        <w:ind w:firstLine="0"/>
        <w:jc w:val="right"/>
      </w:pPr>
      <w:r w:rsidRPr="000D2F7B">
        <w:t xml:space="preserve">от </w:t>
      </w:r>
      <w:r>
        <w:t xml:space="preserve">12.08.2025 </w:t>
      </w:r>
      <w:r w:rsidRPr="000D2F7B">
        <w:t xml:space="preserve">№ </w:t>
      </w:r>
      <w:r>
        <w:t>1497</w:t>
      </w:r>
    </w:p>
    <w:p w14:paraId="06632978" w14:textId="77777777" w:rsidR="000D2F7B" w:rsidRDefault="000D2F7B" w:rsidP="000D2F7B">
      <w:pPr>
        <w:ind w:firstLine="0"/>
        <w:jc w:val="center"/>
        <w:rPr>
          <w:b/>
        </w:rPr>
      </w:pPr>
    </w:p>
    <w:p w14:paraId="253A9EC9" w14:textId="77777777" w:rsidR="000D2F7B" w:rsidRPr="000E4990" w:rsidRDefault="000D2F7B" w:rsidP="000D2F7B">
      <w:pPr>
        <w:ind w:firstLine="0"/>
        <w:jc w:val="center"/>
        <w:rPr>
          <w:b/>
        </w:rPr>
      </w:pPr>
      <w:r w:rsidRPr="000E4990">
        <w:rPr>
          <w:b/>
        </w:rPr>
        <w:t>Схема границ п</w:t>
      </w:r>
      <w:r>
        <w:rPr>
          <w:b/>
        </w:rPr>
        <w:t>роведения праздничного</w:t>
      </w:r>
      <w:r w:rsidRPr="000E4990">
        <w:rPr>
          <w:b/>
        </w:rPr>
        <w:t xml:space="preserve"> мероприятия, размещения торговых мест и детских аттракционов </w:t>
      </w:r>
      <w:r>
        <w:rPr>
          <w:b/>
        </w:rPr>
        <w:t>(п. Совхозный, 20.09.2025</w:t>
      </w:r>
      <w:r w:rsidRPr="000E4990">
        <w:rPr>
          <w:b/>
        </w:rPr>
        <w:t>)</w:t>
      </w:r>
    </w:p>
    <w:p w14:paraId="1D1CB338" w14:textId="4263710D" w:rsidR="00E77E20" w:rsidRDefault="00E77E20" w:rsidP="000D2F7B">
      <w:pPr>
        <w:ind w:firstLine="0"/>
        <w:jc w:val="center"/>
      </w:pPr>
    </w:p>
    <w:p w14:paraId="22AB6CF6" w14:textId="01987277" w:rsidR="000D2F7B" w:rsidRPr="00E77E20" w:rsidRDefault="00D03149" w:rsidP="000D2F7B">
      <w:pPr>
        <w:ind w:firstLine="0"/>
        <w:jc w:val="center"/>
      </w:pPr>
      <w:r>
        <w:pict w14:anchorId="37EA1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9.25pt;height:344.35pt">
            <v:imagedata r:id="rId7" o:title="1"/>
          </v:shape>
        </w:pict>
      </w:r>
    </w:p>
    <w:sectPr w:rsidR="000D2F7B" w:rsidRPr="00E77E20" w:rsidSect="000D2F7B">
      <w:pgSz w:w="16838" w:h="11906" w:orient="landscape"/>
      <w:pgMar w:top="568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CA64" w14:textId="77777777" w:rsidR="004576AF" w:rsidRDefault="004576AF" w:rsidP="007F0268">
      <w:r>
        <w:separator/>
      </w:r>
    </w:p>
  </w:endnote>
  <w:endnote w:type="continuationSeparator" w:id="0">
    <w:p w14:paraId="68448479" w14:textId="77777777" w:rsidR="004576AF" w:rsidRDefault="004576A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4A12" w14:textId="77777777" w:rsidR="004576AF" w:rsidRDefault="004576AF" w:rsidP="007F0268">
      <w:r>
        <w:separator/>
      </w:r>
    </w:p>
  </w:footnote>
  <w:footnote w:type="continuationSeparator" w:id="0">
    <w:p w14:paraId="75233D40" w14:textId="77777777" w:rsidR="004576AF" w:rsidRDefault="004576A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2F7B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6AF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0E5F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3149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77E20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7BB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2025-08-13T12:43:00Z</dcterms:created>
  <dcterms:modified xsi:type="dcterms:W3CDTF">2025-08-14T06:16:00Z</dcterms:modified>
</cp:coreProperties>
</file>