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646" w:rsidRDefault="009E13DB">
      <w:pPr>
        <w:spacing w:after="0" w:line="240" w:lineRule="auto"/>
        <w:jc w:val="center"/>
        <w:rPr>
          <w:rFonts w:ascii="Times New Roman" w:eastAsia="Times New Roman" w:hAnsi="Times New Roman" w:cs="Times New Roman"/>
          <w:b/>
          <w:sz w:val="32"/>
        </w:rPr>
      </w:pPr>
      <w:r>
        <w:rPr>
          <w:rFonts w:ascii="Times New Roman" w:eastAsia="Times New Roman" w:hAnsi="Times New Roman" w:cs="Times New Roman"/>
          <w:b/>
          <w:sz w:val="32"/>
        </w:rPr>
        <w:t xml:space="preserve">Администрация </w:t>
      </w:r>
    </w:p>
    <w:p w:rsidR="00E33646" w:rsidRDefault="009E13DB">
      <w:pPr>
        <w:spacing w:after="0" w:line="240" w:lineRule="auto"/>
        <w:jc w:val="center"/>
        <w:rPr>
          <w:rFonts w:ascii="Times New Roman" w:eastAsia="Times New Roman" w:hAnsi="Times New Roman" w:cs="Times New Roman"/>
          <w:b/>
          <w:sz w:val="32"/>
        </w:rPr>
      </w:pPr>
      <w:proofErr w:type="spellStart"/>
      <w:r>
        <w:rPr>
          <w:rFonts w:ascii="Times New Roman" w:eastAsia="Times New Roman" w:hAnsi="Times New Roman" w:cs="Times New Roman"/>
          <w:b/>
          <w:sz w:val="32"/>
        </w:rPr>
        <w:t>Балахнинского</w:t>
      </w:r>
      <w:proofErr w:type="spellEnd"/>
      <w:r>
        <w:rPr>
          <w:rFonts w:ascii="Times New Roman" w:eastAsia="Times New Roman" w:hAnsi="Times New Roman" w:cs="Times New Roman"/>
          <w:b/>
          <w:sz w:val="32"/>
        </w:rPr>
        <w:t xml:space="preserve"> муниципального района</w:t>
      </w:r>
    </w:p>
    <w:p w:rsidR="00E33646" w:rsidRDefault="009E13DB">
      <w:pPr>
        <w:spacing w:after="0" w:line="240" w:lineRule="auto"/>
        <w:jc w:val="center"/>
        <w:rPr>
          <w:rFonts w:ascii="Times New Roman" w:eastAsia="Times New Roman" w:hAnsi="Times New Roman" w:cs="Times New Roman"/>
          <w:b/>
          <w:sz w:val="32"/>
        </w:rPr>
      </w:pPr>
      <w:r>
        <w:rPr>
          <w:rFonts w:ascii="Times New Roman" w:eastAsia="Times New Roman" w:hAnsi="Times New Roman" w:cs="Times New Roman"/>
          <w:b/>
          <w:sz w:val="32"/>
        </w:rPr>
        <w:t>Нижегородской области</w:t>
      </w:r>
    </w:p>
    <w:p w:rsidR="00E33646" w:rsidRDefault="00E33646">
      <w:pPr>
        <w:spacing w:after="0" w:line="240" w:lineRule="auto"/>
        <w:jc w:val="center"/>
        <w:rPr>
          <w:rFonts w:ascii="Times New Roman" w:eastAsia="Times New Roman" w:hAnsi="Times New Roman" w:cs="Times New Roman"/>
          <w:b/>
          <w:sz w:val="32"/>
        </w:rPr>
      </w:pPr>
    </w:p>
    <w:p w:rsidR="00E33646" w:rsidRDefault="009E13DB">
      <w:pPr>
        <w:spacing w:after="0" w:line="240" w:lineRule="auto"/>
        <w:jc w:val="center"/>
        <w:rPr>
          <w:rFonts w:ascii="Times New Roman" w:eastAsia="Times New Roman" w:hAnsi="Times New Roman" w:cs="Times New Roman"/>
          <w:b/>
          <w:sz w:val="32"/>
        </w:rPr>
      </w:pPr>
      <w:r>
        <w:rPr>
          <w:rFonts w:ascii="Times New Roman" w:eastAsia="Times New Roman" w:hAnsi="Times New Roman" w:cs="Times New Roman"/>
          <w:b/>
          <w:sz w:val="32"/>
        </w:rPr>
        <w:t>ПОСТАНОВЛЕНИЕ</w:t>
      </w:r>
    </w:p>
    <w:p w:rsidR="00E33646" w:rsidRDefault="00E33646">
      <w:pPr>
        <w:spacing w:after="0" w:line="240" w:lineRule="auto"/>
        <w:jc w:val="center"/>
        <w:rPr>
          <w:rFonts w:ascii="Times New Roman" w:eastAsia="Times New Roman" w:hAnsi="Times New Roman" w:cs="Times New Roman"/>
          <w:b/>
          <w:sz w:val="24"/>
        </w:rPr>
      </w:pPr>
    </w:p>
    <w:p w:rsidR="00E33646" w:rsidRDefault="009E13DB">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от 27.05.2019г. № 1069</w:t>
      </w:r>
    </w:p>
    <w:p w:rsidR="00E33646" w:rsidRDefault="00E33646">
      <w:pPr>
        <w:spacing w:after="0" w:line="240" w:lineRule="auto"/>
        <w:jc w:val="center"/>
        <w:rPr>
          <w:rFonts w:ascii="Times New Roman" w:eastAsia="Times New Roman" w:hAnsi="Times New Roman" w:cs="Times New Roman"/>
          <w:sz w:val="24"/>
        </w:rPr>
      </w:pPr>
    </w:p>
    <w:p w:rsidR="00E33646" w:rsidRDefault="009E13DB">
      <w:pPr>
        <w:spacing w:after="0" w:line="240" w:lineRule="auto"/>
        <w:jc w:val="center"/>
        <w:rPr>
          <w:rFonts w:ascii="Times New Roman" w:hAnsi="Times New Roman" w:cs="Times New Roman"/>
          <w:b/>
          <w:sz w:val="24"/>
          <w:szCs w:val="24"/>
        </w:rPr>
      </w:pPr>
      <w:bookmarkStart w:id="0" w:name="_GoBack"/>
      <w:r>
        <w:rPr>
          <w:rFonts w:ascii="Times New Roman" w:hAnsi="Times New Roman" w:cs="Times New Roman"/>
          <w:b/>
          <w:sz w:val="24"/>
          <w:szCs w:val="24"/>
        </w:rPr>
        <w:t>Об утверждении Положения о порядке и условиях предоставления в 2019 году субсидии из бюджета муниципального образования «город Балахна» Нижегородской области на возмещение недополученных доходов организациям, осуществляющим регулируемые виды деятельности в сферах теплоснабжения, водоснабжения и оказывающих соответствующие услуги населению города Балахны»</w:t>
      </w:r>
    </w:p>
    <w:bookmarkEnd w:id="0"/>
    <w:p w:rsidR="00E33646" w:rsidRDefault="00E33646">
      <w:pPr>
        <w:spacing w:after="0" w:line="240" w:lineRule="auto"/>
        <w:ind w:firstLine="567"/>
        <w:jc w:val="center"/>
        <w:rPr>
          <w:rFonts w:ascii="Times New Roman" w:hAnsi="Times New Roman" w:cs="Times New Roman"/>
          <w:b/>
          <w:sz w:val="24"/>
          <w:szCs w:val="24"/>
        </w:rPr>
      </w:pPr>
    </w:p>
    <w:p w:rsidR="00E33646" w:rsidRDefault="009E13DB">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Руководствуясь статьей 69,78 Бюджетного кодекса Российской Федерации, Федеральным законом от 06.10.2003 № 131-ФЗ « Об общих принципах организации местного самоуправления в Российской Федерации, Постановлением Правительства РФ от 06.09.2016 №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w:t>
      </w:r>
      <w:proofErr w:type="gramStart"/>
      <w:r>
        <w:rPr>
          <w:rStyle w:val="grame"/>
          <w:rFonts w:ascii="Times New Roman" w:hAnsi="Times New Roman" w:cs="Times New Roman"/>
          <w:sz w:val="24"/>
          <w:szCs w:val="24"/>
        </w:rPr>
        <w:t>м-</w:t>
      </w:r>
      <w:proofErr w:type="gramEnd"/>
      <w:r>
        <w:rPr>
          <w:rFonts w:ascii="Times New Roman" w:hAnsi="Times New Roman" w:cs="Times New Roman"/>
          <w:sz w:val="24"/>
          <w:szCs w:val="24"/>
        </w:rPr>
        <w:t xml:space="preserve"> производителям товаров, работ, услуг», решением городской Думы города Балахны от 25.12.2018 №455 «О бюджете муниципального образования «город Балахна» на 2019 год», Уставом </w:t>
      </w:r>
      <w:proofErr w:type="spellStart"/>
      <w:r>
        <w:rPr>
          <w:rStyle w:val="spelle"/>
          <w:rFonts w:ascii="Times New Roman" w:hAnsi="Times New Roman" w:cs="Times New Roman"/>
          <w:sz w:val="24"/>
          <w:szCs w:val="24"/>
        </w:rPr>
        <w:t>Балахнинского</w:t>
      </w:r>
      <w:proofErr w:type="spellEnd"/>
      <w:r>
        <w:rPr>
          <w:rFonts w:ascii="Times New Roman" w:hAnsi="Times New Roman" w:cs="Times New Roman"/>
          <w:sz w:val="24"/>
          <w:szCs w:val="24"/>
        </w:rPr>
        <w:t xml:space="preserve"> муниципального района, Уставом муниципального образования «город Балахна», администрация </w:t>
      </w:r>
      <w:proofErr w:type="spellStart"/>
      <w:r>
        <w:rPr>
          <w:rStyle w:val="spelle"/>
          <w:rFonts w:ascii="Times New Roman" w:hAnsi="Times New Roman" w:cs="Times New Roman"/>
          <w:sz w:val="24"/>
          <w:szCs w:val="24"/>
        </w:rPr>
        <w:t>Балахнинского</w:t>
      </w:r>
      <w:proofErr w:type="spellEnd"/>
      <w:r>
        <w:rPr>
          <w:rFonts w:ascii="Times New Roman" w:hAnsi="Times New Roman" w:cs="Times New Roman"/>
          <w:sz w:val="24"/>
          <w:szCs w:val="24"/>
        </w:rPr>
        <w:t xml:space="preserve"> муниципального района </w:t>
      </w:r>
    </w:p>
    <w:p w:rsidR="00E33646" w:rsidRDefault="009E13DB">
      <w:pPr>
        <w:spacing w:line="360" w:lineRule="auto"/>
        <w:ind w:firstLine="567"/>
        <w:jc w:val="both"/>
        <w:rPr>
          <w:rFonts w:ascii="Times New Roman" w:hAnsi="Times New Roman" w:cs="Times New Roman"/>
          <w:sz w:val="24"/>
          <w:szCs w:val="24"/>
        </w:rPr>
      </w:pPr>
      <w:r>
        <w:rPr>
          <w:rFonts w:ascii="Times New Roman" w:hAnsi="Times New Roman" w:cs="Times New Roman"/>
          <w:b/>
          <w:bCs/>
          <w:sz w:val="24"/>
          <w:szCs w:val="24"/>
        </w:rPr>
        <w:t> </w:t>
      </w:r>
      <w:proofErr w:type="gramStart"/>
      <w:r>
        <w:rPr>
          <w:rStyle w:val="grame"/>
          <w:rFonts w:ascii="Times New Roman" w:hAnsi="Times New Roman" w:cs="Times New Roman"/>
          <w:b/>
          <w:bCs/>
          <w:sz w:val="24"/>
          <w:szCs w:val="24"/>
        </w:rPr>
        <w:t>п</w:t>
      </w:r>
      <w:proofErr w:type="gramEnd"/>
      <w:r>
        <w:rPr>
          <w:rFonts w:ascii="Times New Roman" w:hAnsi="Times New Roman" w:cs="Times New Roman"/>
          <w:b/>
          <w:bCs/>
          <w:sz w:val="24"/>
          <w:szCs w:val="24"/>
        </w:rPr>
        <w:t xml:space="preserve"> о с т а н о в л я е т:</w:t>
      </w:r>
      <w:r>
        <w:rPr>
          <w:rFonts w:ascii="Times New Roman" w:hAnsi="Times New Roman" w:cs="Times New Roman"/>
          <w:sz w:val="24"/>
          <w:szCs w:val="24"/>
        </w:rPr>
        <w:t xml:space="preserve"> </w:t>
      </w:r>
    </w:p>
    <w:p w:rsidR="00E33646" w:rsidRDefault="009E13DB">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Утвердить прилагаемое Положение о порядке и условиях предоставления в 2019 году субсидии из бюджета муниципального образования «город Балахна» Нижегородской области на возмещение недополученных доходов организациям, осуществляющим регулируемые виды деятельности в сферах теплоснабжения, водоснабжения и оказывающих соответствующие услуги населению города Балахны (далее – Положение). </w:t>
      </w:r>
    </w:p>
    <w:p w:rsidR="00E33646" w:rsidRDefault="009E13DB">
      <w:pPr>
        <w:spacing w:line="36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2. Возмещение недополученных доходов организациям, осуществляющим регулируемые виды деятельности в сферах теплоснабжения, водоснабжения и оказывающих соответствующие услуги населению города Балахны, производить в соответствии с утвержденным Положением.</w:t>
      </w:r>
      <w:r>
        <w:rPr>
          <w:rFonts w:ascii="Times New Roman" w:hAnsi="Times New Roman" w:cs="Times New Roman"/>
          <w:sz w:val="24"/>
          <w:szCs w:val="24"/>
        </w:rPr>
        <w:t xml:space="preserve"> </w:t>
      </w:r>
    </w:p>
    <w:p w:rsidR="00E33646" w:rsidRDefault="009E13DB">
      <w:pPr>
        <w:spacing w:line="36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3. Определить финансовое управление администрации </w:t>
      </w:r>
      <w:proofErr w:type="spellStart"/>
      <w:r>
        <w:rPr>
          <w:rFonts w:ascii="Times New Roman" w:hAnsi="Times New Roman" w:cs="Times New Roman"/>
          <w:color w:val="000000"/>
          <w:sz w:val="24"/>
          <w:szCs w:val="24"/>
        </w:rPr>
        <w:t>Балахнинского</w:t>
      </w:r>
      <w:proofErr w:type="spellEnd"/>
      <w:r>
        <w:rPr>
          <w:rFonts w:ascii="Times New Roman" w:hAnsi="Times New Roman" w:cs="Times New Roman"/>
          <w:color w:val="000000"/>
          <w:sz w:val="24"/>
          <w:szCs w:val="24"/>
        </w:rPr>
        <w:t xml:space="preserve"> муниципального района Нижегородской области уполномоченным лицом на осуществление действий по рассмотрению и проверке представленных организациями, осуществляющими </w:t>
      </w:r>
      <w:r>
        <w:rPr>
          <w:rFonts w:ascii="Times New Roman" w:hAnsi="Times New Roman" w:cs="Times New Roman"/>
          <w:sz w:val="24"/>
          <w:szCs w:val="24"/>
        </w:rPr>
        <w:t>регулируемые виды деятельности в сферах теплоснабжения, водоснабжения и оказывающих соответствующие услуги населению города Балахны,</w:t>
      </w:r>
      <w:r>
        <w:rPr>
          <w:rFonts w:ascii="Times New Roman" w:hAnsi="Times New Roman" w:cs="Times New Roman"/>
          <w:color w:val="000000"/>
          <w:sz w:val="24"/>
          <w:szCs w:val="24"/>
        </w:rPr>
        <w:t xml:space="preserve"> документов и подготовке мотивированного заключения в соответствии с утвержденным настоящим постановлением Положением.</w:t>
      </w:r>
      <w:r>
        <w:rPr>
          <w:rFonts w:ascii="Times New Roman" w:hAnsi="Times New Roman" w:cs="Times New Roman"/>
          <w:sz w:val="24"/>
          <w:szCs w:val="24"/>
        </w:rPr>
        <w:t xml:space="preserve"> </w:t>
      </w:r>
    </w:p>
    <w:p w:rsidR="00E33646" w:rsidRDefault="009E13DB">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Отделу организационно-протокольной работы управления кадровой и организационной работы обеспечить обнародование настоящего постановления через Центральную городскую библиотеку им А.С. Пушкина и размещение на официальном интернет-сайте </w:t>
      </w:r>
      <w:proofErr w:type="spellStart"/>
      <w:r>
        <w:rPr>
          <w:rFonts w:ascii="Times New Roman" w:hAnsi="Times New Roman" w:cs="Times New Roman"/>
          <w:sz w:val="24"/>
          <w:szCs w:val="24"/>
        </w:rPr>
        <w:t>Балахнинского</w:t>
      </w:r>
      <w:proofErr w:type="spellEnd"/>
      <w:r>
        <w:rPr>
          <w:rFonts w:ascii="Times New Roman" w:hAnsi="Times New Roman" w:cs="Times New Roman"/>
          <w:sz w:val="24"/>
          <w:szCs w:val="24"/>
        </w:rPr>
        <w:t xml:space="preserve"> муниципального района.</w:t>
      </w:r>
    </w:p>
    <w:p w:rsidR="00E33646" w:rsidRDefault="009E13DB">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5. Настоящее постановление вступает в силу с момента его обнародования.</w:t>
      </w:r>
    </w:p>
    <w:p w:rsidR="00E33646" w:rsidRDefault="009E13DB">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 </w:t>
      </w:r>
      <w:proofErr w:type="gramStart"/>
      <w:r>
        <w:rPr>
          <w:rStyle w:val="grame"/>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выполнением настоящего постановления возложить на заместителя главы администрации по вопросам строительства, ЖКХ и экологии.</w:t>
      </w:r>
    </w:p>
    <w:p w:rsidR="00E33646" w:rsidRDefault="00E33646">
      <w:pPr>
        <w:pStyle w:val="1"/>
        <w:tabs>
          <w:tab w:val="left" w:pos="708"/>
        </w:tabs>
        <w:spacing w:line="360" w:lineRule="auto"/>
        <w:jc w:val="both"/>
        <w:rPr>
          <w:szCs w:val="24"/>
        </w:rPr>
      </w:pPr>
    </w:p>
    <w:p w:rsidR="00E33646" w:rsidRDefault="00E33646">
      <w:pPr>
        <w:pStyle w:val="1"/>
        <w:tabs>
          <w:tab w:val="left" w:pos="708"/>
        </w:tabs>
        <w:spacing w:line="360" w:lineRule="auto"/>
        <w:jc w:val="both"/>
        <w:rPr>
          <w:szCs w:val="24"/>
        </w:rPr>
      </w:pPr>
    </w:p>
    <w:p w:rsidR="00E33646" w:rsidRDefault="009E13DB">
      <w:pPr>
        <w:pStyle w:val="1"/>
        <w:tabs>
          <w:tab w:val="left" w:pos="708"/>
        </w:tabs>
        <w:spacing w:line="360" w:lineRule="auto"/>
        <w:ind w:firstLine="0"/>
        <w:jc w:val="both"/>
        <w:rPr>
          <w:szCs w:val="24"/>
        </w:rPr>
      </w:pPr>
      <w:r>
        <w:rPr>
          <w:szCs w:val="24"/>
        </w:rPr>
        <w:t>Глава местного самоуправления</w:t>
      </w:r>
      <w:r>
        <w:rPr>
          <w:szCs w:val="24"/>
        </w:rPr>
        <w:tab/>
      </w:r>
      <w:r>
        <w:rPr>
          <w:szCs w:val="24"/>
        </w:rPr>
        <w:tab/>
      </w:r>
      <w:r>
        <w:rPr>
          <w:szCs w:val="24"/>
        </w:rPr>
        <w:tab/>
      </w:r>
      <w:r>
        <w:rPr>
          <w:szCs w:val="24"/>
        </w:rPr>
        <w:tab/>
      </w:r>
      <w:r>
        <w:rPr>
          <w:szCs w:val="24"/>
        </w:rPr>
        <w:tab/>
      </w:r>
      <w:r>
        <w:rPr>
          <w:szCs w:val="24"/>
        </w:rPr>
        <w:tab/>
      </w:r>
      <w:r>
        <w:rPr>
          <w:szCs w:val="24"/>
        </w:rPr>
        <w:tab/>
      </w:r>
      <w:proofErr w:type="spellStart"/>
      <w:r>
        <w:rPr>
          <w:szCs w:val="24"/>
        </w:rPr>
        <w:t>А.Н.Левкович</w:t>
      </w:r>
      <w:proofErr w:type="spellEnd"/>
    </w:p>
    <w:p w:rsidR="00E33646" w:rsidRDefault="00E33646">
      <w:pPr>
        <w:spacing w:after="0"/>
        <w:rPr>
          <w:rFonts w:ascii="Times New Roman" w:hAnsi="Times New Roman" w:cs="Times New Roman"/>
          <w:sz w:val="24"/>
          <w:szCs w:val="24"/>
        </w:rPr>
        <w:sectPr w:rsidR="00E33646">
          <w:headerReference w:type="default" r:id="rId7"/>
          <w:pgSz w:w="11906" w:h="16838"/>
          <w:pgMar w:top="709" w:right="851" w:bottom="567" w:left="1701" w:header="709" w:footer="709" w:gutter="0"/>
          <w:cols w:space="708"/>
          <w:titlePg/>
          <w:docGrid w:linePitch="360"/>
        </w:sectPr>
      </w:pPr>
    </w:p>
    <w:p w:rsidR="00E33646" w:rsidRDefault="009E13DB">
      <w:pPr>
        <w:spacing w:after="0" w:line="240" w:lineRule="auto"/>
        <w:jc w:val="right"/>
        <w:rPr>
          <w:rFonts w:ascii="Times New Roman" w:hAnsi="Times New Roman" w:cs="Times New Roman"/>
          <w:sz w:val="24"/>
          <w:szCs w:val="24"/>
        </w:rPr>
      </w:pPr>
      <w:bookmarkStart w:id="1" w:name="sub_7"/>
      <w:r>
        <w:rPr>
          <w:rFonts w:ascii="Times New Roman" w:hAnsi="Times New Roman" w:cs="Times New Roman"/>
          <w:sz w:val="24"/>
          <w:szCs w:val="24"/>
        </w:rPr>
        <w:t>УТВЕРЖДЕНО</w:t>
      </w:r>
    </w:p>
    <w:p w:rsidR="00E33646" w:rsidRDefault="009E13D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постановлением администрации</w:t>
      </w:r>
    </w:p>
    <w:p w:rsidR="00E33646" w:rsidRDefault="009E13D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w:t>
      </w:r>
      <w:proofErr w:type="spellStart"/>
      <w:r>
        <w:rPr>
          <w:rStyle w:val="spelle"/>
          <w:rFonts w:ascii="Times New Roman" w:hAnsi="Times New Roman" w:cs="Times New Roman"/>
          <w:sz w:val="24"/>
          <w:szCs w:val="24"/>
        </w:rPr>
        <w:t>Балахнинского</w:t>
      </w:r>
      <w:proofErr w:type="spellEnd"/>
      <w:r>
        <w:rPr>
          <w:rFonts w:ascii="Times New Roman" w:hAnsi="Times New Roman" w:cs="Times New Roman"/>
          <w:sz w:val="24"/>
          <w:szCs w:val="24"/>
        </w:rPr>
        <w:t xml:space="preserve"> муниципального района</w:t>
      </w:r>
    </w:p>
    <w:p w:rsidR="00E33646" w:rsidRDefault="009E13D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27.05.2019 № 1069</w:t>
      </w:r>
    </w:p>
    <w:p w:rsidR="00E33646" w:rsidRDefault="00E33646">
      <w:pPr>
        <w:jc w:val="both"/>
        <w:rPr>
          <w:rFonts w:ascii="Times New Roman" w:hAnsi="Times New Roman" w:cs="Times New Roman"/>
          <w:sz w:val="24"/>
          <w:szCs w:val="24"/>
        </w:rPr>
      </w:pPr>
    </w:p>
    <w:bookmarkEnd w:id="1"/>
    <w:p w:rsidR="00E33646" w:rsidRDefault="009E13DB">
      <w:pPr>
        <w:jc w:val="center"/>
        <w:rPr>
          <w:rFonts w:ascii="Times New Roman" w:hAnsi="Times New Roman" w:cs="Times New Roman"/>
          <w:b/>
          <w:sz w:val="24"/>
          <w:szCs w:val="24"/>
        </w:rPr>
      </w:pPr>
      <w:r>
        <w:rPr>
          <w:rFonts w:ascii="Times New Roman" w:hAnsi="Times New Roman" w:cs="Times New Roman"/>
          <w:b/>
          <w:sz w:val="24"/>
          <w:szCs w:val="24"/>
        </w:rPr>
        <w:t>Положение о порядке и условиях</w:t>
      </w:r>
    </w:p>
    <w:p w:rsidR="00E33646" w:rsidRDefault="009E13DB">
      <w:pPr>
        <w:jc w:val="center"/>
        <w:rPr>
          <w:rFonts w:ascii="Times New Roman" w:hAnsi="Times New Roman" w:cs="Times New Roman"/>
          <w:b/>
          <w:sz w:val="24"/>
          <w:szCs w:val="24"/>
        </w:rPr>
      </w:pPr>
      <w:r>
        <w:rPr>
          <w:rFonts w:ascii="Times New Roman" w:hAnsi="Times New Roman" w:cs="Times New Roman"/>
          <w:b/>
          <w:sz w:val="24"/>
          <w:szCs w:val="24"/>
        </w:rPr>
        <w:t>предоставления в 2019 году субсидии из бюджета муниципального образования «город Балахна» Нижегородской области на возмещение недополученных доходов, организациям, осуществляющим регулируемые виды деятельности в сферах теплоснабжения, водоснабжения и оказывающих соответствующие услуги населению города Балахны</w:t>
      </w:r>
    </w:p>
    <w:p w:rsidR="00E33646" w:rsidRDefault="009E13DB">
      <w:pPr>
        <w:jc w:val="both"/>
        <w:rPr>
          <w:rFonts w:ascii="Times New Roman" w:hAnsi="Times New Roman" w:cs="Times New Roman"/>
          <w:sz w:val="24"/>
          <w:szCs w:val="24"/>
        </w:rPr>
      </w:pPr>
      <w:r>
        <w:rPr>
          <w:rFonts w:ascii="Times New Roman" w:hAnsi="Times New Roman" w:cs="Times New Roman"/>
          <w:sz w:val="24"/>
          <w:szCs w:val="24"/>
        </w:rPr>
        <w:t xml:space="preserve"> </w:t>
      </w:r>
    </w:p>
    <w:p w:rsidR="00E33646" w:rsidRDefault="00E33646">
      <w:pPr>
        <w:jc w:val="both"/>
        <w:rPr>
          <w:rFonts w:ascii="Times New Roman" w:hAnsi="Times New Roman" w:cs="Times New Roman"/>
          <w:sz w:val="24"/>
          <w:szCs w:val="24"/>
        </w:rPr>
      </w:pPr>
    </w:p>
    <w:p w:rsidR="00E33646" w:rsidRDefault="009E13DB">
      <w:pPr>
        <w:jc w:val="center"/>
        <w:rPr>
          <w:rFonts w:ascii="Times New Roman" w:hAnsi="Times New Roman" w:cs="Times New Roman"/>
          <w:b/>
          <w:sz w:val="24"/>
          <w:szCs w:val="24"/>
        </w:rPr>
      </w:pPr>
      <w:r>
        <w:rPr>
          <w:rFonts w:ascii="Times New Roman" w:hAnsi="Times New Roman" w:cs="Times New Roman"/>
          <w:b/>
          <w:sz w:val="24"/>
          <w:szCs w:val="24"/>
        </w:rPr>
        <w:t>1. Общие положения</w:t>
      </w:r>
    </w:p>
    <w:p w:rsidR="00E33646" w:rsidRDefault="009E13DB">
      <w:pPr>
        <w:jc w:val="both"/>
        <w:rPr>
          <w:rFonts w:ascii="Times New Roman" w:hAnsi="Times New Roman" w:cs="Times New Roman"/>
          <w:sz w:val="24"/>
          <w:szCs w:val="24"/>
        </w:rPr>
      </w:pPr>
      <w:proofErr w:type="gramStart"/>
      <w:r>
        <w:rPr>
          <w:rStyle w:val="grame"/>
          <w:rFonts w:ascii="Times New Roman" w:hAnsi="Times New Roman" w:cs="Times New Roman"/>
          <w:sz w:val="24"/>
          <w:szCs w:val="24"/>
        </w:rPr>
        <w:t>1.1.Настоящее Положение разработано в соответствии со статьями 69,78 Бюджетного кодекса Российской Федерации, Федеральным законом от 06.10.2003 №131-ФЗ «Об общих принципах организации местного самоуправления в Российской Федерации»,</w:t>
      </w:r>
      <w:r>
        <w:rPr>
          <w:rStyle w:val="grame"/>
          <w:rFonts w:ascii="Times New Roman" w:hAnsi="Times New Roman" w:cs="Times New Roman"/>
        </w:rPr>
        <w:t xml:space="preserve"> </w:t>
      </w:r>
      <w:r>
        <w:rPr>
          <w:rStyle w:val="grame"/>
          <w:rFonts w:ascii="Times New Roman" w:hAnsi="Times New Roman" w:cs="Times New Roman"/>
          <w:sz w:val="24"/>
          <w:szCs w:val="24"/>
        </w:rPr>
        <w:t>Постановлением Правительства РФ от 06.09.2016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w:t>
      </w:r>
      <w:proofErr w:type="gramEnd"/>
      <w:r>
        <w:rPr>
          <w:rFonts w:ascii="Times New Roman" w:hAnsi="Times New Roman" w:cs="Times New Roman"/>
          <w:sz w:val="24"/>
          <w:szCs w:val="24"/>
        </w:rPr>
        <w:t xml:space="preserve"> - производителям товаров, работ, услуг», Уставом </w:t>
      </w:r>
      <w:proofErr w:type="spellStart"/>
      <w:r>
        <w:rPr>
          <w:rStyle w:val="spelle"/>
          <w:rFonts w:ascii="Times New Roman" w:hAnsi="Times New Roman" w:cs="Times New Roman"/>
          <w:sz w:val="24"/>
          <w:szCs w:val="24"/>
        </w:rPr>
        <w:t>Балахнинского</w:t>
      </w:r>
      <w:proofErr w:type="spellEnd"/>
      <w:r>
        <w:rPr>
          <w:rFonts w:ascii="Times New Roman" w:hAnsi="Times New Roman" w:cs="Times New Roman"/>
          <w:sz w:val="24"/>
          <w:szCs w:val="24"/>
        </w:rPr>
        <w:t xml:space="preserve"> муниципального района Нижегородской области, Уставом муниципального образования «город Балахна». </w:t>
      </w:r>
    </w:p>
    <w:p w:rsidR="00E33646" w:rsidRDefault="009E13DB">
      <w:pPr>
        <w:jc w:val="both"/>
        <w:rPr>
          <w:rFonts w:ascii="Times New Roman" w:hAnsi="Times New Roman" w:cs="Times New Roman"/>
          <w:sz w:val="24"/>
          <w:szCs w:val="24"/>
        </w:rPr>
      </w:pPr>
      <w:proofErr w:type="gramStart"/>
      <w:r>
        <w:rPr>
          <w:rStyle w:val="grame"/>
          <w:rFonts w:ascii="Times New Roman" w:hAnsi="Times New Roman" w:cs="Times New Roman"/>
          <w:color w:val="000000"/>
          <w:sz w:val="24"/>
          <w:szCs w:val="24"/>
        </w:rPr>
        <w:t>1.2 Настоящее Положение определяет порядок, условия, цели и процедуру предоставления из бюджета муниципального образования «город Балахна» Нижегородской области средств в форме субсидии на возмещение недополученных доходов, возникших в связи с оказанием услуг с применением предельных индексов изменения платы граждан за коммунальные услуги на территории муниципального образования «город Балахна» Нижегородской области в 2019 году, организациям, осуществляющим регулируемые виды деятельности в сферах</w:t>
      </w:r>
      <w:proofErr w:type="gramEnd"/>
      <w:r>
        <w:rPr>
          <w:rFonts w:ascii="Times New Roman" w:hAnsi="Times New Roman" w:cs="Times New Roman"/>
          <w:sz w:val="24"/>
          <w:szCs w:val="24"/>
        </w:rPr>
        <w:t xml:space="preserve"> теплоснабжения, водоснабжения и </w:t>
      </w:r>
      <w:proofErr w:type="gramStart"/>
      <w:r>
        <w:rPr>
          <w:rStyle w:val="grame"/>
          <w:rFonts w:ascii="Times New Roman" w:hAnsi="Times New Roman" w:cs="Times New Roman"/>
          <w:color w:val="000000"/>
          <w:sz w:val="24"/>
          <w:szCs w:val="24"/>
        </w:rPr>
        <w:t>оказывающих</w:t>
      </w:r>
      <w:proofErr w:type="gramEnd"/>
      <w:r>
        <w:rPr>
          <w:rFonts w:ascii="Times New Roman" w:hAnsi="Times New Roman" w:cs="Times New Roman"/>
          <w:sz w:val="24"/>
          <w:szCs w:val="24"/>
        </w:rPr>
        <w:t xml:space="preserve"> соответствующие услуги населению города Балахны. </w:t>
      </w:r>
    </w:p>
    <w:p w:rsidR="00E33646" w:rsidRDefault="009E13DB">
      <w:pPr>
        <w:jc w:val="both"/>
        <w:rPr>
          <w:rFonts w:ascii="Times New Roman" w:hAnsi="Times New Roman" w:cs="Times New Roman"/>
          <w:sz w:val="24"/>
          <w:szCs w:val="24"/>
        </w:rPr>
      </w:pPr>
      <w:proofErr w:type="gramStart"/>
      <w:r>
        <w:rPr>
          <w:rStyle w:val="grame"/>
          <w:rFonts w:ascii="Times New Roman" w:hAnsi="Times New Roman" w:cs="Times New Roman"/>
          <w:sz w:val="24"/>
          <w:szCs w:val="24"/>
        </w:rPr>
        <w:t xml:space="preserve">1.4 Субсидия предоставляется на безвозвратной и безвозмездной основе из бюджета муниципального образования «город Балахна» Нижегородской области» в целях </w:t>
      </w:r>
      <w:r>
        <w:rPr>
          <w:rStyle w:val="grame"/>
          <w:rFonts w:ascii="Times New Roman" w:hAnsi="Times New Roman" w:cs="Times New Roman"/>
          <w:color w:val="000000"/>
          <w:sz w:val="24"/>
          <w:szCs w:val="24"/>
        </w:rPr>
        <w:t>возмещения недополученных доходов, возникших в связи с оказанием услуг с применением предельных индексов изменения платы граждан за коммунальные услуги на территории муниципального образования «город Балахна» Нижегородской области в 2019 году, организациям, осуществляющим регулируемые виды деятельности в сферах теплоснабжения, водоснабжения и оказывающих соответствующие</w:t>
      </w:r>
      <w:proofErr w:type="gramEnd"/>
      <w:r>
        <w:rPr>
          <w:rFonts w:ascii="Times New Roman" w:hAnsi="Times New Roman" w:cs="Times New Roman"/>
          <w:sz w:val="24"/>
          <w:szCs w:val="24"/>
        </w:rPr>
        <w:t xml:space="preserve"> услуги населению города Балахны. </w:t>
      </w:r>
    </w:p>
    <w:p w:rsidR="00E33646" w:rsidRDefault="009E13DB">
      <w:pPr>
        <w:jc w:val="both"/>
        <w:rPr>
          <w:rFonts w:ascii="Times New Roman" w:hAnsi="Times New Roman" w:cs="Times New Roman"/>
          <w:sz w:val="24"/>
          <w:szCs w:val="24"/>
        </w:rPr>
      </w:pPr>
      <w:proofErr w:type="gramStart"/>
      <w:r>
        <w:rPr>
          <w:rStyle w:val="grame"/>
          <w:rFonts w:ascii="Times New Roman" w:hAnsi="Times New Roman" w:cs="Times New Roman"/>
          <w:sz w:val="24"/>
          <w:szCs w:val="24"/>
        </w:rPr>
        <w:t xml:space="preserve">В соответствии с настоящим Положением субсидия предоставляется Исполнителям коммунальных услуг, </w:t>
      </w:r>
      <w:proofErr w:type="spellStart"/>
      <w:r>
        <w:rPr>
          <w:rStyle w:val="spelle"/>
          <w:rFonts w:ascii="Times New Roman" w:hAnsi="Times New Roman" w:cs="Times New Roman"/>
          <w:sz w:val="24"/>
          <w:szCs w:val="24"/>
        </w:rPr>
        <w:t>ресурсоснабжающим</w:t>
      </w:r>
      <w:proofErr w:type="spellEnd"/>
      <w:r>
        <w:rPr>
          <w:rStyle w:val="grame"/>
          <w:rFonts w:ascii="Times New Roman" w:hAnsi="Times New Roman" w:cs="Times New Roman"/>
          <w:sz w:val="24"/>
          <w:szCs w:val="24"/>
        </w:rPr>
        <w:t xml:space="preserve"> организациям (далее по тексту – РСО) при условии, что Исполнители коммунальных услуг, РСО привели размер платы за коммунальные услуги в соответствие с предельными индексами изменения размера платы граждан за коммунальные ресурсы, установленными Указом Губернатора Нижегородской области от 14 декабря 2018 года №163 «Об утверждении предельных (максимальных) индексов изменения размера вносимой</w:t>
      </w:r>
      <w:proofErr w:type="gramEnd"/>
      <w:r>
        <w:rPr>
          <w:rStyle w:val="grame"/>
          <w:rFonts w:ascii="Times New Roman" w:hAnsi="Times New Roman" w:cs="Times New Roman"/>
          <w:sz w:val="24"/>
          <w:szCs w:val="24"/>
        </w:rPr>
        <w:t xml:space="preserve"> гражданами платы за коммунальные услуги в муниципальных образованиях Нижегородской области на 2019-2023 годы».</w:t>
      </w:r>
    </w:p>
    <w:p w:rsidR="00E33646" w:rsidRDefault="009E13DB">
      <w:pPr>
        <w:jc w:val="both"/>
        <w:rPr>
          <w:rFonts w:ascii="Times New Roman" w:hAnsi="Times New Roman" w:cs="Times New Roman"/>
          <w:sz w:val="24"/>
          <w:szCs w:val="24"/>
        </w:rPr>
      </w:pPr>
      <w:r>
        <w:rPr>
          <w:rFonts w:ascii="Times New Roman" w:hAnsi="Times New Roman" w:cs="Times New Roman"/>
          <w:sz w:val="24"/>
          <w:szCs w:val="24"/>
        </w:rPr>
        <w:t xml:space="preserve">1.5. Предоставление Субсидии организациям, осуществляющим регулируемые виды деятельности в сферах теплоснабжения, водоснабжения на территории города Балахны производится в пределах бюджетных ассигнований, утвержденных сводной бюджетной росписью и лимитов бюджетных обязательств на соответствующий финансовый год. </w:t>
      </w:r>
    </w:p>
    <w:p w:rsidR="00E33646" w:rsidRDefault="009E13DB">
      <w:pPr>
        <w:jc w:val="both"/>
        <w:rPr>
          <w:rFonts w:ascii="Times New Roman" w:hAnsi="Times New Roman" w:cs="Times New Roman"/>
          <w:sz w:val="24"/>
          <w:szCs w:val="24"/>
        </w:rPr>
      </w:pPr>
      <w:r>
        <w:rPr>
          <w:rFonts w:ascii="Times New Roman" w:hAnsi="Times New Roman" w:cs="Times New Roman"/>
          <w:sz w:val="24"/>
          <w:szCs w:val="24"/>
        </w:rPr>
        <w:t xml:space="preserve">1.6 Средства бюджета муниципального образования «город Балахна» предоставляются в пределах средств, предусмотренных на указанные цели Решением городской Думы города Балахны о бюджете муниципального образования «город Балахна» на соответствующий финансовый год. </w:t>
      </w:r>
    </w:p>
    <w:p w:rsidR="00E33646" w:rsidRDefault="009E13DB">
      <w:pPr>
        <w:jc w:val="both"/>
        <w:rPr>
          <w:rFonts w:ascii="Times New Roman" w:hAnsi="Times New Roman" w:cs="Times New Roman"/>
          <w:sz w:val="24"/>
          <w:szCs w:val="24"/>
        </w:rPr>
      </w:pPr>
      <w:r>
        <w:rPr>
          <w:rFonts w:ascii="Times New Roman" w:hAnsi="Times New Roman" w:cs="Times New Roman"/>
          <w:sz w:val="24"/>
          <w:szCs w:val="24"/>
        </w:rPr>
        <w:t xml:space="preserve">1.7. Главным распорядителем средств бюджета муниципального образования «город Балахна» осуществляющим предоставление Субсидии, является администрация </w:t>
      </w:r>
      <w:proofErr w:type="spellStart"/>
      <w:r>
        <w:rPr>
          <w:rStyle w:val="spelle"/>
          <w:rFonts w:ascii="Times New Roman" w:hAnsi="Times New Roman" w:cs="Times New Roman"/>
          <w:sz w:val="24"/>
          <w:szCs w:val="24"/>
        </w:rPr>
        <w:t>Балахнинского</w:t>
      </w:r>
      <w:proofErr w:type="spellEnd"/>
      <w:r>
        <w:rPr>
          <w:rFonts w:ascii="Times New Roman" w:hAnsi="Times New Roman" w:cs="Times New Roman"/>
          <w:sz w:val="24"/>
          <w:szCs w:val="24"/>
        </w:rPr>
        <w:t xml:space="preserve"> муниципального района Нижегородской области (далее - Главный распорядитель бюджетных средств). </w:t>
      </w:r>
    </w:p>
    <w:p w:rsidR="00E33646" w:rsidRDefault="009E13DB">
      <w:pPr>
        <w:jc w:val="both"/>
        <w:rPr>
          <w:rFonts w:ascii="Times New Roman" w:hAnsi="Times New Roman" w:cs="Times New Roman"/>
          <w:sz w:val="24"/>
          <w:szCs w:val="24"/>
        </w:rPr>
      </w:pPr>
      <w:r>
        <w:rPr>
          <w:rFonts w:ascii="Times New Roman" w:hAnsi="Times New Roman" w:cs="Times New Roman"/>
          <w:sz w:val="24"/>
          <w:szCs w:val="24"/>
        </w:rPr>
        <w:t>1.8 Право на получение Субсидии по настоящему положению имеют организации, осуществляющие регулируемые виды деятельности в сферах теплоснабжения, водоснабжения и оказывающих соответствующие услуги населению города Балахны (далее – Получатель Субсидии), соответствующие следующим категориям и критериям отбора:</w:t>
      </w:r>
      <w:r>
        <w:rPr>
          <w:rFonts w:ascii="Times New Roman" w:hAnsi="Times New Roman" w:cs="Times New Roman"/>
        </w:rPr>
        <w:t xml:space="preserve"> </w:t>
      </w:r>
    </w:p>
    <w:p w:rsidR="00E33646" w:rsidRDefault="009E13DB">
      <w:pPr>
        <w:jc w:val="both"/>
        <w:rPr>
          <w:rFonts w:ascii="Times New Roman" w:hAnsi="Times New Roman" w:cs="Times New Roman"/>
          <w:sz w:val="24"/>
          <w:szCs w:val="24"/>
        </w:rPr>
      </w:pPr>
      <w:r>
        <w:rPr>
          <w:rFonts w:ascii="Times New Roman" w:hAnsi="Times New Roman" w:cs="Times New Roman"/>
          <w:sz w:val="24"/>
          <w:szCs w:val="24"/>
        </w:rPr>
        <w:t xml:space="preserve">1.8.1 Получателями Субсидии являются: </w:t>
      </w:r>
    </w:p>
    <w:p w:rsidR="00E33646" w:rsidRDefault="009E13DB">
      <w:pPr>
        <w:jc w:val="both"/>
        <w:rPr>
          <w:rFonts w:ascii="Times New Roman" w:hAnsi="Times New Roman" w:cs="Times New Roman"/>
          <w:sz w:val="24"/>
          <w:szCs w:val="24"/>
        </w:rPr>
      </w:pPr>
      <w:r>
        <w:rPr>
          <w:rFonts w:ascii="Times New Roman" w:hAnsi="Times New Roman" w:cs="Times New Roman"/>
          <w:sz w:val="24"/>
          <w:szCs w:val="24"/>
        </w:rPr>
        <w:t>- исполнители коммунальных услуг в лице управляющих организаций, товариществ собственников жилья, жилищных, жилищно-строительных или иных специализированных потребительских кооперативов (далее - Исполнители коммунальных услуг);</w:t>
      </w:r>
      <w:r>
        <w:rPr>
          <w:rFonts w:ascii="Times New Roman" w:hAnsi="Times New Roman" w:cs="Times New Roman"/>
        </w:rPr>
        <w:t xml:space="preserve"> </w:t>
      </w:r>
      <w:r>
        <w:rPr>
          <w:rFonts w:ascii="Times New Roman" w:hAnsi="Times New Roman" w:cs="Times New Roman"/>
          <w:sz w:val="24"/>
          <w:szCs w:val="24"/>
        </w:rPr>
        <w:t xml:space="preserve"> </w:t>
      </w:r>
    </w:p>
    <w:p w:rsidR="00E33646" w:rsidRDefault="009E13DB">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Style w:val="spelle"/>
          <w:rFonts w:ascii="Times New Roman" w:hAnsi="Times New Roman" w:cs="Times New Roman"/>
          <w:color w:val="000000"/>
          <w:sz w:val="24"/>
          <w:szCs w:val="24"/>
        </w:rPr>
        <w:t>ресурсоснабжающие</w:t>
      </w:r>
      <w:proofErr w:type="spellEnd"/>
      <w:r>
        <w:rPr>
          <w:rFonts w:ascii="Times New Roman" w:hAnsi="Times New Roman" w:cs="Times New Roman"/>
          <w:sz w:val="24"/>
          <w:szCs w:val="24"/>
        </w:rPr>
        <w:t xml:space="preserve"> организации, в отношении собственников (нанимателей) жилых помещений в многоквартирном доме, осуществляющие поставку коммунальных ресурсов (РСО); </w:t>
      </w:r>
    </w:p>
    <w:p w:rsidR="00E33646" w:rsidRDefault="009E13DB">
      <w:pPr>
        <w:jc w:val="both"/>
        <w:rPr>
          <w:rFonts w:ascii="Times New Roman" w:hAnsi="Times New Roman" w:cs="Times New Roman"/>
          <w:sz w:val="24"/>
          <w:szCs w:val="24"/>
        </w:rPr>
      </w:pPr>
      <w:r>
        <w:rPr>
          <w:rFonts w:ascii="Times New Roman" w:hAnsi="Times New Roman" w:cs="Times New Roman"/>
          <w:sz w:val="24"/>
          <w:szCs w:val="24"/>
        </w:rPr>
        <w:t xml:space="preserve">1.8.2. Получатель субсидии осуществляет регулируемые виды деятельности в сферах теплоснабжения, водоснабжения и оказывает соответствующие услуги населению города Балахны; </w:t>
      </w:r>
    </w:p>
    <w:p w:rsidR="00E33646" w:rsidRDefault="009E13DB">
      <w:pPr>
        <w:jc w:val="both"/>
        <w:rPr>
          <w:rFonts w:ascii="Times New Roman" w:hAnsi="Times New Roman" w:cs="Times New Roman"/>
          <w:sz w:val="24"/>
          <w:szCs w:val="24"/>
        </w:rPr>
      </w:pPr>
      <w:r>
        <w:rPr>
          <w:rFonts w:ascii="Times New Roman" w:hAnsi="Times New Roman" w:cs="Times New Roman"/>
          <w:sz w:val="24"/>
          <w:szCs w:val="24"/>
        </w:rPr>
        <w:t xml:space="preserve">1.8.3 </w:t>
      </w:r>
      <w:proofErr w:type="spellStart"/>
      <w:r>
        <w:rPr>
          <w:rStyle w:val="spelle"/>
          <w:rFonts w:ascii="Times New Roman" w:hAnsi="Times New Roman" w:cs="Times New Roman"/>
          <w:color w:val="000000"/>
          <w:sz w:val="24"/>
          <w:szCs w:val="24"/>
        </w:rPr>
        <w:t>Недополучение</w:t>
      </w:r>
      <w:proofErr w:type="spellEnd"/>
      <w:r>
        <w:rPr>
          <w:rFonts w:ascii="Times New Roman" w:hAnsi="Times New Roman" w:cs="Times New Roman"/>
          <w:sz w:val="24"/>
          <w:szCs w:val="24"/>
        </w:rPr>
        <w:t xml:space="preserve"> доходов, возникло в связи с оказанием услуг с применением предельных индексов изменения платы граждан за коммунальные услуги на территории муниципального образования «город Балахна» Нижегородской области в 2019 году; </w:t>
      </w:r>
    </w:p>
    <w:p w:rsidR="00E33646" w:rsidRDefault="009E13DB">
      <w:pPr>
        <w:jc w:val="both"/>
        <w:rPr>
          <w:rFonts w:ascii="Times New Roman" w:hAnsi="Times New Roman" w:cs="Times New Roman"/>
          <w:sz w:val="24"/>
          <w:szCs w:val="24"/>
        </w:rPr>
      </w:pPr>
      <w:r>
        <w:rPr>
          <w:rFonts w:ascii="Times New Roman" w:hAnsi="Times New Roman" w:cs="Times New Roman"/>
          <w:sz w:val="24"/>
          <w:szCs w:val="24"/>
        </w:rPr>
        <w:t xml:space="preserve">1.8.4 Получатель субсидии не находится в процессе реорганизации или ликвидации; </w:t>
      </w:r>
    </w:p>
    <w:p w:rsidR="00E33646" w:rsidRDefault="009E13DB">
      <w:pPr>
        <w:jc w:val="both"/>
        <w:rPr>
          <w:rFonts w:ascii="Times New Roman" w:hAnsi="Times New Roman" w:cs="Times New Roman"/>
          <w:sz w:val="24"/>
          <w:szCs w:val="24"/>
        </w:rPr>
      </w:pPr>
      <w:r>
        <w:rPr>
          <w:rFonts w:ascii="Times New Roman" w:hAnsi="Times New Roman" w:cs="Times New Roman"/>
          <w:sz w:val="24"/>
          <w:szCs w:val="24"/>
        </w:rPr>
        <w:t>1.8.5</w:t>
      </w:r>
      <w:proofErr w:type="gramStart"/>
      <w:r>
        <w:rPr>
          <w:rStyle w:val="grame"/>
          <w:rFonts w:ascii="Times New Roman" w:hAnsi="Times New Roman" w:cs="Times New Roman"/>
          <w:color w:val="000000"/>
          <w:sz w:val="24"/>
          <w:szCs w:val="24"/>
        </w:rPr>
        <w:t xml:space="preserve"> В</w:t>
      </w:r>
      <w:proofErr w:type="gramEnd"/>
      <w:r>
        <w:rPr>
          <w:rFonts w:ascii="Times New Roman" w:hAnsi="Times New Roman" w:cs="Times New Roman"/>
          <w:sz w:val="24"/>
          <w:szCs w:val="24"/>
        </w:rPr>
        <w:t xml:space="preserve"> отношении получателя субсидии не введена ни одна из процедур, применяемых в деле о банкротстве, предусмотренных Законом о банкротстве. </w:t>
      </w:r>
    </w:p>
    <w:p w:rsidR="00E33646" w:rsidRDefault="009E13DB">
      <w:pPr>
        <w:jc w:val="both"/>
        <w:rPr>
          <w:rFonts w:ascii="Times New Roman" w:hAnsi="Times New Roman" w:cs="Times New Roman"/>
          <w:b/>
          <w:sz w:val="24"/>
          <w:szCs w:val="24"/>
        </w:rPr>
      </w:pPr>
      <w:r>
        <w:rPr>
          <w:rFonts w:ascii="Times New Roman" w:hAnsi="Times New Roman" w:cs="Times New Roman"/>
        </w:rPr>
        <w:t xml:space="preserve"> </w:t>
      </w:r>
      <w:r>
        <w:rPr>
          <w:rFonts w:ascii="Times New Roman" w:hAnsi="Times New Roman" w:cs="Times New Roman"/>
          <w:b/>
          <w:sz w:val="24"/>
          <w:szCs w:val="24"/>
        </w:rPr>
        <w:t>2. Условия и порядок предоставления субсидии</w:t>
      </w:r>
    </w:p>
    <w:p w:rsidR="00E33646" w:rsidRDefault="009E13DB">
      <w:pPr>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rPr>
        <w:t xml:space="preserve"> </w:t>
      </w:r>
      <w:r>
        <w:rPr>
          <w:rFonts w:ascii="Times New Roman" w:hAnsi="Times New Roman" w:cs="Times New Roman"/>
          <w:sz w:val="24"/>
          <w:szCs w:val="24"/>
        </w:rPr>
        <w:t xml:space="preserve">Условиями предоставления субсидии являются: </w:t>
      </w:r>
    </w:p>
    <w:p w:rsidR="00E33646" w:rsidRDefault="009E13DB">
      <w:pPr>
        <w:jc w:val="both"/>
        <w:rPr>
          <w:rFonts w:ascii="Times New Roman" w:hAnsi="Times New Roman" w:cs="Times New Roman"/>
          <w:sz w:val="24"/>
          <w:szCs w:val="24"/>
        </w:rPr>
      </w:pPr>
      <w:r>
        <w:rPr>
          <w:rFonts w:ascii="Times New Roman" w:hAnsi="Times New Roman" w:cs="Times New Roman"/>
          <w:sz w:val="24"/>
          <w:szCs w:val="24"/>
        </w:rPr>
        <w:t>2.1.1</w:t>
      </w:r>
      <w:r>
        <w:rPr>
          <w:rFonts w:ascii="Times New Roman" w:hAnsi="Times New Roman" w:cs="Times New Roman"/>
        </w:rPr>
        <w:t xml:space="preserve"> </w:t>
      </w:r>
      <w:r>
        <w:rPr>
          <w:rFonts w:ascii="Times New Roman" w:hAnsi="Times New Roman" w:cs="Times New Roman"/>
          <w:sz w:val="24"/>
          <w:szCs w:val="24"/>
        </w:rPr>
        <w:t xml:space="preserve">Соответствие Получателя субсидии критериям, указанным в п.1.8. настоящего Положения. </w:t>
      </w:r>
    </w:p>
    <w:p w:rsidR="00E33646" w:rsidRDefault="009E13DB">
      <w:pPr>
        <w:jc w:val="both"/>
        <w:rPr>
          <w:rFonts w:ascii="Times New Roman" w:hAnsi="Times New Roman" w:cs="Times New Roman"/>
          <w:sz w:val="24"/>
          <w:szCs w:val="24"/>
        </w:rPr>
      </w:pPr>
      <w:r>
        <w:rPr>
          <w:rFonts w:ascii="Times New Roman" w:hAnsi="Times New Roman" w:cs="Times New Roman"/>
          <w:sz w:val="24"/>
          <w:szCs w:val="24"/>
        </w:rPr>
        <w:t xml:space="preserve">2.1.2. Наличие ассигнований и лимитов бюджетных обязательств, предусмотренных в бюджете муниципального образования «город Балахна» на цели, указанные в п. 1.4. настоящего Положения. </w:t>
      </w:r>
    </w:p>
    <w:p w:rsidR="00E33646" w:rsidRDefault="009E13DB">
      <w:pPr>
        <w:jc w:val="both"/>
        <w:rPr>
          <w:rFonts w:ascii="Times New Roman" w:hAnsi="Times New Roman" w:cs="Times New Roman"/>
          <w:sz w:val="24"/>
          <w:szCs w:val="24"/>
        </w:rPr>
      </w:pPr>
      <w:r>
        <w:rPr>
          <w:rFonts w:ascii="Times New Roman" w:hAnsi="Times New Roman" w:cs="Times New Roman"/>
          <w:sz w:val="24"/>
          <w:szCs w:val="24"/>
        </w:rPr>
        <w:t xml:space="preserve">2.1.3. Предоставление Получателем субсидии документов, предусмотренных в п. 2.2. настоящего Положения. </w:t>
      </w:r>
    </w:p>
    <w:p w:rsidR="00E33646" w:rsidRDefault="009E13DB">
      <w:pPr>
        <w:jc w:val="both"/>
        <w:rPr>
          <w:rFonts w:ascii="Times New Roman" w:hAnsi="Times New Roman" w:cs="Times New Roman"/>
          <w:sz w:val="24"/>
          <w:szCs w:val="24"/>
        </w:rPr>
      </w:pPr>
      <w:r>
        <w:rPr>
          <w:rFonts w:ascii="Times New Roman" w:hAnsi="Times New Roman" w:cs="Times New Roman"/>
          <w:sz w:val="24"/>
          <w:szCs w:val="24"/>
        </w:rPr>
        <w:t>2.1.4. Обязательство Получателя субсидии использовать Субсидию в соответствие с целевым назначением, указанным в п. 1.4. настоящего Положения.</w:t>
      </w:r>
      <w:r>
        <w:rPr>
          <w:rFonts w:ascii="Times New Roman" w:hAnsi="Times New Roman" w:cs="Times New Roman"/>
          <w:sz w:val="24"/>
          <w:szCs w:val="24"/>
        </w:rPr>
        <w:br/>
        <w:t xml:space="preserve">2.1.5. Неиспользованный в текущем финансовом году остаток Субсидии подлежит возврату в бюджет муниципального образования «город Балахна». </w:t>
      </w:r>
    </w:p>
    <w:p w:rsidR="00E33646" w:rsidRDefault="009E13DB">
      <w:pPr>
        <w:jc w:val="both"/>
        <w:rPr>
          <w:rFonts w:ascii="Times New Roman" w:hAnsi="Times New Roman" w:cs="Times New Roman"/>
          <w:sz w:val="24"/>
          <w:szCs w:val="24"/>
        </w:rPr>
      </w:pPr>
      <w:r>
        <w:rPr>
          <w:rFonts w:ascii="Times New Roman" w:hAnsi="Times New Roman" w:cs="Times New Roman"/>
          <w:sz w:val="24"/>
          <w:szCs w:val="24"/>
        </w:rPr>
        <w:t>2.2</w:t>
      </w:r>
      <w:proofErr w:type="gramStart"/>
      <w:r>
        <w:rPr>
          <w:rStyle w:val="grame"/>
          <w:rFonts w:ascii="Times New Roman" w:hAnsi="Times New Roman" w:cs="Times New Roman"/>
          <w:color w:val="000000"/>
          <w:sz w:val="24"/>
          <w:szCs w:val="24"/>
        </w:rPr>
        <w:t xml:space="preserve"> Д</w:t>
      </w:r>
      <w:proofErr w:type="gramEnd"/>
      <w:r>
        <w:rPr>
          <w:rFonts w:ascii="Times New Roman" w:hAnsi="Times New Roman" w:cs="Times New Roman"/>
          <w:sz w:val="24"/>
          <w:szCs w:val="24"/>
        </w:rPr>
        <w:t xml:space="preserve">ля получения Субсидии Получатель субсидии представляет Главному распорядителю бюджетных средств следующие документы: </w:t>
      </w:r>
    </w:p>
    <w:p w:rsidR="00E33646" w:rsidRDefault="009E13DB">
      <w:pPr>
        <w:jc w:val="both"/>
        <w:rPr>
          <w:rFonts w:ascii="Times New Roman" w:hAnsi="Times New Roman" w:cs="Times New Roman"/>
          <w:sz w:val="24"/>
          <w:szCs w:val="24"/>
        </w:rPr>
      </w:pPr>
      <w:r>
        <w:rPr>
          <w:rFonts w:ascii="Times New Roman" w:hAnsi="Times New Roman" w:cs="Times New Roman"/>
          <w:sz w:val="24"/>
          <w:szCs w:val="24"/>
        </w:rPr>
        <w:t xml:space="preserve">2.2.1 Заявление о предоставление Субсидии по форме, установленной Приложением 1 к настоящему Положению. Заявление оформляется на бланке Получателя субсидии. </w:t>
      </w:r>
    </w:p>
    <w:p w:rsidR="00E33646" w:rsidRDefault="009E13DB">
      <w:pPr>
        <w:jc w:val="both"/>
        <w:rPr>
          <w:rFonts w:ascii="Times New Roman" w:hAnsi="Times New Roman" w:cs="Times New Roman"/>
          <w:sz w:val="24"/>
          <w:szCs w:val="24"/>
        </w:rPr>
      </w:pPr>
      <w:r>
        <w:rPr>
          <w:rFonts w:ascii="Times New Roman" w:hAnsi="Times New Roman" w:cs="Times New Roman"/>
          <w:sz w:val="24"/>
          <w:szCs w:val="24"/>
        </w:rPr>
        <w:t xml:space="preserve">2.2.2 Заверенную копию свидетельства о постановке на налоговый учет; </w:t>
      </w:r>
    </w:p>
    <w:p w:rsidR="00E33646" w:rsidRDefault="009E13DB">
      <w:pPr>
        <w:jc w:val="both"/>
        <w:rPr>
          <w:rFonts w:ascii="Times New Roman" w:hAnsi="Times New Roman" w:cs="Times New Roman"/>
          <w:sz w:val="24"/>
          <w:szCs w:val="24"/>
        </w:rPr>
      </w:pPr>
      <w:r>
        <w:rPr>
          <w:rFonts w:ascii="Times New Roman" w:hAnsi="Times New Roman" w:cs="Times New Roman"/>
          <w:sz w:val="24"/>
          <w:szCs w:val="24"/>
        </w:rPr>
        <w:t xml:space="preserve">2.2.3 Выписку из Единого государственного реестра юридических лиц; </w:t>
      </w:r>
    </w:p>
    <w:p w:rsidR="00E33646" w:rsidRDefault="009E13DB">
      <w:pPr>
        <w:jc w:val="both"/>
        <w:rPr>
          <w:rFonts w:ascii="Times New Roman" w:hAnsi="Times New Roman" w:cs="Times New Roman"/>
          <w:sz w:val="24"/>
          <w:szCs w:val="24"/>
        </w:rPr>
      </w:pPr>
      <w:r>
        <w:rPr>
          <w:rFonts w:ascii="Times New Roman" w:hAnsi="Times New Roman" w:cs="Times New Roman"/>
          <w:sz w:val="24"/>
          <w:szCs w:val="24"/>
        </w:rPr>
        <w:t xml:space="preserve">2.2.4 Заверенную копию Устава Получателя субсидии; </w:t>
      </w:r>
    </w:p>
    <w:p w:rsidR="00E33646" w:rsidRDefault="009E13DB">
      <w:pPr>
        <w:jc w:val="both"/>
        <w:rPr>
          <w:rFonts w:ascii="Times New Roman" w:hAnsi="Times New Roman" w:cs="Times New Roman"/>
          <w:sz w:val="24"/>
          <w:szCs w:val="24"/>
        </w:rPr>
      </w:pPr>
      <w:r>
        <w:rPr>
          <w:rFonts w:ascii="Times New Roman" w:hAnsi="Times New Roman" w:cs="Times New Roman"/>
          <w:sz w:val="24"/>
          <w:szCs w:val="24"/>
        </w:rPr>
        <w:t xml:space="preserve">2.2.5. Заверенную копию документа, подтверждающего полномочия лица, имеющего право без доверенности действовать от имени Получателя субсидии. </w:t>
      </w:r>
    </w:p>
    <w:p w:rsidR="00E33646" w:rsidRDefault="009E13DB">
      <w:pPr>
        <w:jc w:val="both"/>
        <w:rPr>
          <w:rFonts w:ascii="Times New Roman" w:hAnsi="Times New Roman" w:cs="Times New Roman"/>
          <w:sz w:val="24"/>
          <w:szCs w:val="24"/>
        </w:rPr>
      </w:pPr>
      <w:r>
        <w:rPr>
          <w:rFonts w:ascii="Times New Roman" w:hAnsi="Times New Roman" w:cs="Times New Roman"/>
          <w:sz w:val="24"/>
          <w:szCs w:val="24"/>
        </w:rPr>
        <w:t xml:space="preserve">2.2.6 Заверенную копию уведомления об открытии расчетного счета в кредитной организации для перечисления Получателю Субсидии. </w:t>
      </w:r>
    </w:p>
    <w:p w:rsidR="00E33646" w:rsidRDefault="009E13DB">
      <w:pPr>
        <w:jc w:val="both"/>
        <w:rPr>
          <w:rFonts w:ascii="Times New Roman" w:hAnsi="Times New Roman" w:cs="Times New Roman"/>
        </w:rPr>
      </w:pPr>
      <w:r>
        <w:rPr>
          <w:rFonts w:ascii="Times New Roman" w:hAnsi="Times New Roman" w:cs="Times New Roman"/>
          <w:sz w:val="24"/>
          <w:szCs w:val="24"/>
        </w:rPr>
        <w:t xml:space="preserve">2.2.7 Заверенную выписку из договора управления многоквартирным домом, </w:t>
      </w:r>
      <w:proofErr w:type="gramStart"/>
      <w:r>
        <w:rPr>
          <w:rStyle w:val="grame"/>
          <w:rFonts w:ascii="Times New Roman" w:hAnsi="Times New Roman" w:cs="Times New Roman"/>
          <w:sz w:val="24"/>
          <w:szCs w:val="24"/>
        </w:rPr>
        <w:t>подтверждающая</w:t>
      </w:r>
      <w:proofErr w:type="gramEnd"/>
      <w:r>
        <w:rPr>
          <w:rFonts w:ascii="Times New Roman" w:hAnsi="Times New Roman" w:cs="Times New Roman"/>
          <w:sz w:val="24"/>
          <w:szCs w:val="24"/>
        </w:rPr>
        <w:t xml:space="preserve"> наделение управляющей организации функциями исполнителя коммунальных услуг (если Получателем субсидии является Исполнитель коммунальных услуг);</w:t>
      </w:r>
    </w:p>
    <w:p w:rsidR="00E33646" w:rsidRDefault="009E13DB">
      <w:pPr>
        <w:jc w:val="both"/>
        <w:rPr>
          <w:rFonts w:ascii="Times New Roman" w:hAnsi="Times New Roman" w:cs="Times New Roman"/>
          <w:sz w:val="24"/>
          <w:szCs w:val="24"/>
        </w:rPr>
      </w:pPr>
      <w:r>
        <w:rPr>
          <w:rFonts w:ascii="Times New Roman" w:hAnsi="Times New Roman" w:cs="Times New Roman"/>
          <w:sz w:val="24"/>
          <w:szCs w:val="24"/>
        </w:rPr>
        <w:t xml:space="preserve">2.2.8 Расчет размера недополученных доходов, возникших в связи с применением предельных индексов изменения платы граждан за коммунальные услуги по форме Приложения № 2 к настоящему Положению (расчет предоставляется в электронном виде в формате </w:t>
      </w:r>
      <w:proofErr w:type="spellStart"/>
      <w:r>
        <w:rPr>
          <w:rStyle w:val="spelle"/>
          <w:rFonts w:ascii="Times New Roman" w:hAnsi="Times New Roman" w:cs="Times New Roman"/>
          <w:sz w:val="24"/>
          <w:szCs w:val="24"/>
        </w:rPr>
        <w:t>Excel</w:t>
      </w:r>
      <w:proofErr w:type="spellEnd"/>
      <w:r>
        <w:rPr>
          <w:rFonts w:ascii="Times New Roman" w:hAnsi="Times New Roman" w:cs="Times New Roman"/>
          <w:sz w:val="24"/>
          <w:szCs w:val="24"/>
        </w:rPr>
        <w:t xml:space="preserve"> и на бумажном носителе); </w:t>
      </w:r>
    </w:p>
    <w:p w:rsidR="00E33646" w:rsidRDefault="009E13DB">
      <w:pPr>
        <w:jc w:val="both"/>
        <w:rPr>
          <w:rFonts w:ascii="Times New Roman" w:hAnsi="Times New Roman" w:cs="Times New Roman"/>
          <w:sz w:val="24"/>
          <w:szCs w:val="24"/>
        </w:rPr>
      </w:pPr>
      <w:r>
        <w:rPr>
          <w:rFonts w:ascii="Times New Roman" w:hAnsi="Times New Roman" w:cs="Times New Roman"/>
          <w:sz w:val="24"/>
          <w:szCs w:val="24"/>
        </w:rPr>
        <w:t>2.2.9 Отчет организации, осуществляющей начисление платежей, с отражением совокупного платежа, начисленного за поставленные коммунальные ресурсы, в разрезе каждого многоквартирного дома, предъявленного к субсидированию;</w:t>
      </w:r>
      <w:r>
        <w:rPr>
          <w:rFonts w:ascii="Times New Roman" w:hAnsi="Times New Roman" w:cs="Times New Roman"/>
        </w:rPr>
        <w:t xml:space="preserve"> </w:t>
      </w:r>
    </w:p>
    <w:p w:rsidR="00E33646" w:rsidRDefault="009E13DB">
      <w:pPr>
        <w:jc w:val="both"/>
        <w:rPr>
          <w:rFonts w:ascii="Times New Roman" w:hAnsi="Times New Roman" w:cs="Times New Roman"/>
          <w:sz w:val="24"/>
          <w:szCs w:val="24"/>
        </w:rPr>
      </w:pPr>
      <w:r>
        <w:rPr>
          <w:rFonts w:ascii="Times New Roman" w:hAnsi="Times New Roman" w:cs="Times New Roman"/>
          <w:sz w:val="24"/>
          <w:szCs w:val="24"/>
        </w:rPr>
        <w:t xml:space="preserve">2.2.10 Документы, подтверждающие совокупный фактический объем реализуемых услуг в натуральном и денежном выражении гражданам (счет-фактура </w:t>
      </w:r>
      <w:proofErr w:type="spellStart"/>
      <w:r>
        <w:rPr>
          <w:rStyle w:val="spelle"/>
          <w:rFonts w:ascii="Times New Roman" w:hAnsi="Times New Roman" w:cs="Times New Roman"/>
          <w:sz w:val="24"/>
          <w:szCs w:val="24"/>
        </w:rPr>
        <w:t>ресурсоснабжающей</w:t>
      </w:r>
      <w:proofErr w:type="spellEnd"/>
      <w:r>
        <w:rPr>
          <w:rFonts w:ascii="Times New Roman" w:hAnsi="Times New Roman" w:cs="Times New Roman"/>
          <w:sz w:val="24"/>
          <w:szCs w:val="24"/>
        </w:rPr>
        <w:t xml:space="preserve"> организации).</w:t>
      </w:r>
      <w:r>
        <w:rPr>
          <w:rFonts w:ascii="Times New Roman" w:hAnsi="Times New Roman" w:cs="Times New Roman"/>
        </w:rPr>
        <w:t xml:space="preserve"> </w:t>
      </w:r>
    </w:p>
    <w:p w:rsidR="00E33646" w:rsidRDefault="009E13DB">
      <w:pPr>
        <w:jc w:val="both"/>
        <w:rPr>
          <w:rFonts w:ascii="Times New Roman" w:hAnsi="Times New Roman" w:cs="Times New Roman"/>
          <w:sz w:val="24"/>
          <w:szCs w:val="24"/>
        </w:rPr>
      </w:pPr>
      <w:r>
        <w:rPr>
          <w:rFonts w:ascii="Times New Roman" w:hAnsi="Times New Roman" w:cs="Times New Roman"/>
          <w:sz w:val="24"/>
          <w:szCs w:val="24"/>
        </w:rPr>
        <w:t>2.2.11 Сведения о Получателе субсидии с указанием реквизитов. </w:t>
      </w:r>
    </w:p>
    <w:p w:rsidR="00E33646" w:rsidRDefault="009E13DB">
      <w:pPr>
        <w:jc w:val="both"/>
        <w:rPr>
          <w:rFonts w:ascii="Times New Roman" w:hAnsi="Times New Roman" w:cs="Times New Roman"/>
          <w:sz w:val="24"/>
          <w:szCs w:val="24"/>
        </w:rPr>
      </w:pPr>
      <w:r>
        <w:rPr>
          <w:rFonts w:ascii="Times New Roman" w:hAnsi="Times New Roman" w:cs="Times New Roman"/>
          <w:sz w:val="24"/>
          <w:szCs w:val="24"/>
        </w:rPr>
        <w:t xml:space="preserve">2.3. Администрация имеет право запросить у Получателя субсидии дополнительные подтверждающие документы для проверки размера Субсидии. </w:t>
      </w:r>
    </w:p>
    <w:p w:rsidR="00E33646" w:rsidRDefault="009E13DB">
      <w:pPr>
        <w:jc w:val="both"/>
        <w:rPr>
          <w:rFonts w:ascii="Times New Roman" w:hAnsi="Times New Roman" w:cs="Times New Roman"/>
          <w:sz w:val="24"/>
          <w:szCs w:val="24"/>
        </w:rPr>
      </w:pPr>
      <w:r>
        <w:rPr>
          <w:rFonts w:ascii="Times New Roman" w:hAnsi="Times New Roman" w:cs="Times New Roman"/>
          <w:sz w:val="24"/>
          <w:szCs w:val="24"/>
        </w:rPr>
        <w:t xml:space="preserve">2.4. Главный распорядитель бюджетных средств определяет муниципальным правовым актом лицо, уполномоченное на осуществление действий по рассмотрению и проверке, представленных Получателем субсидии, документов. </w:t>
      </w:r>
    </w:p>
    <w:p w:rsidR="00E33646" w:rsidRDefault="009E13DB">
      <w:pPr>
        <w:jc w:val="both"/>
        <w:rPr>
          <w:rFonts w:ascii="Times New Roman" w:hAnsi="Times New Roman" w:cs="Times New Roman"/>
          <w:sz w:val="24"/>
          <w:szCs w:val="24"/>
        </w:rPr>
      </w:pPr>
      <w:r>
        <w:rPr>
          <w:rFonts w:ascii="Times New Roman" w:hAnsi="Times New Roman" w:cs="Times New Roman"/>
          <w:sz w:val="24"/>
          <w:szCs w:val="24"/>
        </w:rPr>
        <w:t xml:space="preserve">2.5. </w:t>
      </w:r>
      <w:proofErr w:type="gramStart"/>
      <w:r>
        <w:rPr>
          <w:rStyle w:val="grame"/>
          <w:rFonts w:ascii="Times New Roman" w:hAnsi="Times New Roman" w:cs="Times New Roman"/>
          <w:sz w:val="24"/>
          <w:szCs w:val="24"/>
        </w:rPr>
        <w:t>В течение 15 (пятнадцати) рабочих дней с даты получения от Получателя субсидии документов, указанных в п.2.2. настоящего Положения, а при предоставлении уточненных документов - в 3 (трех) дней со дня их получения, лицо, уполномоченное на осуществление действий по рассмотрению и проверке представленных Получателем субсидии документов рассматривает, проверяет предоставленные документы, правильность их оформления.</w:t>
      </w:r>
      <w:r>
        <w:rPr>
          <w:rFonts w:ascii="Times New Roman" w:hAnsi="Times New Roman" w:cs="Times New Roman"/>
          <w:sz w:val="24"/>
          <w:szCs w:val="24"/>
        </w:rPr>
        <w:t xml:space="preserve"> </w:t>
      </w:r>
      <w:proofErr w:type="gramEnd"/>
    </w:p>
    <w:p w:rsidR="00E33646" w:rsidRDefault="009E13DB">
      <w:pPr>
        <w:jc w:val="both"/>
        <w:rPr>
          <w:rFonts w:ascii="Times New Roman" w:hAnsi="Times New Roman" w:cs="Times New Roman"/>
          <w:sz w:val="24"/>
          <w:szCs w:val="24"/>
        </w:rPr>
      </w:pPr>
      <w:r>
        <w:rPr>
          <w:rFonts w:ascii="Times New Roman" w:hAnsi="Times New Roman" w:cs="Times New Roman"/>
          <w:sz w:val="24"/>
          <w:szCs w:val="24"/>
        </w:rPr>
        <w:t xml:space="preserve">2.6. По результатам проверки предоставленных документов, лицо, наделенное полномочиями по рассмотрению и проверке документов, указанное в п. 2.4. настоящего Положения, подготавливает мотивированное заключение о целесообразности предоставления Субсидии (далее - заключение). </w:t>
      </w:r>
    </w:p>
    <w:p w:rsidR="00E33646" w:rsidRDefault="009E13DB">
      <w:pPr>
        <w:jc w:val="both"/>
        <w:rPr>
          <w:rFonts w:ascii="Times New Roman" w:hAnsi="Times New Roman" w:cs="Times New Roman"/>
          <w:sz w:val="24"/>
          <w:szCs w:val="24"/>
        </w:rPr>
      </w:pPr>
      <w:r>
        <w:rPr>
          <w:rFonts w:ascii="Times New Roman" w:hAnsi="Times New Roman" w:cs="Times New Roman"/>
          <w:sz w:val="24"/>
          <w:szCs w:val="24"/>
        </w:rPr>
        <w:t>2.7.</w:t>
      </w:r>
      <w:r>
        <w:rPr>
          <w:rFonts w:ascii="Times New Roman" w:hAnsi="Times New Roman" w:cs="Times New Roman"/>
        </w:rPr>
        <w:t xml:space="preserve"> </w:t>
      </w:r>
      <w:r>
        <w:rPr>
          <w:rFonts w:ascii="Times New Roman" w:hAnsi="Times New Roman" w:cs="Times New Roman"/>
          <w:sz w:val="24"/>
          <w:szCs w:val="24"/>
        </w:rPr>
        <w:t xml:space="preserve">Главный распорядитель бюджетных средств после рассмотрения заключения, принимает решение о возможности предоставления Субсидии или об отказе в предоставлении Субсидии по основаниям, указанным в п.2.8. настоящего Положения. </w:t>
      </w:r>
    </w:p>
    <w:p w:rsidR="00E33646" w:rsidRDefault="009E13DB">
      <w:pPr>
        <w:jc w:val="both"/>
        <w:rPr>
          <w:rFonts w:ascii="Times New Roman" w:hAnsi="Times New Roman" w:cs="Times New Roman"/>
          <w:sz w:val="24"/>
          <w:szCs w:val="24"/>
        </w:rPr>
      </w:pPr>
      <w:r>
        <w:rPr>
          <w:rFonts w:ascii="Times New Roman" w:hAnsi="Times New Roman" w:cs="Times New Roman"/>
          <w:sz w:val="24"/>
          <w:szCs w:val="24"/>
        </w:rPr>
        <w:t>Решение принимается Главным распорядителем бюджетных сре</w:t>
      </w:r>
      <w:proofErr w:type="gramStart"/>
      <w:r>
        <w:rPr>
          <w:rStyle w:val="grame"/>
          <w:rFonts w:ascii="Times New Roman" w:hAnsi="Times New Roman" w:cs="Times New Roman"/>
          <w:sz w:val="24"/>
          <w:szCs w:val="24"/>
        </w:rPr>
        <w:t>дств в т</w:t>
      </w:r>
      <w:proofErr w:type="gramEnd"/>
      <w:r>
        <w:rPr>
          <w:rFonts w:ascii="Times New Roman" w:hAnsi="Times New Roman" w:cs="Times New Roman"/>
          <w:sz w:val="24"/>
          <w:szCs w:val="24"/>
        </w:rPr>
        <w:t xml:space="preserve">ечение 20 (двадцати) рабочих дней с момента поступления Заявления о предоставлении Субсидии от Получателя субсидии и оформляется распоряжением Главного распорядителя бюджетных средств. </w:t>
      </w:r>
    </w:p>
    <w:p w:rsidR="00E33646" w:rsidRDefault="009E13DB">
      <w:pPr>
        <w:jc w:val="both"/>
        <w:rPr>
          <w:rFonts w:ascii="Times New Roman" w:hAnsi="Times New Roman" w:cs="Times New Roman"/>
          <w:sz w:val="24"/>
          <w:szCs w:val="24"/>
        </w:rPr>
      </w:pPr>
      <w:r>
        <w:rPr>
          <w:rFonts w:ascii="Times New Roman" w:hAnsi="Times New Roman" w:cs="Times New Roman"/>
          <w:sz w:val="24"/>
          <w:szCs w:val="24"/>
        </w:rPr>
        <w:t>2.8. Основания для отказа Получателю субсидии в предоставлении Субсидии являются:</w:t>
      </w:r>
      <w:r>
        <w:rPr>
          <w:rFonts w:ascii="Times New Roman" w:hAnsi="Times New Roman" w:cs="Times New Roman"/>
        </w:rPr>
        <w:t xml:space="preserve">   </w:t>
      </w:r>
    </w:p>
    <w:p w:rsidR="00E33646" w:rsidRDefault="009E13DB">
      <w:pPr>
        <w:jc w:val="both"/>
        <w:rPr>
          <w:rFonts w:ascii="Times New Roman" w:hAnsi="Times New Roman" w:cs="Times New Roman"/>
          <w:sz w:val="24"/>
          <w:szCs w:val="24"/>
        </w:rPr>
      </w:pPr>
      <w:r>
        <w:rPr>
          <w:rFonts w:ascii="Times New Roman" w:hAnsi="Times New Roman" w:cs="Times New Roman"/>
          <w:sz w:val="24"/>
          <w:szCs w:val="24"/>
        </w:rPr>
        <w:t xml:space="preserve">2.8.1. Несоответствие предоставленных Получателем субсидии документов требованиям, установленным настоящим Положением. </w:t>
      </w:r>
    </w:p>
    <w:p w:rsidR="00E33646" w:rsidRDefault="009E13DB">
      <w:pPr>
        <w:jc w:val="both"/>
        <w:rPr>
          <w:rFonts w:ascii="Times New Roman" w:hAnsi="Times New Roman" w:cs="Times New Roman"/>
          <w:sz w:val="24"/>
          <w:szCs w:val="24"/>
        </w:rPr>
      </w:pPr>
      <w:r>
        <w:rPr>
          <w:rFonts w:ascii="Times New Roman" w:hAnsi="Times New Roman" w:cs="Times New Roman"/>
          <w:sz w:val="24"/>
          <w:szCs w:val="24"/>
        </w:rPr>
        <w:t xml:space="preserve">2.8.2. Непредставление (предоставление не в полном объеме) Получателем субсидии документов, указанных в п. 2.2. настоящего Положения. </w:t>
      </w:r>
    </w:p>
    <w:p w:rsidR="00E33646" w:rsidRDefault="009E13DB">
      <w:pPr>
        <w:jc w:val="both"/>
        <w:rPr>
          <w:rFonts w:ascii="Times New Roman" w:hAnsi="Times New Roman" w:cs="Times New Roman"/>
          <w:sz w:val="24"/>
          <w:szCs w:val="24"/>
        </w:rPr>
      </w:pPr>
      <w:r>
        <w:rPr>
          <w:rFonts w:ascii="Times New Roman" w:hAnsi="Times New Roman" w:cs="Times New Roman"/>
          <w:sz w:val="24"/>
          <w:szCs w:val="24"/>
        </w:rPr>
        <w:t xml:space="preserve">2.8.3. Не предоставление Получателем субсидии дополнительных документов в соответствии настоящим Положением (в случае запроса Главным распорядителем бюджетных средств у Получателя субсидии дополнительных документов). </w:t>
      </w:r>
    </w:p>
    <w:p w:rsidR="00E33646" w:rsidRDefault="009E13DB">
      <w:pPr>
        <w:jc w:val="both"/>
        <w:rPr>
          <w:rFonts w:ascii="Times New Roman" w:hAnsi="Times New Roman" w:cs="Times New Roman"/>
          <w:sz w:val="24"/>
          <w:szCs w:val="24"/>
        </w:rPr>
      </w:pPr>
      <w:r>
        <w:rPr>
          <w:rFonts w:ascii="Times New Roman" w:hAnsi="Times New Roman" w:cs="Times New Roman"/>
          <w:sz w:val="24"/>
          <w:szCs w:val="24"/>
        </w:rPr>
        <w:t xml:space="preserve">2.8.4. Недостоверность представленной Получателем субсидии информации, а также в случае наличия в документах подчисток, приписок, зачеркнутых слов и иных исправлений, в случае если документы имеют серьезные повреждения, наличие которых не позволяет однозначно истолковать их содержание. </w:t>
      </w:r>
    </w:p>
    <w:p w:rsidR="00E33646" w:rsidRDefault="009E13DB">
      <w:pPr>
        <w:jc w:val="both"/>
        <w:rPr>
          <w:rFonts w:ascii="Times New Roman" w:hAnsi="Times New Roman" w:cs="Times New Roman"/>
          <w:sz w:val="24"/>
          <w:szCs w:val="24"/>
        </w:rPr>
      </w:pPr>
      <w:r>
        <w:rPr>
          <w:rFonts w:ascii="Times New Roman" w:hAnsi="Times New Roman" w:cs="Times New Roman"/>
          <w:sz w:val="24"/>
          <w:szCs w:val="24"/>
        </w:rPr>
        <w:t xml:space="preserve">2.8.5. Не соответствие Получателя субсидии категориям и критериям отбора, </w:t>
      </w:r>
      <w:proofErr w:type="gramStart"/>
      <w:r>
        <w:rPr>
          <w:rStyle w:val="grame"/>
          <w:rFonts w:ascii="Times New Roman" w:hAnsi="Times New Roman" w:cs="Times New Roman"/>
          <w:sz w:val="24"/>
          <w:szCs w:val="24"/>
        </w:rPr>
        <w:t>установленных</w:t>
      </w:r>
      <w:proofErr w:type="gramEnd"/>
      <w:r>
        <w:rPr>
          <w:rFonts w:ascii="Times New Roman" w:hAnsi="Times New Roman" w:cs="Times New Roman"/>
          <w:sz w:val="24"/>
          <w:szCs w:val="24"/>
        </w:rPr>
        <w:t xml:space="preserve"> п.1.8. настоящего Положения. </w:t>
      </w:r>
    </w:p>
    <w:p w:rsidR="00E33646" w:rsidRDefault="009E13DB">
      <w:pPr>
        <w:jc w:val="both"/>
        <w:rPr>
          <w:rFonts w:ascii="Times New Roman" w:hAnsi="Times New Roman" w:cs="Times New Roman"/>
          <w:sz w:val="24"/>
          <w:szCs w:val="24"/>
        </w:rPr>
      </w:pPr>
      <w:r>
        <w:rPr>
          <w:rFonts w:ascii="Times New Roman" w:hAnsi="Times New Roman" w:cs="Times New Roman"/>
          <w:sz w:val="24"/>
          <w:szCs w:val="24"/>
        </w:rPr>
        <w:t>2.8.6. Отсутствие бюджетных ассигнований, утвержденных сводной бюджетной росписью и лимитов бюджетных обязательств на финансовый год на цели, определенные в настоящем Положении.</w:t>
      </w:r>
    </w:p>
    <w:p w:rsidR="00E33646" w:rsidRDefault="009E13DB">
      <w:pPr>
        <w:jc w:val="both"/>
        <w:rPr>
          <w:rFonts w:ascii="Times New Roman" w:hAnsi="Times New Roman" w:cs="Times New Roman"/>
          <w:sz w:val="24"/>
          <w:szCs w:val="24"/>
        </w:rPr>
      </w:pPr>
      <w:r>
        <w:rPr>
          <w:rFonts w:ascii="Times New Roman" w:hAnsi="Times New Roman" w:cs="Times New Roman"/>
          <w:sz w:val="24"/>
          <w:szCs w:val="24"/>
        </w:rPr>
        <w:t xml:space="preserve">2.9. </w:t>
      </w:r>
      <w:proofErr w:type="gramStart"/>
      <w:r>
        <w:rPr>
          <w:rFonts w:ascii="Times New Roman" w:hAnsi="Times New Roman" w:cs="Times New Roman"/>
          <w:sz w:val="24"/>
          <w:szCs w:val="24"/>
        </w:rPr>
        <w:t xml:space="preserve">Субсидия по настоящему Положению предоставляется Получателю субсидии в размере суммы недополученных доходов, возникших в связи с применением предельных индексов изменения размера платы граждан за коммунальные услуги, но не превышающей размер бюджетных ассигнований, утвержденных сводной бюджетной росписью и лимитов бюджетных обязательств на соответствующий финансовый год на цели, определенные в настоящем Положении. </w:t>
      </w:r>
      <w:proofErr w:type="gramEnd"/>
    </w:p>
    <w:p w:rsidR="00E33646" w:rsidRDefault="009E13DB">
      <w:pPr>
        <w:jc w:val="both"/>
        <w:rPr>
          <w:rFonts w:ascii="Times New Roman" w:hAnsi="Times New Roman" w:cs="Times New Roman"/>
          <w:sz w:val="24"/>
          <w:szCs w:val="24"/>
        </w:rPr>
      </w:pPr>
      <w:r>
        <w:rPr>
          <w:rFonts w:ascii="Times New Roman" w:hAnsi="Times New Roman" w:cs="Times New Roman"/>
          <w:sz w:val="24"/>
          <w:szCs w:val="24"/>
        </w:rPr>
        <w:t xml:space="preserve">2.10. Увеличение размера платы граждан по каждому виду коммунальных услуг может составить величину, отличную (в большую или меньшую сторону) от установленных предельных индексов. При этом увеличение совокупного платежа граждан за коммунальные услуги не может превышать предельный индекс роста платы за коммунальные услуги. </w:t>
      </w:r>
    </w:p>
    <w:p w:rsidR="00E33646" w:rsidRDefault="009E13DB">
      <w:pPr>
        <w:jc w:val="both"/>
        <w:rPr>
          <w:rFonts w:ascii="Times New Roman" w:hAnsi="Times New Roman" w:cs="Times New Roman"/>
          <w:sz w:val="24"/>
          <w:szCs w:val="24"/>
        </w:rPr>
      </w:pPr>
      <w:proofErr w:type="gramStart"/>
      <w:r>
        <w:rPr>
          <w:rFonts w:ascii="Times New Roman" w:hAnsi="Times New Roman" w:cs="Times New Roman"/>
          <w:sz w:val="24"/>
          <w:szCs w:val="24"/>
        </w:rPr>
        <w:t xml:space="preserve">Совокупный размер платы за коммунальные услуги включает в себя плату за холодное и горячее водоснабжение, водоотведение, электроснабжение, газоснабжение (в том числе поставку бытового газа в баллонах, отопление (теплоснабжение). </w:t>
      </w:r>
      <w:proofErr w:type="gramEnd"/>
    </w:p>
    <w:p w:rsidR="00E33646" w:rsidRDefault="009E13DB">
      <w:pPr>
        <w:jc w:val="both"/>
        <w:rPr>
          <w:rFonts w:ascii="Times New Roman" w:hAnsi="Times New Roman" w:cs="Times New Roman"/>
          <w:sz w:val="24"/>
          <w:szCs w:val="24"/>
        </w:rPr>
      </w:pPr>
      <w:proofErr w:type="gramStart"/>
      <w:r>
        <w:rPr>
          <w:rFonts w:ascii="Times New Roman" w:hAnsi="Times New Roman" w:cs="Times New Roman"/>
          <w:sz w:val="24"/>
          <w:szCs w:val="24"/>
        </w:rPr>
        <w:t xml:space="preserve">В случае если коммунальные услуги предоставляются гражданам на основании прямых договоров с РСО, данные РСО обязаны по запросу Исполнителя коммунальных услуг, либо РСО, объем предоставляемого коммунального ресурса, которой занимает наибольший удельный вес в совокупной плате граждан за коммунальные ресурсы, предоставить информацию о начисленной плате гражданам за соответствующую коммунальную услугу по форме, направленной Исполнителем коммунальных услуг, РСО. </w:t>
      </w:r>
      <w:proofErr w:type="gramEnd"/>
    </w:p>
    <w:p w:rsidR="00E33646" w:rsidRDefault="009E13DB">
      <w:pPr>
        <w:jc w:val="both"/>
        <w:rPr>
          <w:rFonts w:ascii="Times New Roman" w:hAnsi="Times New Roman" w:cs="Times New Roman"/>
          <w:sz w:val="24"/>
          <w:szCs w:val="24"/>
        </w:rPr>
      </w:pPr>
      <w:r>
        <w:rPr>
          <w:rFonts w:ascii="Times New Roman" w:hAnsi="Times New Roman" w:cs="Times New Roman"/>
          <w:sz w:val="24"/>
          <w:szCs w:val="24"/>
        </w:rPr>
        <w:t xml:space="preserve">Оценка соответствия действующего размера платы граждан за коммунальные услуги установленным предельным индексам определяется в процентном отношении, путем соотношения размера платы граждан за коммунальные услуги в текущем периоде к размеру платы граждан за коммунальные услуги в декабре предыдущего финансового года. </w:t>
      </w:r>
    </w:p>
    <w:p w:rsidR="00E33646" w:rsidRDefault="009E13DB">
      <w:pPr>
        <w:jc w:val="both"/>
        <w:rPr>
          <w:rFonts w:ascii="Times New Roman" w:hAnsi="Times New Roman" w:cs="Times New Roman"/>
          <w:sz w:val="24"/>
          <w:szCs w:val="24"/>
        </w:rPr>
      </w:pPr>
      <w:r>
        <w:rPr>
          <w:rFonts w:ascii="Times New Roman" w:hAnsi="Times New Roman" w:cs="Times New Roman"/>
          <w:sz w:val="24"/>
          <w:szCs w:val="24"/>
        </w:rPr>
        <w:t xml:space="preserve">Предельные индексы применяются при соблюдении принципа сопоставимости условий. При этом учитываются следующие факторы, обеспечивающие сопоставимость условий текущего периода к периоду сравнения (декабрь предыдущего финансового года): </w:t>
      </w:r>
    </w:p>
    <w:p w:rsidR="00E33646" w:rsidRDefault="009E13DB">
      <w:pPr>
        <w:jc w:val="both"/>
        <w:rPr>
          <w:rFonts w:ascii="Times New Roman" w:hAnsi="Times New Roman" w:cs="Times New Roman"/>
          <w:sz w:val="24"/>
          <w:szCs w:val="24"/>
        </w:rPr>
      </w:pPr>
      <w:r>
        <w:rPr>
          <w:rFonts w:ascii="Times New Roman" w:hAnsi="Times New Roman" w:cs="Times New Roman"/>
          <w:sz w:val="24"/>
          <w:szCs w:val="24"/>
        </w:rPr>
        <w:t xml:space="preserve">- количество зарегистрированных граждан в жилом помещении в сравниваемых периодах должно быть одинаково, в случае, если произошли изменения в расчете, применяется количество зарегистрированных граждан в жилом помещении текущего периода; </w:t>
      </w:r>
    </w:p>
    <w:p w:rsidR="00E33646" w:rsidRDefault="009E13DB">
      <w:pPr>
        <w:jc w:val="both"/>
        <w:rPr>
          <w:rFonts w:ascii="Times New Roman" w:hAnsi="Times New Roman" w:cs="Times New Roman"/>
          <w:sz w:val="24"/>
          <w:szCs w:val="24"/>
        </w:rPr>
      </w:pPr>
      <w:r>
        <w:rPr>
          <w:rFonts w:ascii="Times New Roman" w:hAnsi="Times New Roman" w:cs="Times New Roman"/>
          <w:sz w:val="24"/>
          <w:szCs w:val="24"/>
        </w:rPr>
        <w:t xml:space="preserve">- в случае если, в текущем году произошло изменение объема потребления услуг по сравнению с предыдущим годом ввиду пересмотра нормативов их потребления, размера платы граждан за коммунальные услуги по действующим нормативам потребления и тарифам к размеру платы граждан по нормативам потребления и тарифам, применяемым в расчете в декабре предыдущего года; </w:t>
      </w:r>
    </w:p>
    <w:p w:rsidR="00E33646" w:rsidRDefault="009E13DB">
      <w:pPr>
        <w:jc w:val="both"/>
        <w:rPr>
          <w:rFonts w:ascii="Times New Roman" w:hAnsi="Times New Roman" w:cs="Times New Roman"/>
          <w:sz w:val="24"/>
          <w:szCs w:val="24"/>
        </w:rPr>
      </w:pPr>
      <w:proofErr w:type="gramStart"/>
      <w:r>
        <w:rPr>
          <w:rFonts w:ascii="Times New Roman" w:hAnsi="Times New Roman" w:cs="Times New Roman"/>
          <w:sz w:val="24"/>
          <w:szCs w:val="24"/>
        </w:rPr>
        <w:t xml:space="preserve">- в случае если, в текущем году произошло изменение объема потребления услуг по сравнению с предыдущим годом, согласно показаниям приборов учета потребления ресурсов, рост платы определяется путем соотношения размера платы, определенного по показаниям приборов учета потребления ресурсов и тарифов текущего периода к размеру платы определенному по показаниям приборов учета потребления ресурсов текущего периода и тарифов, утвержденных в декабре предыдущего года. </w:t>
      </w:r>
      <w:proofErr w:type="gramEnd"/>
    </w:p>
    <w:p w:rsidR="00E33646" w:rsidRDefault="009E13DB">
      <w:pPr>
        <w:jc w:val="both"/>
        <w:rPr>
          <w:rFonts w:ascii="Times New Roman" w:hAnsi="Times New Roman" w:cs="Times New Roman"/>
          <w:sz w:val="24"/>
          <w:szCs w:val="24"/>
        </w:rPr>
      </w:pPr>
      <w:r>
        <w:rPr>
          <w:rFonts w:ascii="Times New Roman" w:hAnsi="Times New Roman" w:cs="Times New Roman"/>
          <w:sz w:val="24"/>
          <w:szCs w:val="24"/>
        </w:rPr>
        <w:t xml:space="preserve">Определение разницы между платой за коммунальные услуги, рассчитанной в соответствии со статьей 157 Жилищного кодекса Российской Федерации, и платой, приведенной в соответствие с установленным предельным индексом, производится без учета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w:t>
      </w:r>
    </w:p>
    <w:p w:rsidR="00E33646" w:rsidRDefault="009E13DB">
      <w:pPr>
        <w:jc w:val="both"/>
        <w:rPr>
          <w:rFonts w:ascii="Times New Roman" w:hAnsi="Times New Roman" w:cs="Times New Roman"/>
          <w:sz w:val="24"/>
          <w:szCs w:val="24"/>
        </w:rPr>
      </w:pPr>
      <w:proofErr w:type="gramStart"/>
      <w:r>
        <w:rPr>
          <w:rFonts w:ascii="Times New Roman" w:hAnsi="Times New Roman" w:cs="Times New Roman"/>
          <w:sz w:val="24"/>
          <w:szCs w:val="24"/>
        </w:rPr>
        <w:t xml:space="preserve">В целях приведения размера платы за коммунальные услуги в соответствие с предельными индексами изменения платы за коммунальные ресурсы, установленными в соответствии с Указом Губернатора Нижегородской области от 14 декабря 2018 года № 163 «Об утверждении предельных (максимальных) индексов изменения размера вносимой гражданами платы за коммунальные услуги в муниципальных образованиях Нижегородской области на 2019-2023 годы», Исполнители коммунальных услуг, РСО ежемесячно осуществляют: </w:t>
      </w:r>
      <w:proofErr w:type="gramEnd"/>
    </w:p>
    <w:p w:rsidR="00E33646" w:rsidRDefault="009E13DB">
      <w:pPr>
        <w:jc w:val="both"/>
        <w:rPr>
          <w:rFonts w:ascii="Times New Roman" w:hAnsi="Times New Roman" w:cs="Times New Roman"/>
          <w:sz w:val="24"/>
          <w:szCs w:val="24"/>
        </w:rPr>
      </w:pPr>
      <w:r>
        <w:rPr>
          <w:rFonts w:ascii="Times New Roman" w:hAnsi="Times New Roman" w:cs="Times New Roman"/>
          <w:sz w:val="24"/>
          <w:szCs w:val="24"/>
        </w:rPr>
        <w:t xml:space="preserve">2.11. Расчет превышения совокупной платы гражданина за коммунальные услуги, рассчитанной в соответствии со статьей 157 Жилищного кодекса Российской Федерации, и платы, приведенной в соответствие с установленными предельными индексами, производится по следующей формуле: </w:t>
      </w:r>
    </w:p>
    <w:p w:rsidR="00E33646" w:rsidRDefault="009E13DB">
      <w:pPr>
        <w:jc w:val="both"/>
        <w:rPr>
          <w:rFonts w:ascii="Times New Roman" w:hAnsi="Times New Roman" w:cs="Times New Roman"/>
          <w:sz w:val="24"/>
          <w:szCs w:val="24"/>
        </w:rPr>
      </w:pPr>
      <w:r>
        <w:rPr>
          <w:rFonts w:ascii="Times New Roman" w:hAnsi="Times New Roman" w:cs="Times New Roman"/>
          <w:sz w:val="24"/>
          <w:szCs w:val="24"/>
        </w:rPr>
        <w:t>С прев = (</w:t>
      </w:r>
      <w:proofErr w:type="spellStart"/>
      <w:r>
        <w:rPr>
          <w:rFonts w:ascii="Times New Roman" w:hAnsi="Times New Roman" w:cs="Times New Roman"/>
          <w:sz w:val="24"/>
          <w:szCs w:val="24"/>
        </w:rPr>
        <w:t>VKyl</w:t>
      </w:r>
      <w:proofErr w:type="spellEnd"/>
      <w:r>
        <w:rPr>
          <w:rFonts w:ascii="Times New Roman" w:hAnsi="Times New Roman" w:cs="Times New Roman"/>
          <w:sz w:val="24"/>
          <w:szCs w:val="24"/>
        </w:rPr>
        <w:t xml:space="preserve"> * Тку</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тп</w:t>
      </w:r>
      <w:proofErr w:type="spellEnd"/>
      <w:r>
        <w:rPr>
          <w:rFonts w:ascii="Times New Roman" w:hAnsi="Times New Roman" w:cs="Times New Roman"/>
          <w:sz w:val="24"/>
          <w:szCs w:val="24"/>
        </w:rPr>
        <w:t xml:space="preserve"> + VKy2 * Тку2 </w:t>
      </w:r>
      <w:proofErr w:type="spellStart"/>
      <w:r>
        <w:rPr>
          <w:rFonts w:ascii="Times New Roman" w:hAnsi="Times New Roman" w:cs="Times New Roman"/>
          <w:sz w:val="24"/>
          <w:szCs w:val="24"/>
        </w:rPr>
        <w:t>тп</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VKyn</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Ткуп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тп</w:t>
      </w:r>
      <w:proofErr w:type="spellEnd"/>
      <w:r>
        <w:rPr>
          <w:rFonts w:ascii="Times New Roman" w:hAnsi="Times New Roman" w:cs="Times New Roman"/>
          <w:sz w:val="24"/>
          <w:szCs w:val="24"/>
        </w:rPr>
        <w:t>) - (</w:t>
      </w:r>
      <w:proofErr w:type="spellStart"/>
      <w:r>
        <w:rPr>
          <w:rFonts w:ascii="Times New Roman" w:hAnsi="Times New Roman" w:cs="Times New Roman"/>
          <w:sz w:val="24"/>
          <w:szCs w:val="24"/>
        </w:rPr>
        <w:t>VKyl</w:t>
      </w:r>
      <w:proofErr w:type="spellEnd"/>
      <w:r>
        <w:rPr>
          <w:rFonts w:ascii="Times New Roman" w:hAnsi="Times New Roman" w:cs="Times New Roman"/>
          <w:sz w:val="24"/>
          <w:szCs w:val="24"/>
        </w:rPr>
        <w:t xml:space="preserve"> * Тку</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xml:space="preserve"> + VKy2 *ТКУ2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VKyn</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Ткуп</w:t>
      </w:r>
      <w:proofErr w:type="spellEnd"/>
      <w:r>
        <w:rPr>
          <w:rFonts w:ascii="Times New Roman" w:hAnsi="Times New Roman" w:cs="Times New Roman"/>
          <w:sz w:val="24"/>
          <w:szCs w:val="24"/>
        </w:rPr>
        <w:t xml:space="preserve"> ПП) * И, где </w:t>
      </w:r>
      <w:proofErr w:type="gramEnd"/>
    </w:p>
    <w:p w:rsidR="00E33646" w:rsidRDefault="009E13DB">
      <w:pPr>
        <w:jc w:val="both"/>
        <w:rPr>
          <w:rFonts w:ascii="Times New Roman" w:hAnsi="Times New Roman" w:cs="Times New Roman"/>
          <w:sz w:val="24"/>
          <w:szCs w:val="24"/>
        </w:rPr>
      </w:pPr>
      <w:proofErr w:type="spellStart"/>
      <w:r>
        <w:rPr>
          <w:rFonts w:ascii="Times New Roman" w:hAnsi="Times New Roman" w:cs="Times New Roman"/>
          <w:sz w:val="24"/>
          <w:szCs w:val="24"/>
        </w:rPr>
        <w:t>VKyi</w:t>
      </w:r>
      <w:proofErr w:type="spellEnd"/>
      <w:r>
        <w:rPr>
          <w:rFonts w:ascii="Times New Roman" w:hAnsi="Times New Roman" w:cs="Times New Roman"/>
          <w:sz w:val="24"/>
          <w:szCs w:val="24"/>
        </w:rPr>
        <w:t xml:space="preserve">, VKy2, </w:t>
      </w:r>
      <w:proofErr w:type="spellStart"/>
      <w:r>
        <w:rPr>
          <w:rFonts w:ascii="Times New Roman" w:hAnsi="Times New Roman" w:cs="Times New Roman"/>
          <w:sz w:val="24"/>
          <w:szCs w:val="24"/>
        </w:rPr>
        <w:t>VKyn</w:t>
      </w:r>
      <w:proofErr w:type="spellEnd"/>
      <w:r>
        <w:rPr>
          <w:rFonts w:ascii="Times New Roman" w:hAnsi="Times New Roman" w:cs="Times New Roman"/>
          <w:sz w:val="24"/>
          <w:szCs w:val="24"/>
        </w:rPr>
        <w:t xml:space="preserve"> - объем соответствующей коммунальной услуги, определенный в соответствии с факторами, обеспечивающими сопоставимость условий текущего периода к периоду сравнения (декабрь предыдущего финансового года); </w:t>
      </w:r>
    </w:p>
    <w:p w:rsidR="00E33646" w:rsidRDefault="009E13DB">
      <w:pPr>
        <w:jc w:val="both"/>
        <w:rPr>
          <w:rFonts w:ascii="Times New Roman" w:hAnsi="Times New Roman" w:cs="Times New Roman"/>
          <w:sz w:val="24"/>
          <w:szCs w:val="24"/>
        </w:rPr>
      </w:pPr>
      <w:proofErr w:type="spellStart"/>
      <w:r>
        <w:rPr>
          <w:rFonts w:ascii="Times New Roman" w:hAnsi="Times New Roman" w:cs="Times New Roman"/>
          <w:sz w:val="24"/>
          <w:szCs w:val="24"/>
        </w:rPr>
        <w:t>TKyi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тп</w:t>
      </w:r>
      <w:proofErr w:type="spellEnd"/>
      <w:r>
        <w:rPr>
          <w:rFonts w:ascii="Times New Roman" w:hAnsi="Times New Roman" w:cs="Times New Roman"/>
          <w:sz w:val="24"/>
          <w:szCs w:val="24"/>
        </w:rPr>
        <w:t>, Тку</w:t>
      </w:r>
      <w:proofErr w:type="gramStart"/>
      <w:r>
        <w:rPr>
          <w:rFonts w:ascii="Times New Roman" w:hAnsi="Times New Roman" w:cs="Times New Roman"/>
          <w:sz w:val="24"/>
          <w:szCs w:val="24"/>
        </w:rPr>
        <w:t>2</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тп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Ткуптп</w:t>
      </w:r>
      <w:proofErr w:type="spellEnd"/>
      <w:r>
        <w:rPr>
          <w:rFonts w:ascii="Times New Roman" w:hAnsi="Times New Roman" w:cs="Times New Roman"/>
          <w:sz w:val="24"/>
          <w:szCs w:val="24"/>
        </w:rPr>
        <w:t xml:space="preserve"> - тариф на соответствующую коммунальную услугу, установленный на текущей период регулирующим органом; </w:t>
      </w:r>
    </w:p>
    <w:p w:rsidR="00E33646" w:rsidRDefault="009E13DB">
      <w:pPr>
        <w:jc w:val="both"/>
        <w:rPr>
          <w:rFonts w:ascii="Times New Roman" w:hAnsi="Times New Roman" w:cs="Times New Roman"/>
          <w:sz w:val="24"/>
          <w:szCs w:val="24"/>
        </w:rPr>
      </w:pPr>
      <w:proofErr w:type="spellStart"/>
      <w:r>
        <w:rPr>
          <w:rFonts w:ascii="Times New Roman" w:hAnsi="Times New Roman" w:cs="Times New Roman"/>
          <w:sz w:val="24"/>
          <w:szCs w:val="24"/>
        </w:rPr>
        <w:t>TKyi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Тку</w:t>
      </w:r>
      <w:proofErr w:type="gramStart"/>
      <w:r>
        <w:rPr>
          <w:rFonts w:ascii="Times New Roman" w:hAnsi="Times New Roman" w:cs="Times New Roman"/>
          <w:sz w:val="24"/>
          <w:szCs w:val="24"/>
        </w:rPr>
        <w:t>2</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Ткуп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xml:space="preserve"> - тариф на соответствующую коммунальную услугу, установленный или тариф, применяемый с учетом возмещения в периоде сравнения (декабрь предыдущего финансового года); </w:t>
      </w:r>
    </w:p>
    <w:p w:rsidR="00E33646" w:rsidRDefault="009E13DB">
      <w:pPr>
        <w:jc w:val="both"/>
        <w:rPr>
          <w:rFonts w:ascii="Times New Roman" w:hAnsi="Times New Roman" w:cs="Times New Roman"/>
          <w:sz w:val="24"/>
          <w:szCs w:val="24"/>
        </w:rPr>
      </w:pPr>
      <w:r>
        <w:rPr>
          <w:rFonts w:ascii="Times New Roman" w:hAnsi="Times New Roman" w:cs="Times New Roman"/>
          <w:sz w:val="24"/>
          <w:szCs w:val="24"/>
        </w:rPr>
        <w:t xml:space="preserve">И - предельный индекс изменения платы за коммунальные ресурсы, установленный Указом Губернатора Нижегородской области от 14 декабря 2018 года № 163 «Об утверждении предельных (максимальных) индексов изменения размера вносимой гражданами платы за коммунальные услуги в муниципальных образованиях Нижегородской области на 2019-2023 годы». </w:t>
      </w:r>
    </w:p>
    <w:p w:rsidR="00E33646" w:rsidRDefault="009E13DB">
      <w:pPr>
        <w:jc w:val="both"/>
        <w:rPr>
          <w:rFonts w:ascii="Times New Roman" w:hAnsi="Times New Roman" w:cs="Times New Roman"/>
          <w:sz w:val="24"/>
          <w:szCs w:val="24"/>
        </w:rPr>
      </w:pPr>
      <w:r>
        <w:rPr>
          <w:rFonts w:ascii="Times New Roman" w:hAnsi="Times New Roman" w:cs="Times New Roman"/>
          <w:sz w:val="24"/>
          <w:szCs w:val="24"/>
        </w:rPr>
        <w:t xml:space="preserve">Начисление совокупной платы гражданам за коммунальные услуги производится за вычетом рассчитанного, в соответствии с пунктом 5.1 настоящего порядка превышения совокупной платы гражданина за коммунальные услуги, что является суммой субсидии. </w:t>
      </w:r>
    </w:p>
    <w:p w:rsidR="00E33646" w:rsidRDefault="009E13DB">
      <w:pPr>
        <w:jc w:val="both"/>
        <w:rPr>
          <w:rFonts w:ascii="Times New Roman" w:hAnsi="Times New Roman" w:cs="Times New Roman"/>
          <w:sz w:val="24"/>
          <w:szCs w:val="24"/>
        </w:rPr>
      </w:pPr>
      <w:r>
        <w:rPr>
          <w:rFonts w:ascii="Times New Roman" w:hAnsi="Times New Roman" w:cs="Times New Roman"/>
          <w:sz w:val="24"/>
          <w:szCs w:val="24"/>
        </w:rPr>
        <w:t xml:space="preserve">2.12. При принятии Главным распорядителем бюджетных средств решения о предоставлении Субсидии, заключается Соглашение о предоставлении </w:t>
      </w:r>
    </w:p>
    <w:p w:rsidR="00E33646" w:rsidRDefault="009E13DB">
      <w:pPr>
        <w:jc w:val="both"/>
        <w:rPr>
          <w:rFonts w:ascii="Times New Roman" w:hAnsi="Times New Roman" w:cs="Times New Roman"/>
          <w:sz w:val="24"/>
          <w:szCs w:val="24"/>
        </w:rPr>
      </w:pPr>
      <w:r>
        <w:rPr>
          <w:rFonts w:ascii="Times New Roman" w:hAnsi="Times New Roman" w:cs="Times New Roman"/>
          <w:sz w:val="24"/>
          <w:szCs w:val="24"/>
        </w:rPr>
        <w:t xml:space="preserve">Субсидии в соответствии с типовой формой, установленной финансовым управлением администрации </w:t>
      </w:r>
      <w:proofErr w:type="spellStart"/>
      <w:r>
        <w:rPr>
          <w:rFonts w:ascii="Times New Roman" w:hAnsi="Times New Roman" w:cs="Times New Roman"/>
          <w:sz w:val="24"/>
          <w:szCs w:val="24"/>
        </w:rPr>
        <w:t>Балахнинского</w:t>
      </w:r>
      <w:proofErr w:type="spellEnd"/>
      <w:r>
        <w:rPr>
          <w:rFonts w:ascii="Times New Roman" w:hAnsi="Times New Roman" w:cs="Times New Roman"/>
          <w:sz w:val="24"/>
          <w:szCs w:val="24"/>
        </w:rPr>
        <w:t xml:space="preserve"> муниципального района (далее - Соглашение). </w:t>
      </w:r>
    </w:p>
    <w:p w:rsidR="00E33646" w:rsidRDefault="009E13DB">
      <w:pPr>
        <w:jc w:val="both"/>
        <w:rPr>
          <w:rFonts w:ascii="Times New Roman" w:hAnsi="Times New Roman" w:cs="Times New Roman"/>
          <w:sz w:val="24"/>
          <w:szCs w:val="24"/>
        </w:rPr>
      </w:pPr>
      <w:proofErr w:type="gramStart"/>
      <w:r>
        <w:rPr>
          <w:rFonts w:ascii="Times New Roman" w:hAnsi="Times New Roman" w:cs="Times New Roman"/>
          <w:sz w:val="24"/>
          <w:szCs w:val="24"/>
        </w:rPr>
        <w:t>В Соглашении обязательными (существенными) являются следующие условия: цель, условия, порядок, размер и сроки предоставления субсидии, порядок представления отчетности о результатах выполнения Получателем субсидии предусмотренных Соглашением обязанностей, информация о размере недополученных доходов, подлежащих возмещению за счет субсидии, порядок возврата субсидии, а также контроль за соблюдением условий, целей и порядка предоставления субсидии и ответственности за их нарушение.</w:t>
      </w:r>
      <w:proofErr w:type="gramEnd"/>
      <w:r>
        <w:rPr>
          <w:rFonts w:ascii="Times New Roman" w:hAnsi="Times New Roman" w:cs="Times New Roman"/>
        </w:rPr>
        <w:t xml:space="preserve"> </w:t>
      </w:r>
      <w:r>
        <w:rPr>
          <w:rFonts w:ascii="Times New Roman" w:hAnsi="Times New Roman" w:cs="Times New Roman"/>
          <w:sz w:val="24"/>
          <w:szCs w:val="24"/>
        </w:rPr>
        <w:t xml:space="preserve">Главный распорядитель бюджетных средств заключает с Получателем субсидии Соглашение в течение 6 (шести) рабочих дней с момента принятия решения о предоставлении Субсидии. </w:t>
      </w:r>
    </w:p>
    <w:p w:rsidR="00E33646" w:rsidRDefault="009E13DB">
      <w:pPr>
        <w:jc w:val="both"/>
        <w:rPr>
          <w:rFonts w:ascii="Times New Roman" w:hAnsi="Times New Roman" w:cs="Times New Roman"/>
          <w:sz w:val="24"/>
          <w:szCs w:val="24"/>
        </w:rPr>
      </w:pPr>
      <w:r>
        <w:rPr>
          <w:rFonts w:ascii="Times New Roman" w:hAnsi="Times New Roman" w:cs="Times New Roman"/>
          <w:sz w:val="24"/>
          <w:szCs w:val="24"/>
        </w:rPr>
        <w:t xml:space="preserve">2.13. Требования, которым должен соответствовать Получатель субсидии на первое число месяца, предшествующего месяцу, в котором планируется заключение Соглашения: </w:t>
      </w:r>
    </w:p>
    <w:p w:rsidR="00E33646" w:rsidRDefault="009E13DB">
      <w:pPr>
        <w:jc w:val="both"/>
        <w:rPr>
          <w:rFonts w:ascii="Times New Roman" w:hAnsi="Times New Roman" w:cs="Times New Roman"/>
          <w:sz w:val="24"/>
          <w:szCs w:val="24"/>
        </w:rPr>
      </w:pPr>
      <w:r>
        <w:rPr>
          <w:rFonts w:ascii="Times New Roman" w:hAnsi="Times New Roman" w:cs="Times New Roman"/>
          <w:sz w:val="24"/>
          <w:szCs w:val="24"/>
        </w:rPr>
        <w:t xml:space="preserve">2.13.1. Получатель субсидии не должен находиться в процессе реорганизации, ликвидации, банкротства. </w:t>
      </w:r>
    </w:p>
    <w:p w:rsidR="00E33646" w:rsidRDefault="009E13DB">
      <w:pPr>
        <w:jc w:val="both"/>
        <w:rPr>
          <w:rFonts w:ascii="Times New Roman" w:hAnsi="Times New Roman" w:cs="Times New Roman"/>
          <w:sz w:val="24"/>
          <w:szCs w:val="24"/>
        </w:rPr>
      </w:pPr>
      <w:r>
        <w:rPr>
          <w:rFonts w:ascii="Times New Roman" w:hAnsi="Times New Roman" w:cs="Times New Roman"/>
          <w:sz w:val="24"/>
          <w:szCs w:val="24"/>
        </w:rPr>
        <w:t xml:space="preserve">2.13.2. </w:t>
      </w:r>
      <w:proofErr w:type="gramStart"/>
      <w:r>
        <w:rPr>
          <w:rFonts w:ascii="Times New Roman" w:hAnsi="Times New Roman" w:cs="Times New Roman"/>
          <w:sz w:val="24"/>
          <w:szCs w:val="24"/>
        </w:rPr>
        <w:t>Получатель субсидий не должен являться иностранными юридическим лицом, а также российскими юридическим лицом,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roofErr w:type="gramEnd"/>
      <w:r>
        <w:rPr>
          <w:rFonts w:ascii="Times New Roman" w:hAnsi="Times New Roman" w:cs="Times New Roman"/>
          <w:sz w:val="24"/>
          <w:szCs w:val="24"/>
        </w:rPr>
        <w:t xml:space="preserve">) в отношении таких юридических лиц, в совокупности превышает 50 процентов. </w:t>
      </w:r>
    </w:p>
    <w:p w:rsidR="00E33646" w:rsidRDefault="009E13DB">
      <w:pPr>
        <w:jc w:val="both"/>
        <w:rPr>
          <w:rFonts w:ascii="Times New Roman" w:hAnsi="Times New Roman" w:cs="Times New Roman"/>
          <w:sz w:val="24"/>
          <w:szCs w:val="24"/>
        </w:rPr>
      </w:pPr>
      <w:r>
        <w:rPr>
          <w:rFonts w:ascii="Times New Roman" w:hAnsi="Times New Roman" w:cs="Times New Roman"/>
          <w:sz w:val="24"/>
          <w:szCs w:val="24"/>
        </w:rPr>
        <w:t xml:space="preserve">2.13.3. Получатель субсидии не должен получать средства из бюджета муниципального образования «город Балахна», из которого планируется предоставление Субсидии в соответствии с настоящим Положением, на основании иных муниципальных правовых актов </w:t>
      </w:r>
      <w:proofErr w:type="spellStart"/>
      <w:r>
        <w:rPr>
          <w:rFonts w:ascii="Times New Roman" w:hAnsi="Times New Roman" w:cs="Times New Roman"/>
          <w:sz w:val="24"/>
          <w:szCs w:val="24"/>
        </w:rPr>
        <w:t>Балахнинского</w:t>
      </w:r>
      <w:proofErr w:type="spellEnd"/>
      <w:r>
        <w:rPr>
          <w:rFonts w:ascii="Times New Roman" w:hAnsi="Times New Roman" w:cs="Times New Roman"/>
          <w:sz w:val="24"/>
          <w:szCs w:val="24"/>
        </w:rPr>
        <w:t xml:space="preserve"> муниципального района Нижегородской области и города Балахны на цели, указанные в п.1.4. настоящего Положения. </w:t>
      </w:r>
    </w:p>
    <w:p w:rsidR="00E33646" w:rsidRDefault="009E13DB">
      <w:pPr>
        <w:jc w:val="both"/>
        <w:rPr>
          <w:rFonts w:ascii="Times New Roman" w:hAnsi="Times New Roman" w:cs="Times New Roman"/>
          <w:sz w:val="24"/>
          <w:szCs w:val="24"/>
        </w:rPr>
      </w:pPr>
      <w:r>
        <w:rPr>
          <w:rFonts w:ascii="Times New Roman" w:hAnsi="Times New Roman" w:cs="Times New Roman"/>
          <w:sz w:val="24"/>
          <w:szCs w:val="24"/>
        </w:rPr>
        <w:t xml:space="preserve">2.14. Перечисление Субсидии осуществляется Главным распорядителем бюджетных средств не позднее десятого рабочего дня следующего за днем принятия решения о предоставлении Субсидии (издания распоряжения Главного распорядителя бюджетных средств о предоставлении Субсидии). </w:t>
      </w:r>
    </w:p>
    <w:p w:rsidR="00E33646" w:rsidRDefault="009E13DB">
      <w:pPr>
        <w:jc w:val="both"/>
        <w:rPr>
          <w:rFonts w:ascii="Times New Roman" w:hAnsi="Times New Roman" w:cs="Times New Roman"/>
          <w:sz w:val="24"/>
          <w:szCs w:val="24"/>
        </w:rPr>
      </w:pPr>
      <w:r>
        <w:rPr>
          <w:rFonts w:ascii="Times New Roman" w:hAnsi="Times New Roman" w:cs="Times New Roman"/>
          <w:sz w:val="24"/>
          <w:szCs w:val="24"/>
        </w:rPr>
        <w:t xml:space="preserve">2.15. Перечисление Субсидии осуществляется на расчетный счет Получателя субсидии, открытый в кредитной организации на основании заявления Получателя на предоставление Субсидии. </w:t>
      </w:r>
    </w:p>
    <w:p w:rsidR="00E33646" w:rsidRDefault="009E13DB">
      <w:pPr>
        <w:jc w:val="both"/>
        <w:rPr>
          <w:rFonts w:ascii="Times New Roman" w:hAnsi="Times New Roman" w:cs="Times New Roman"/>
          <w:sz w:val="24"/>
          <w:szCs w:val="24"/>
        </w:rPr>
      </w:pPr>
      <w:r>
        <w:rPr>
          <w:rFonts w:ascii="Times New Roman" w:hAnsi="Times New Roman" w:cs="Times New Roman"/>
          <w:sz w:val="24"/>
          <w:szCs w:val="24"/>
        </w:rPr>
        <w:t xml:space="preserve">2.16. </w:t>
      </w:r>
      <w:proofErr w:type="gramStart"/>
      <w:r>
        <w:rPr>
          <w:rFonts w:ascii="Times New Roman" w:hAnsi="Times New Roman" w:cs="Times New Roman"/>
          <w:sz w:val="24"/>
          <w:szCs w:val="24"/>
        </w:rPr>
        <w:t>Средства бюджета муниципального образования «город Балахна», предоставленные Получателю субсидии в соответствии с настоящем Положением, направляются исключительно по целевому назначению на возмещение недополученных доходов, возникших в связи с оказанием услуг с применением предельных индексов изменения платы граждан за коммунальные услуги на территории муниципального образования «город Балахна» Нижегородской области в 2019 году, организациям, осуществляющим регулируемые виды деятельности в сферах теплоснабжения, водоснабжения 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оказывающих</w:t>
      </w:r>
      <w:proofErr w:type="gramEnd"/>
      <w:r>
        <w:rPr>
          <w:rFonts w:ascii="Times New Roman" w:hAnsi="Times New Roman" w:cs="Times New Roman"/>
          <w:sz w:val="24"/>
          <w:szCs w:val="24"/>
        </w:rPr>
        <w:t xml:space="preserve"> соответствующие услуги населению города Балахны.</w:t>
      </w:r>
    </w:p>
    <w:p w:rsidR="00E33646" w:rsidRDefault="009E13DB">
      <w:pPr>
        <w:jc w:val="both"/>
        <w:rPr>
          <w:rFonts w:ascii="Times New Roman" w:hAnsi="Times New Roman" w:cs="Times New Roman"/>
          <w:sz w:val="24"/>
          <w:szCs w:val="24"/>
        </w:rPr>
      </w:pPr>
      <w:r>
        <w:rPr>
          <w:rFonts w:ascii="Times New Roman" w:hAnsi="Times New Roman" w:cs="Times New Roman"/>
          <w:sz w:val="24"/>
          <w:szCs w:val="24"/>
        </w:rPr>
        <w:t xml:space="preserve"> </w:t>
      </w:r>
    </w:p>
    <w:p w:rsidR="00E33646" w:rsidRDefault="009E13DB">
      <w:pPr>
        <w:jc w:val="center"/>
        <w:rPr>
          <w:rFonts w:ascii="Times New Roman" w:hAnsi="Times New Roman" w:cs="Times New Roman"/>
          <w:b/>
          <w:sz w:val="24"/>
          <w:szCs w:val="24"/>
        </w:rPr>
      </w:pPr>
      <w:r>
        <w:rPr>
          <w:rFonts w:ascii="Times New Roman" w:hAnsi="Times New Roman" w:cs="Times New Roman"/>
          <w:b/>
          <w:sz w:val="24"/>
          <w:szCs w:val="24"/>
        </w:rPr>
        <w:t>3. Требования к отчетности</w:t>
      </w:r>
    </w:p>
    <w:p w:rsidR="00E33646" w:rsidRDefault="009E13DB">
      <w:pPr>
        <w:jc w:val="both"/>
        <w:rPr>
          <w:rFonts w:ascii="Times New Roman" w:hAnsi="Times New Roman" w:cs="Times New Roman"/>
          <w:sz w:val="24"/>
          <w:szCs w:val="24"/>
        </w:rPr>
      </w:pPr>
      <w:r>
        <w:rPr>
          <w:rFonts w:ascii="Times New Roman" w:hAnsi="Times New Roman" w:cs="Times New Roman"/>
          <w:sz w:val="24"/>
          <w:szCs w:val="24"/>
        </w:rPr>
        <w:t>3.1. Получатель субсидии предоставляет Главному распорядителю бюджетных сре</w:t>
      </w:r>
      <w:proofErr w:type="gramStart"/>
      <w:r>
        <w:rPr>
          <w:rFonts w:ascii="Times New Roman" w:hAnsi="Times New Roman" w:cs="Times New Roman"/>
          <w:sz w:val="24"/>
          <w:szCs w:val="24"/>
        </w:rPr>
        <w:t>дств</w:t>
      </w:r>
      <w:r>
        <w:rPr>
          <w:rFonts w:ascii="Times New Roman" w:hAnsi="Times New Roman" w:cs="Times New Roman"/>
        </w:rPr>
        <w:t xml:space="preserve"> </w:t>
      </w:r>
      <w:r>
        <w:rPr>
          <w:rFonts w:ascii="Times New Roman" w:hAnsi="Times New Roman" w:cs="Times New Roman"/>
          <w:sz w:val="24"/>
          <w:szCs w:val="24"/>
        </w:rPr>
        <w:t>в т</w:t>
      </w:r>
      <w:proofErr w:type="gramEnd"/>
      <w:r>
        <w:rPr>
          <w:rFonts w:ascii="Times New Roman" w:hAnsi="Times New Roman" w:cs="Times New Roman"/>
          <w:sz w:val="24"/>
          <w:szCs w:val="24"/>
        </w:rPr>
        <w:t>ечение 10 (десяти) рабочих дней после перечисления средств отчет о целевом использовании субсидии по форме, установленной Соглашением, с приложением копий документов, подтверждающих перечисление денежных средств и их целевое использование.</w:t>
      </w:r>
    </w:p>
    <w:p w:rsidR="00E33646" w:rsidRDefault="00E33646">
      <w:pPr>
        <w:jc w:val="both"/>
        <w:rPr>
          <w:rFonts w:ascii="Times New Roman" w:hAnsi="Times New Roman" w:cs="Times New Roman"/>
          <w:sz w:val="24"/>
          <w:szCs w:val="24"/>
        </w:rPr>
      </w:pPr>
    </w:p>
    <w:p w:rsidR="00E33646" w:rsidRDefault="009E13DB">
      <w:pPr>
        <w:jc w:val="center"/>
        <w:rPr>
          <w:rFonts w:ascii="Times New Roman" w:hAnsi="Times New Roman" w:cs="Times New Roman"/>
          <w:b/>
          <w:sz w:val="24"/>
          <w:szCs w:val="24"/>
        </w:rPr>
      </w:pPr>
      <w:r>
        <w:rPr>
          <w:rFonts w:ascii="Times New Roman" w:hAnsi="Times New Roman" w:cs="Times New Roman"/>
          <w:b/>
          <w:sz w:val="24"/>
          <w:szCs w:val="24"/>
        </w:rPr>
        <w:t xml:space="preserve">4. Требования об осуществлении </w:t>
      </w:r>
      <w:proofErr w:type="gramStart"/>
      <w:r>
        <w:rPr>
          <w:rFonts w:ascii="Times New Roman" w:hAnsi="Times New Roman" w:cs="Times New Roman"/>
          <w:b/>
          <w:sz w:val="24"/>
          <w:szCs w:val="24"/>
        </w:rPr>
        <w:t>контроля за</w:t>
      </w:r>
      <w:proofErr w:type="gramEnd"/>
      <w:r>
        <w:rPr>
          <w:rFonts w:ascii="Times New Roman" w:hAnsi="Times New Roman" w:cs="Times New Roman"/>
          <w:b/>
          <w:sz w:val="24"/>
          <w:szCs w:val="24"/>
        </w:rPr>
        <w:t xml:space="preserve"> соблюдением условий, целей и порядка предоставления субсидий получателем субсидии и ответственности за их нарушение</w:t>
      </w:r>
    </w:p>
    <w:p w:rsidR="00E33646" w:rsidRDefault="009E13DB">
      <w:pPr>
        <w:jc w:val="both"/>
        <w:rPr>
          <w:rFonts w:ascii="Times New Roman" w:hAnsi="Times New Roman" w:cs="Times New Roman"/>
          <w:sz w:val="24"/>
          <w:szCs w:val="24"/>
        </w:rPr>
      </w:pPr>
      <w:r>
        <w:rPr>
          <w:rFonts w:ascii="Times New Roman" w:hAnsi="Times New Roman" w:cs="Times New Roman"/>
        </w:rPr>
        <w:t xml:space="preserve"> </w:t>
      </w:r>
      <w:r>
        <w:rPr>
          <w:rFonts w:ascii="Times New Roman" w:hAnsi="Times New Roman" w:cs="Times New Roman"/>
          <w:sz w:val="24"/>
          <w:szCs w:val="24"/>
        </w:rPr>
        <w:t xml:space="preserve">4.1.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соблюдением условий, целей, порядка предоставления и целевым использование средств Субсидии Получателем субсидии осуществляется Главном распорядителем бюджетных средств и органом муниципального (финансового) контроля (далее - Контролирующие органы). </w:t>
      </w:r>
    </w:p>
    <w:p w:rsidR="00E33646" w:rsidRDefault="009E13DB">
      <w:pPr>
        <w:jc w:val="both"/>
        <w:rPr>
          <w:rFonts w:ascii="Times New Roman" w:hAnsi="Times New Roman" w:cs="Times New Roman"/>
          <w:sz w:val="24"/>
          <w:szCs w:val="24"/>
        </w:rPr>
      </w:pPr>
      <w:r>
        <w:rPr>
          <w:rFonts w:ascii="Times New Roman" w:hAnsi="Times New Roman" w:cs="Times New Roman"/>
          <w:sz w:val="24"/>
          <w:szCs w:val="24"/>
        </w:rPr>
        <w:t xml:space="preserve">4.2. Главный распорядитель бюджетных средств и орган муниципального (финансового) контроля осуществляют обязательную проверку соблюдений условий, целей и порядка предоставления Субсидии Получателем Субсидии. </w:t>
      </w:r>
    </w:p>
    <w:p w:rsidR="00E33646" w:rsidRDefault="009E13DB">
      <w:pPr>
        <w:jc w:val="both"/>
        <w:rPr>
          <w:rFonts w:ascii="Times New Roman" w:hAnsi="Times New Roman" w:cs="Times New Roman"/>
          <w:sz w:val="24"/>
          <w:szCs w:val="24"/>
        </w:rPr>
      </w:pPr>
      <w:r>
        <w:rPr>
          <w:rFonts w:ascii="Times New Roman" w:hAnsi="Times New Roman" w:cs="Times New Roman"/>
          <w:sz w:val="24"/>
          <w:szCs w:val="24"/>
        </w:rPr>
        <w:t xml:space="preserve">4.3. Для проведения проверки (ревизии) Получатель субсидии обязан предоставить Контролирующим органам, указанным в п. 4.1. настоящего Положения, все первичные документы, связанные с предоставлением Субсидии из бюджета муниципального образования «город Балахна». </w:t>
      </w:r>
    </w:p>
    <w:p w:rsidR="00E33646" w:rsidRDefault="009E13DB">
      <w:pPr>
        <w:jc w:val="both"/>
        <w:rPr>
          <w:rFonts w:ascii="Times New Roman" w:hAnsi="Times New Roman" w:cs="Times New Roman"/>
          <w:sz w:val="24"/>
          <w:szCs w:val="24"/>
        </w:rPr>
      </w:pPr>
      <w:r>
        <w:rPr>
          <w:rFonts w:ascii="Times New Roman" w:hAnsi="Times New Roman" w:cs="Times New Roman"/>
          <w:sz w:val="24"/>
          <w:szCs w:val="24"/>
        </w:rPr>
        <w:t xml:space="preserve">4.4. В случае выявления по результатам проверок нарушений Получателем субсидии условий, установленных при ее предоставлении, Субсидия подлежит возврату в бюджет муниципального образования «город Балахна» в соответствии с разделом 5 настоящего Положения. </w:t>
      </w:r>
    </w:p>
    <w:p w:rsidR="00E33646" w:rsidRDefault="009E13DB">
      <w:pPr>
        <w:jc w:val="both"/>
        <w:rPr>
          <w:rFonts w:ascii="Times New Roman" w:hAnsi="Times New Roman" w:cs="Times New Roman"/>
          <w:sz w:val="24"/>
          <w:szCs w:val="24"/>
        </w:rPr>
      </w:pPr>
      <w:r>
        <w:rPr>
          <w:rFonts w:ascii="Times New Roman" w:hAnsi="Times New Roman" w:cs="Times New Roman"/>
          <w:sz w:val="24"/>
          <w:szCs w:val="24"/>
        </w:rPr>
        <w:t xml:space="preserve">4.5. </w:t>
      </w:r>
      <w:proofErr w:type="gramStart"/>
      <w:r>
        <w:rPr>
          <w:rFonts w:ascii="Times New Roman" w:hAnsi="Times New Roman" w:cs="Times New Roman"/>
          <w:sz w:val="24"/>
          <w:szCs w:val="24"/>
        </w:rPr>
        <w:t xml:space="preserve">В случае невозврата Субсидии Получателем субсидии после получения требования о ее возврате в случаях, предусмотренных настоящим Положением, Получатель субсидии выплачивает Главному распорядителю пени в размере 0,1% от суммы Субсидии, подлежащей возврату, за каждый календарный день просрочки исполнения обязательства, предусмотренного настоящим Положением, начиная со дня, следующего после дня истечения установленного Соглашением срока исполнения обязательства по возврату Субсидии. </w:t>
      </w:r>
      <w:proofErr w:type="gramEnd"/>
    </w:p>
    <w:p w:rsidR="00E33646" w:rsidRDefault="009E13DB">
      <w:pPr>
        <w:jc w:val="both"/>
        <w:rPr>
          <w:rFonts w:ascii="Times New Roman" w:hAnsi="Times New Roman" w:cs="Times New Roman"/>
          <w:sz w:val="24"/>
          <w:szCs w:val="24"/>
        </w:rPr>
      </w:pPr>
      <w:r>
        <w:rPr>
          <w:rFonts w:ascii="Times New Roman" w:hAnsi="Times New Roman" w:cs="Times New Roman"/>
          <w:sz w:val="24"/>
          <w:szCs w:val="24"/>
        </w:rPr>
        <w:t xml:space="preserve">4.6. Нецелевое использование денежных средств, предоставленных в виде Субсидии, влечет применение мер ответственности, предусмотренных действующим законодательством Российской Федерации. </w:t>
      </w:r>
    </w:p>
    <w:p w:rsidR="00E33646" w:rsidRDefault="009E13DB">
      <w:pPr>
        <w:jc w:val="both"/>
        <w:rPr>
          <w:rFonts w:ascii="Times New Roman" w:hAnsi="Times New Roman" w:cs="Times New Roman"/>
          <w:sz w:val="24"/>
          <w:szCs w:val="24"/>
        </w:rPr>
      </w:pPr>
      <w:r>
        <w:rPr>
          <w:rFonts w:ascii="Times New Roman" w:hAnsi="Times New Roman" w:cs="Times New Roman"/>
          <w:sz w:val="24"/>
          <w:szCs w:val="24"/>
        </w:rPr>
        <w:t>4.7. Получатель субсидии несет ответственность за использование Субсидии и достоверность представляемой отчетной информации в порядке, предусмотренном действующим законодательством, а также за нецелевое использование</w:t>
      </w:r>
      <w:r>
        <w:rPr>
          <w:rFonts w:ascii="Times New Roman" w:hAnsi="Times New Roman" w:cs="Times New Roman"/>
        </w:rPr>
        <w:t xml:space="preserve"> </w:t>
      </w:r>
      <w:r>
        <w:rPr>
          <w:rFonts w:ascii="Times New Roman" w:hAnsi="Times New Roman" w:cs="Times New Roman"/>
          <w:sz w:val="24"/>
          <w:szCs w:val="24"/>
        </w:rPr>
        <w:t xml:space="preserve">Субсидии или использование с нарушением условий, предусмотренных настоящим Положением, в соответствии с законодательством Российской Федерации. </w:t>
      </w:r>
    </w:p>
    <w:p w:rsidR="00E33646" w:rsidRDefault="00E33646">
      <w:pPr>
        <w:jc w:val="both"/>
        <w:rPr>
          <w:rFonts w:ascii="Times New Roman" w:hAnsi="Times New Roman" w:cs="Times New Roman"/>
          <w:sz w:val="24"/>
          <w:szCs w:val="24"/>
        </w:rPr>
      </w:pPr>
    </w:p>
    <w:p w:rsidR="00E33646" w:rsidRDefault="009E13DB">
      <w:pPr>
        <w:jc w:val="center"/>
        <w:rPr>
          <w:rFonts w:ascii="Times New Roman" w:hAnsi="Times New Roman" w:cs="Times New Roman"/>
          <w:b/>
          <w:sz w:val="24"/>
          <w:szCs w:val="24"/>
        </w:rPr>
      </w:pPr>
      <w:r>
        <w:rPr>
          <w:rFonts w:ascii="Times New Roman" w:hAnsi="Times New Roman" w:cs="Times New Roman"/>
          <w:b/>
          <w:sz w:val="24"/>
          <w:szCs w:val="24"/>
        </w:rPr>
        <w:t>5. Порядок возврата субсидии</w:t>
      </w:r>
    </w:p>
    <w:p w:rsidR="00E33646" w:rsidRDefault="009E13DB">
      <w:pPr>
        <w:jc w:val="both"/>
        <w:rPr>
          <w:rFonts w:ascii="Times New Roman" w:hAnsi="Times New Roman" w:cs="Times New Roman"/>
          <w:sz w:val="24"/>
          <w:szCs w:val="24"/>
        </w:rPr>
      </w:pPr>
      <w:r>
        <w:rPr>
          <w:rFonts w:ascii="Times New Roman" w:hAnsi="Times New Roman" w:cs="Times New Roman"/>
          <w:sz w:val="24"/>
          <w:szCs w:val="24"/>
        </w:rPr>
        <w:t xml:space="preserve">5.1. Субсидия подлежит возврату в бюджет муниципального образования «город Балахна» в следующих случаях: </w:t>
      </w:r>
    </w:p>
    <w:p w:rsidR="00E33646" w:rsidRDefault="009E13DB">
      <w:pPr>
        <w:jc w:val="both"/>
        <w:rPr>
          <w:rFonts w:ascii="Times New Roman" w:hAnsi="Times New Roman" w:cs="Times New Roman"/>
          <w:sz w:val="24"/>
          <w:szCs w:val="24"/>
        </w:rPr>
      </w:pPr>
      <w:r>
        <w:rPr>
          <w:rFonts w:ascii="Times New Roman" w:hAnsi="Times New Roman" w:cs="Times New Roman"/>
          <w:sz w:val="24"/>
          <w:szCs w:val="24"/>
        </w:rPr>
        <w:t xml:space="preserve">5.1.1. Наличия остатков Субсидии, не использованных в отчетном финансовом году. </w:t>
      </w:r>
    </w:p>
    <w:p w:rsidR="00E33646" w:rsidRDefault="009E13DB">
      <w:pPr>
        <w:jc w:val="both"/>
        <w:rPr>
          <w:rFonts w:ascii="Times New Roman" w:hAnsi="Times New Roman" w:cs="Times New Roman"/>
          <w:sz w:val="24"/>
          <w:szCs w:val="24"/>
        </w:rPr>
      </w:pPr>
      <w:r>
        <w:rPr>
          <w:rFonts w:ascii="Times New Roman" w:hAnsi="Times New Roman" w:cs="Times New Roman"/>
          <w:sz w:val="24"/>
          <w:szCs w:val="24"/>
        </w:rPr>
        <w:t xml:space="preserve">5.1.2. При нарушении Получателем субсидии условий, установленных при предоставлении Субсидии, выявленных по фактам проверок, проведенных Главным распорядителем бюджетных средств и органом муниципального (финансового) контроля. </w:t>
      </w:r>
    </w:p>
    <w:p w:rsidR="00E33646" w:rsidRDefault="009E13DB">
      <w:pPr>
        <w:jc w:val="both"/>
        <w:rPr>
          <w:rFonts w:ascii="Times New Roman" w:hAnsi="Times New Roman" w:cs="Times New Roman"/>
          <w:sz w:val="24"/>
          <w:szCs w:val="24"/>
        </w:rPr>
      </w:pPr>
      <w:r>
        <w:rPr>
          <w:rFonts w:ascii="Times New Roman" w:hAnsi="Times New Roman" w:cs="Times New Roman"/>
          <w:sz w:val="24"/>
          <w:szCs w:val="24"/>
        </w:rPr>
        <w:t xml:space="preserve">5.2. Порядок возврата Субсидии при наличии остатков Субсидии, не использованных в отчетном финансовом году: </w:t>
      </w:r>
    </w:p>
    <w:p w:rsidR="00E33646" w:rsidRDefault="009E13DB">
      <w:pPr>
        <w:jc w:val="both"/>
        <w:rPr>
          <w:rFonts w:ascii="Times New Roman" w:hAnsi="Times New Roman" w:cs="Times New Roman"/>
          <w:sz w:val="24"/>
          <w:szCs w:val="24"/>
        </w:rPr>
      </w:pPr>
      <w:r>
        <w:rPr>
          <w:rFonts w:ascii="Times New Roman" w:hAnsi="Times New Roman" w:cs="Times New Roman"/>
          <w:sz w:val="24"/>
          <w:szCs w:val="24"/>
        </w:rPr>
        <w:t xml:space="preserve">В случаях не использования Субсидии, либо использования Субсидии не в полном объеме в отчетном финансовом году, Получатель субсидии самостоятельно возвращает неиспользованные средства Субсидии в бюджет муниципального образования «город Балахна» в течение 10 (десяти) рабочих дней текущего финансового года. </w:t>
      </w:r>
    </w:p>
    <w:p w:rsidR="00E33646" w:rsidRDefault="009E13DB">
      <w:pPr>
        <w:jc w:val="both"/>
        <w:rPr>
          <w:rFonts w:ascii="Times New Roman" w:hAnsi="Times New Roman" w:cs="Times New Roman"/>
          <w:sz w:val="24"/>
          <w:szCs w:val="24"/>
        </w:rPr>
      </w:pPr>
      <w:r>
        <w:rPr>
          <w:rFonts w:ascii="Times New Roman" w:hAnsi="Times New Roman" w:cs="Times New Roman"/>
          <w:sz w:val="24"/>
          <w:szCs w:val="24"/>
        </w:rPr>
        <w:t xml:space="preserve">Размер, подлежащего возврату остатка Субсидии определяется Главным распорядителем бюджетных средств, в течение первых 10 (десяти) рабочих дней текущего финансового года после предоставления отчетов о целевом использовании Субсидии, представленных Получателем субсидии в отчетном финансовом году. </w:t>
      </w:r>
    </w:p>
    <w:p w:rsidR="00E33646" w:rsidRDefault="009E13DB">
      <w:pPr>
        <w:jc w:val="both"/>
        <w:rPr>
          <w:rFonts w:ascii="Times New Roman" w:hAnsi="Times New Roman" w:cs="Times New Roman"/>
          <w:sz w:val="24"/>
          <w:szCs w:val="24"/>
        </w:rPr>
      </w:pPr>
      <w:r>
        <w:rPr>
          <w:rFonts w:ascii="Times New Roman" w:hAnsi="Times New Roman" w:cs="Times New Roman"/>
          <w:sz w:val="24"/>
          <w:szCs w:val="24"/>
        </w:rPr>
        <w:t>5.3. Порядок возврата Субсидии при нарушении Получателем субсидии условий, установленных при предоставлении Субсидии, выявленного по фактам проверок, проведенных Главным распорядителем и органом муниципального (финансового) контроля:</w:t>
      </w:r>
    </w:p>
    <w:p w:rsidR="00E33646" w:rsidRDefault="009E13DB">
      <w:pPr>
        <w:jc w:val="both"/>
        <w:rPr>
          <w:rFonts w:ascii="Times New Roman" w:hAnsi="Times New Roman" w:cs="Times New Roman"/>
          <w:sz w:val="24"/>
          <w:szCs w:val="24"/>
        </w:rPr>
      </w:pPr>
      <w:proofErr w:type="gramStart"/>
      <w:r>
        <w:rPr>
          <w:rFonts w:ascii="Times New Roman" w:hAnsi="Times New Roman" w:cs="Times New Roman"/>
          <w:sz w:val="24"/>
          <w:szCs w:val="24"/>
        </w:rPr>
        <w:t xml:space="preserve">При установлении факта нарушения условий предоставления Субсидии (факта нецелевого использования, факта не использования или неполного использования Субсидии Получателем субсидии), Главный распорядитель бюджетных средств и (или) орган муниципального (финансового) контроля не позднее, чем в 10 (десяти) </w:t>
      </w:r>
      <w:proofErr w:type="spellStart"/>
      <w:r>
        <w:rPr>
          <w:rFonts w:ascii="Times New Roman" w:hAnsi="Times New Roman" w:cs="Times New Roman"/>
          <w:sz w:val="24"/>
          <w:szCs w:val="24"/>
        </w:rPr>
        <w:t>дневный</w:t>
      </w:r>
      <w:proofErr w:type="spellEnd"/>
      <w:r>
        <w:rPr>
          <w:rFonts w:ascii="Times New Roman" w:hAnsi="Times New Roman" w:cs="Times New Roman"/>
          <w:sz w:val="24"/>
          <w:szCs w:val="24"/>
        </w:rPr>
        <w:t xml:space="preserve"> срок со дня установления данного факта направляет Получателю субсидии требование о возврате Субсидии в муниципального образования «город Балахна».</w:t>
      </w:r>
      <w:proofErr w:type="gramEnd"/>
      <w:r>
        <w:rPr>
          <w:rFonts w:ascii="Times New Roman" w:hAnsi="Times New Roman" w:cs="Times New Roman"/>
          <w:sz w:val="24"/>
          <w:szCs w:val="24"/>
        </w:rPr>
        <w:t xml:space="preserve"> Требование направляется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2 (два) банковских дня до окончания текущего года. </w:t>
      </w:r>
    </w:p>
    <w:p w:rsidR="00E33646" w:rsidRDefault="009E13DB">
      <w:pPr>
        <w:jc w:val="both"/>
        <w:rPr>
          <w:rFonts w:ascii="Times New Roman" w:hAnsi="Times New Roman" w:cs="Times New Roman"/>
          <w:sz w:val="24"/>
          <w:szCs w:val="24"/>
        </w:rPr>
      </w:pPr>
      <w:r>
        <w:rPr>
          <w:rFonts w:ascii="Times New Roman" w:hAnsi="Times New Roman" w:cs="Times New Roman"/>
          <w:sz w:val="24"/>
          <w:szCs w:val="24"/>
        </w:rPr>
        <w:t xml:space="preserve">Факт нецелевого использования Субсидии, факт не использования или неполного использования Субсидии подтверждается актом проверки, составленного Главным распорядителем бюджетных средств и/или акта органа муниципального (финансового) контроля. </w:t>
      </w:r>
    </w:p>
    <w:p w:rsidR="00E33646" w:rsidRDefault="009E13DB">
      <w:pPr>
        <w:jc w:val="both"/>
        <w:rPr>
          <w:rFonts w:ascii="Times New Roman" w:hAnsi="Times New Roman" w:cs="Times New Roman"/>
          <w:sz w:val="24"/>
          <w:szCs w:val="24"/>
        </w:rPr>
      </w:pPr>
      <w:r>
        <w:rPr>
          <w:rFonts w:ascii="Times New Roman" w:hAnsi="Times New Roman" w:cs="Times New Roman"/>
          <w:sz w:val="24"/>
          <w:szCs w:val="24"/>
        </w:rPr>
        <w:t xml:space="preserve">Получатель субсидии в течение 10 (десяти) рабочих дней со дня получения требования о возврате Субсидии обязан произвести возврат суммы Субсидии, указанной в требовании, в соответствии с реквизитами, указанными в таком требовании. </w:t>
      </w:r>
    </w:p>
    <w:p w:rsidR="00E33646" w:rsidRDefault="009E13DB">
      <w:pPr>
        <w:jc w:val="both"/>
        <w:rPr>
          <w:rFonts w:ascii="Times New Roman" w:hAnsi="Times New Roman" w:cs="Times New Roman"/>
          <w:sz w:val="24"/>
          <w:szCs w:val="24"/>
        </w:rPr>
      </w:pPr>
      <w:r>
        <w:rPr>
          <w:rFonts w:ascii="Times New Roman" w:hAnsi="Times New Roman" w:cs="Times New Roman"/>
          <w:sz w:val="24"/>
          <w:szCs w:val="24"/>
        </w:rPr>
        <w:t>5.4. В случае неисполнения Получателем субсидии требования о возврате Субсидии в сроки, установленные настоящим Положением, Главный распорядитель бюджетных средств имеет право выставлять инкассовые поручения к банковскому счету Получателя субсидии, открытому в кредитной организации на списание денежных сре</w:t>
      </w:r>
      <w:proofErr w:type="gramStart"/>
      <w:r>
        <w:rPr>
          <w:rFonts w:ascii="Times New Roman" w:hAnsi="Times New Roman" w:cs="Times New Roman"/>
          <w:sz w:val="24"/>
          <w:szCs w:val="24"/>
        </w:rPr>
        <w:t>дств в б</w:t>
      </w:r>
      <w:proofErr w:type="gramEnd"/>
      <w:r>
        <w:rPr>
          <w:rFonts w:ascii="Times New Roman" w:hAnsi="Times New Roman" w:cs="Times New Roman"/>
          <w:sz w:val="24"/>
          <w:szCs w:val="24"/>
        </w:rPr>
        <w:t xml:space="preserve">есспорном порядке. </w:t>
      </w:r>
    </w:p>
    <w:p w:rsidR="00E33646" w:rsidRDefault="009E13DB">
      <w:pPr>
        <w:jc w:val="both"/>
        <w:rPr>
          <w:rFonts w:ascii="Times New Roman" w:hAnsi="Times New Roman" w:cs="Times New Roman"/>
          <w:sz w:val="24"/>
          <w:szCs w:val="24"/>
        </w:rPr>
      </w:pPr>
      <w:r>
        <w:rPr>
          <w:rFonts w:ascii="Times New Roman" w:hAnsi="Times New Roman" w:cs="Times New Roman"/>
          <w:sz w:val="24"/>
          <w:szCs w:val="24"/>
        </w:rPr>
        <w:t xml:space="preserve">5.5. В случае отсутствия денежных средств на банковском счете Получателя субсидии и/или при отказе Получателя субсидии в добровольном порядке возвратить денежные средства в сроки, установленные настоящим Положением, их взыскание производится в судебном порядке в соответствии с законодательством Российской Федерации. </w:t>
      </w:r>
    </w:p>
    <w:p w:rsidR="00E33646" w:rsidRDefault="009E13DB">
      <w:pPr>
        <w:jc w:val="both"/>
        <w:rPr>
          <w:rFonts w:ascii="Times New Roman" w:hAnsi="Times New Roman" w:cs="Times New Roman"/>
          <w:sz w:val="28"/>
          <w:szCs w:val="28"/>
        </w:rPr>
      </w:pPr>
      <w:r>
        <w:rPr>
          <w:rFonts w:ascii="Times New Roman" w:hAnsi="Times New Roman" w:cs="Times New Roman"/>
          <w:sz w:val="28"/>
          <w:szCs w:val="28"/>
        </w:rPr>
        <w:t xml:space="preserve"> </w:t>
      </w:r>
    </w:p>
    <w:p w:rsidR="00E33646" w:rsidRDefault="009E13DB">
      <w:pPr>
        <w:spacing w:after="0" w:line="240" w:lineRule="auto"/>
        <w:jc w:val="right"/>
        <w:rPr>
          <w:rFonts w:ascii="Times New Roman" w:hAnsi="Times New Roman" w:cs="Times New Roman"/>
          <w:sz w:val="28"/>
          <w:szCs w:val="28"/>
        </w:rPr>
      </w:pPr>
      <w:r>
        <w:rPr>
          <w:rFonts w:ascii="Times New Roman" w:hAnsi="Times New Roman" w:cs="Times New Roman"/>
          <w:sz w:val="28"/>
          <w:szCs w:val="28"/>
        </w:rPr>
        <w:br w:type="page"/>
        <w:t>Приложение N 1</w:t>
      </w:r>
    </w:p>
    <w:p w:rsidR="00E33646" w:rsidRDefault="009E13DB">
      <w:pPr>
        <w:spacing w:after="0" w:line="240" w:lineRule="auto"/>
        <w:ind w:firstLine="142"/>
        <w:jc w:val="right"/>
        <w:rPr>
          <w:rFonts w:ascii="Times New Roman" w:hAnsi="Times New Roman" w:cs="Times New Roman"/>
          <w:sz w:val="28"/>
          <w:szCs w:val="28"/>
        </w:rPr>
      </w:pPr>
      <w:r>
        <w:rPr>
          <w:rFonts w:ascii="Times New Roman" w:hAnsi="Times New Roman" w:cs="Times New Roman"/>
          <w:sz w:val="28"/>
          <w:szCs w:val="28"/>
        </w:rPr>
        <w:t>к Положению о порядке и условиях</w:t>
      </w:r>
    </w:p>
    <w:p w:rsidR="00E33646" w:rsidRDefault="009E13DB">
      <w:pPr>
        <w:spacing w:after="0" w:line="240" w:lineRule="auto"/>
        <w:ind w:firstLine="142"/>
        <w:jc w:val="right"/>
        <w:rPr>
          <w:rFonts w:ascii="Times New Roman" w:hAnsi="Times New Roman" w:cs="Times New Roman"/>
          <w:sz w:val="28"/>
          <w:szCs w:val="28"/>
        </w:rPr>
      </w:pPr>
      <w:r>
        <w:rPr>
          <w:rFonts w:ascii="Times New Roman" w:hAnsi="Times New Roman" w:cs="Times New Roman"/>
          <w:sz w:val="28"/>
          <w:szCs w:val="28"/>
        </w:rPr>
        <w:t xml:space="preserve">предоставления в 2019 году субсидии из бюджета муниципального </w:t>
      </w:r>
    </w:p>
    <w:p w:rsidR="00E33646" w:rsidRDefault="009E13DB">
      <w:pPr>
        <w:spacing w:after="0" w:line="240" w:lineRule="auto"/>
        <w:ind w:firstLine="142"/>
        <w:jc w:val="right"/>
        <w:rPr>
          <w:rFonts w:ascii="Times New Roman" w:hAnsi="Times New Roman" w:cs="Times New Roman"/>
          <w:sz w:val="28"/>
          <w:szCs w:val="28"/>
        </w:rPr>
      </w:pPr>
      <w:r>
        <w:rPr>
          <w:rFonts w:ascii="Times New Roman" w:hAnsi="Times New Roman" w:cs="Times New Roman"/>
          <w:sz w:val="28"/>
          <w:szCs w:val="28"/>
        </w:rPr>
        <w:t>образования «город Балахна» Нижегородской области</w:t>
      </w:r>
    </w:p>
    <w:p w:rsidR="00E33646" w:rsidRDefault="009E13DB">
      <w:pPr>
        <w:spacing w:after="0" w:line="240" w:lineRule="auto"/>
        <w:ind w:firstLine="142"/>
        <w:jc w:val="right"/>
        <w:rPr>
          <w:rFonts w:ascii="Times New Roman" w:hAnsi="Times New Roman" w:cs="Times New Roman"/>
          <w:sz w:val="28"/>
          <w:szCs w:val="28"/>
        </w:rPr>
      </w:pPr>
      <w:r>
        <w:rPr>
          <w:rFonts w:ascii="Times New Roman" w:hAnsi="Times New Roman" w:cs="Times New Roman"/>
          <w:sz w:val="28"/>
          <w:szCs w:val="28"/>
        </w:rPr>
        <w:t>на возмещение недополученных доходов, организациям,</w:t>
      </w:r>
    </w:p>
    <w:p w:rsidR="00E33646" w:rsidRDefault="009E13DB">
      <w:pPr>
        <w:spacing w:after="0" w:line="240" w:lineRule="auto"/>
        <w:ind w:firstLine="142"/>
        <w:jc w:val="right"/>
        <w:rPr>
          <w:rFonts w:ascii="Times New Roman" w:hAnsi="Times New Roman" w:cs="Times New Roman"/>
          <w:sz w:val="28"/>
          <w:szCs w:val="28"/>
        </w:rPr>
      </w:pPr>
      <w:proofErr w:type="gramStart"/>
      <w:r>
        <w:rPr>
          <w:rFonts w:ascii="Times New Roman" w:hAnsi="Times New Roman" w:cs="Times New Roman"/>
          <w:sz w:val="28"/>
          <w:szCs w:val="28"/>
        </w:rPr>
        <w:t>осуществляющим</w:t>
      </w:r>
      <w:proofErr w:type="gramEnd"/>
      <w:r>
        <w:rPr>
          <w:rFonts w:ascii="Times New Roman" w:hAnsi="Times New Roman" w:cs="Times New Roman"/>
          <w:sz w:val="28"/>
          <w:szCs w:val="28"/>
        </w:rPr>
        <w:t xml:space="preserve"> регулируемые виды деятельности в сферах</w:t>
      </w:r>
    </w:p>
    <w:p w:rsidR="00E33646" w:rsidRDefault="009E13DB">
      <w:pPr>
        <w:spacing w:after="0" w:line="240" w:lineRule="auto"/>
        <w:ind w:firstLine="142"/>
        <w:jc w:val="right"/>
        <w:rPr>
          <w:rFonts w:ascii="Times New Roman" w:hAnsi="Times New Roman" w:cs="Times New Roman"/>
          <w:sz w:val="28"/>
          <w:szCs w:val="28"/>
        </w:rPr>
      </w:pPr>
      <w:r>
        <w:rPr>
          <w:rFonts w:ascii="Times New Roman" w:hAnsi="Times New Roman" w:cs="Times New Roman"/>
          <w:sz w:val="28"/>
          <w:szCs w:val="28"/>
        </w:rPr>
        <w:t xml:space="preserve">теплоснабжения, водоснабжения и </w:t>
      </w:r>
      <w:proofErr w:type="gramStart"/>
      <w:r>
        <w:rPr>
          <w:rFonts w:ascii="Times New Roman" w:hAnsi="Times New Roman" w:cs="Times New Roman"/>
          <w:sz w:val="28"/>
          <w:szCs w:val="28"/>
        </w:rPr>
        <w:t>оказывающих</w:t>
      </w:r>
      <w:proofErr w:type="gramEnd"/>
      <w:r>
        <w:rPr>
          <w:rFonts w:ascii="Times New Roman" w:hAnsi="Times New Roman" w:cs="Times New Roman"/>
          <w:sz w:val="28"/>
          <w:szCs w:val="28"/>
        </w:rPr>
        <w:t xml:space="preserve"> соответствующие услуги</w:t>
      </w:r>
    </w:p>
    <w:p w:rsidR="00E33646" w:rsidRDefault="009E13DB">
      <w:pPr>
        <w:spacing w:after="0" w:line="240" w:lineRule="auto"/>
        <w:ind w:firstLine="142"/>
        <w:jc w:val="right"/>
        <w:rPr>
          <w:rFonts w:ascii="Times New Roman" w:hAnsi="Times New Roman" w:cs="Times New Roman"/>
          <w:sz w:val="28"/>
          <w:szCs w:val="28"/>
        </w:rPr>
      </w:pPr>
      <w:r>
        <w:rPr>
          <w:rFonts w:ascii="Times New Roman" w:hAnsi="Times New Roman" w:cs="Times New Roman"/>
          <w:sz w:val="28"/>
          <w:szCs w:val="28"/>
        </w:rPr>
        <w:t>населению города Балахны, утвержденному постановлением</w:t>
      </w:r>
    </w:p>
    <w:p w:rsidR="00E33646" w:rsidRDefault="009E13DB">
      <w:pPr>
        <w:spacing w:after="0" w:line="240" w:lineRule="auto"/>
        <w:ind w:firstLine="142"/>
        <w:jc w:val="right"/>
        <w:rPr>
          <w:rFonts w:ascii="Times New Roman" w:hAnsi="Times New Roman" w:cs="Times New Roman"/>
          <w:sz w:val="28"/>
          <w:szCs w:val="28"/>
        </w:rPr>
      </w:pPr>
      <w:r>
        <w:rPr>
          <w:rFonts w:ascii="Times New Roman" w:hAnsi="Times New Roman" w:cs="Times New Roman"/>
          <w:sz w:val="28"/>
          <w:szCs w:val="28"/>
        </w:rPr>
        <w:t xml:space="preserve">администрации </w:t>
      </w:r>
      <w:proofErr w:type="spellStart"/>
      <w:r>
        <w:rPr>
          <w:rFonts w:ascii="Times New Roman" w:hAnsi="Times New Roman" w:cs="Times New Roman"/>
          <w:sz w:val="28"/>
          <w:szCs w:val="28"/>
        </w:rPr>
        <w:t>Балахнинского</w:t>
      </w:r>
      <w:proofErr w:type="spellEnd"/>
      <w:r>
        <w:rPr>
          <w:rFonts w:ascii="Times New Roman" w:hAnsi="Times New Roman" w:cs="Times New Roman"/>
          <w:sz w:val="28"/>
          <w:szCs w:val="28"/>
        </w:rPr>
        <w:t xml:space="preserve"> муниципального района</w:t>
      </w:r>
    </w:p>
    <w:p w:rsidR="00E33646" w:rsidRDefault="009E13DB">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от 27.05.2019 № 1069</w:t>
      </w:r>
    </w:p>
    <w:p w:rsidR="00E33646" w:rsidRDefault="009E13DB">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
    <w:p w:rsidR="00E33646" w:rsidRDefault="009E13DB">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
    <w:p w:rsidR="00E33646" w:rsidRDefault="009E13DB">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
    <w:p w:rsidR="00E33646" w:rsidRDefault="009E13DB">
      <w:pPr>
        <w:spacing w:after="0"/>
        <w:jc w:val="center"/>
        <w:rPr>
          <w:rFonts w:ascii="Times New Roman" w:hAnsi="Times New Roman" w:cs="Times New Roman"/>
          <w:sz w:val="28"/>
          <w:szCs w:val="28"/>
        </w:rPr>
      </w:pPr>
      <w:r>
        <w:rPr>
          <w:rFonts w:ascii="Times New Roman" w:hAnsi="Times New Roman" w:cs="Times New Roman"/>
          <w:sz w:val="28"/>
          <w:szCs w:val="28"/>
        </w:rPr>
        <w:t>ЗАЯВЛЕНИЕ</w:t>
      </w:r>
    </w:p>
    <w:p w:rsidR="00E33646" w:rsidRDefault="009E13DB">
      <w:pPr>
        <w:spacing w:after="0"/>
        <w:jc w:val="center"/>
        <w:rPr>
          <w:rFonts w:ascii="Times New Roman" w:hAnsi="Times New Roman" w:cs="Times New Roman"/>
          <w:sz w:val="28"/>
          <w:szCs w:val="28"/>
        </w:rPr>
      </w:pPr>
      <w:r>
        <w:rPr>
          <w:rFonts w:ascii="Times New Roman" w:hAnsi="Times New Roman" w:cs="Times New Roman"/>
          <w:sz w:val="28"/>
          <w:szCs w:val="28"/>
        </w:rPr>
        <w:t>о предоставлении Субсидии</w:t>
      </w:r>
    </w:p>
    <w:p w:rsidR="00E33646" w:rsidRDefault="009E13DB">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
    <w:p w:rsidR="00E33646" w:rsidRDefault="009E13DB">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___________________________________________________________________________________ </w:t>
      </w:r>
    </w:p>
    <w:p w:rsidR="00E33646" w:rsidRDefault="009E13DB">
      <w:pPr>
        <w:spacing w:after="0"/>
        <w:jc w:val="both"/>
        <w:rPr>
          <w:rFonts w:ascii="Times New Roman" w:hAnsi="Times New Roman" w:cs="Times New Roman"/>
          <w:sz w:val="28"/>
          <w:szCs w:val="28"/>
        </w:rPr>
      </w:pPr>
      <w:r>
        <w:rPr>
          <w:rFonts w:ascii="Times New Roman" w:hAnsi="Times New Roman" w:cs="Times New Roman"/>
          <w:sz w:val="28"/>
          <w:szCs w:val="28"/>
        </w:rPr>
        <w:t xml:space="preserve">             (наименование Получателя, ИНН, КПП, адрес) </w:t>
      </w:r>
    </w:p>
    <w:p w:rsidR="00E33646" w:rsidRDefault="009E13DB">
      <w:pPr>
        <w:spacing w:after="0"/>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соответствии с Положением о порядке и условиях предоставления в 2019 году субсидии из бюджета муниципального образования «город Балахна» Нижегородской области на возмещение недополученных доходов организациям, осуществляющим регулируемые виды деятельности в сферах теплоснабжения, водоснабжения и оказывающих соответствующие услуги населению города Балахны, утвержденного постановлением администрации </w:t>
      </w:r>
      <w:proofErr w:type="spellStart"/>
      <w:r>
        <w:rPr>
          <w:rFonts w:ascii="Times New Roman" w:hAnsi="Times New Roman" w:cs="Times New Roman"/>
          <w:sz w:val="28"/>
          <w:szCs w:val="28"/>
        </w:rPr>
        <w:t>Балахнинского</w:t>
      </w:r>
      <w:proofErr w:type="spellEnd"/>
      <w:r>
        <w:rPr>
          <w:rFonts w:ascii="Times New Roman" w:hAnsi="Times New Roman" w:cs="Times New Roman"/>
          <w:sz w:val="28"/>
          <w:szCs w:val="28"/>
        </w:rPr>
        <w:t xml:space="preserve"> муниципального района от «___»_____ 2019г. № __ (далее - Порядка), просит предоставить субсидию в размере ________________ рублей в целях _____________________________________________________. </w:t>
      </w:r>
      <w:proofErr w:type="gramEnd"/>
    </w:p>
    <w:p w:rsidR="00E33646" w:rsidRDefault="009E13DB">
      <w:pPr>
        <w:spacing w:after="0"/>
        <w:jc w:val="both"/>
        <w:rPr>
          <w:rFonts w:ascii="Times New Roman" w:hAnsi="Times New Roman" w:cs="Times New Roman"/>
          <w:sz w:val="28"/>
          <w:szCs w:val="28"/>
        </w:rPr>
      </w:pPr>
      <w:r>
        <w:rPr>
          <w:rFonts w:ascii="Times New Roman" w:hAnsi="Times New Roman" w:cs="Times New Roman"/>
          <w:sz w:val="28"/>
          <w:szCs w:val="28"/>
        </w:rPr>
        <w:t xml:space="preserve">   (сумма прописью)                      (целевое назначение субсидии) </w:t>
      </w:r>
    </w:p>
    <w:p w:rsidR="00E33646" w:rsidRDefault="009E13DB">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
    <w:p w:rsidR="00E33646" w:rsidRDefault="009E13DB">
      <w:pPr>
        <w:spacing w:after="0"/>
        <w:jc w:val="both"/>
        <w:rPr>
          <w:rFonts w:ascii="Times New Roman" w:hAnsi="Times New Roman" w:cs="Times New Roman"/>
          <w:sz w:val="28"/>
          <w:szCs w:val="28"/>
        </w:rPr>
      </w:pPr>
      <w:r>
        <w:rPr>
          <w:rFonts w:ascii="Times New Roman" w:hAnsi="Times New Roman" w:cs="Times New Roman"/>
          <w:sz w:val="28"/>
          <w:szCs w:val="28"/>
        </w:rPr>
        <w:t xml:space="preserve">Опись документов, предусмотренных пунктом ______ Порядка, прилагается. </w:t>
      </w:r>
    </w:p>
    <w:p w:rsidR="00E33646" w:rsidRDefault="009E13DB">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
    <w:p w:rsidR="00E33646" w:rsidRDefault="009E13DB">
      <w:pPr>
        <w:spacing w:after="0"/>
        <w:jc w:val="both"/>
        <w:rPr>
          <w:rFonts w:ascii="Times New Roman" w:hAnsi="Times New Roman" w:cs="Times New Roman"/>
          <w:sz w:val="28"/>
          <w:szCs w:val="28"/>
        </w:rPr>
      </w:pPr>
      <w:r>
        <w:rPr>
          <w:rFonts w:ascii="Times New Roman" w:hAnsi="Times New Roman" w:cs="Times New Roman"/>
          <w:sz w:val="28"/>
          <w:szCs w:val="28"/>
        </w:rPr>
        <w:t xml:space="preserve">Приложение: на л. в ед. экз. </w:t>
      </w:r>
    </w:p>
    <w:p w:rsidR="00E33646" w:rsidRDefault="009E13DB">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
    <w:p w:rsidR="00E33646" w:rsidRDefault="009E13DB">
      <w:pPr>
        <w:spacing w:after="0"/>
        <w:jc w:val="both"/>
        <w:rPr>
          <w:rFonts w:ascii="Times New Roman" w:hAnsi="Times New Roman" w:cs="Times New Roman"/>
          <w:sz w:val="28"/>
          <w:szCs w:val="28"/>
        </w:rPr>
      </w:pPr>
      <w:r>
        <w:rPr>
          <w:rFonts w:ascii="Times New Roman" w:hAnsi="Times New Roman" w:cs="Times New Roman"/>
          <w:sz w:val="28"/>
          <w:szCs w:val="28"/>
        </w:rPr>
        <w:t xml:space="preserve">Получатель </w:t>
      </w:r>
    </w:p>
    <w:p w:rsidR="00E33646" w:rsidRDefault="009E13DB">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 _________________________ _________________ </w:t>
      </w:r>
    </w:p>
    <w:p w:rsidR="00E33646" w:rsidRDefault="009E13DB">
      <w:pPr>
        <w:spacing w:after="0"/>
        <w:jc w:val="both"/>
        <w:rPr>
          <w:rFonts w:ascii="Times New Roman" w:hAnsi="Times New Roman" w:cs="Times New Roman"/>
          <w:sz w:val="28"/>
          <w:szCs w:val="28"/>
        </w:rPr>
      </w:pPr>
      <w:r>
        <w:rPr>
          <w:rFonts w:ascii="Times New Roman" w:hAnsi="Times New Roman" w:cs="Times New Roman"/>
          <w:sz w:val="28"/>
          <w:szCs w:val="28"/>
        </w:rPr>
        <w:t xml:space="preserve"> (подпись)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расшифровка подписи)        (должность) </w:t>
      </w:r>
    </w:p>
    <w:p w:rsidR="00E33646" w:rsidRDefault="009E13DB">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
    <w:p w:rsidR="00E33646" w:rsidRDefault="009E13DB">
      <w:pPr>
        <w:spacing w:after="0"/>
        <w:jc w:val="both"/>
        <w:rPr>
          <w:rFonts w:ascii="Times New Roman" w:hAnsi="Times New Roman" w:cs="Times New Roman"/>
          <w:sz w:val="28"/>
          <w:szCs w:val="28"/>
        </w:rPr>
      </w:pPr>
      <w:r>
        <w:rPr>
          <w:rFonts w:ascii="Times New Roman" w:hAnsi="Times New Roman" w:cs="Times New Roman"/>
          <w:sz w:val="28"/>
          <w:szCs w:val="28"/>
        </w:rPr>
        <w:t xml:space="preserve">М.П. </w:t>
      </w:r>
    </w:p>
    <w:p w:rsidR="00E33646" w:rsidRDefault="009E13DB">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
    <w:p w:rsidR="00E33646" w:rsidRDefault="009E13DB">
      <w:pPr>
        <w:spacing w:after="0"/>
        <w:jc w:val="both"/>
        <w:rPr>
          <w:rFonts w:ascii="Times New Roman" w:hAnsi="Times New Roman" w:cs="Times New Roman"/>
          <w:sz w:val="28"/>
          <w:szCs w:val="28"/>
        </w:rPr>
      </w:pPr>
      <w:r>
        <w:rPr>
          <w:rFonts w:ascii="Times New Roman" w:hAnsi="Times New Roman" w:cs="Times New Roman"/>
          <w:sz w:val="28"/>
          <w:szCs w:val="28"/>
        </w:rPr>
        <w:t xml:space="preserve">"__" _______________ 20__ г. </w:t>
      </w:r>
    </w:p>
    <w:p w:rsidR="00E33646" w:rsidRDefault="00E33646">
      <w:pPr>
        <w:spacing w:after="0"/>
        <w:rPr>
          <w:rFonts w:ascii="Times New Roman" w:hAnsi="Times New Roman" w:cs="Times New Roman"/>
          <w:sz w:val="28"/>
          <w:szCs w:val="28"/>
        </w:rPr>
        <w:sectPr w:rsidR="00E33646">
          <w:pgSz w:w="11906" w:h="16838"/>
          <w:pgMar w:top="709" w:right="851" w:bottom="567" w:left="1701" w:header="709" w:footer="709" w:gutter="0"/>
          <w:cols w:space="720"/>
          <w:titlePg/>
        </w:sectPr>
      </w:pPr>
    </w:p>
    <w:p w:rsidR="00E33646" w:rsidRDefault="009E13DB">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N 2</w:t>
      </w:r>
    </w:p>
    <w:p w:rsidR="00E33646" w:rsidRDefault="009E13DB">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к Положению о порядке и условиях</w:t>
      </w:r>
    </w:p>
    <w:p w:rsidR="00E33646" w:rsidRDefault="009E13DB">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предоставления в 2019 году субсидии из бюджета муниципального</w:t>
      </w:r>
    </w:p>
    <w:p w:rsidR="00E33646" w:rsidRDefault="009E13DB">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образования «город Балахна» Нижегородской области</w:t>
      </w:r>
    </w:p>
    <w:p w:rsidR="00E33646" w:rsidRDefault="009E13DB">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на возмещение недополученных доходов, организациям,</w:t>
      </w:r>
    </w:p>
    <w:p w:rsidR="00E33646" w:rsidRDefault="009E13DB">
      <w:pPr>
        <w:widowControl w:val="0"/>
        <w:autoSpaceDE w:val="0"/>
        <w:autoSpaceDN w:val="0"/>
        <w:adjustRightInd w:val="0"/>
        <w:spacing w:after="0" w:line="240" w:lineRule="auto"/>
        <w:jc w:val="right"/>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осуществляющим</w:t>
      </w:r>
      <w:proofErr w:type="gramEnd"/>
      <w:r>
        <w:rPr>
          <w:rFonts w:ascii="Times New Roman" w:eastAsia="Times New Roman" w:hAnsi="Times New Roman" w:cs="Times New Roman"/>
          <w:sz w:val="24"/>
          <w:szCs w:val="24"/>
        </w:rPr>
        <w:t xml:space="preserve"> регулируемые виды деятельности в сферах теплоснабжения,</w:t>
      </w:r>
    </w:p>
    <w:p w:rsidR="00E33646" w:rsidRDefault="009E13DB">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водоснабжения и </w:t>
      </w:r>
      <w:proofErr w:type="gramStart"/>
      <w:r>
        <w:rPr>
          <w:rFonts w:ascii="Times New Roman" w:eastAsia="Times New Roman" w:hAnsi="Times New Roman" w:cs="Times New Roman"/>
          <w:sz w:val="24"/>
          <w:szCs w:val="24"/>
        </w:rPr>
        <w:t>оказывающих</w:t>
      </w:r>
      <w:proofErr w:type="gramEnd"/>
      <w:r>
        <w:rPr>
          <w:rFonts w:ascii="Times New Roman" w:eastAsia="Times New Roman" w:hAnsi="Times New Roman" w:cs="Times New Roman"/>
          <w:sz w:val="24"/>
          <w:szCs w:val="24"/>
        </w:rPr>
        <w:t xml:space="preserve"> соответствующие услуги населению города Балахны, утвержденному постановлением администрации </w:t>
      </w:r>
      <w:proofErr w:type="spellStart"/>
      <w:r>
        <w:rPr>
          <w:rFonts w:ascii="Times New Roman" w:eastAsia="Times New Roman" w:hAnsi="Times New Roman" w:cs="Times New Roman"/>
          <w:sz w:val="24"/>
          <w:szCs w:val="24"/>
        </w:rPr>
        <w:t>Балахнинского</w:t>
      </w:r>
      <w:proofErr w:type="spellEnd"/>
    </w:p>
    <w:p w:rsidR="00E33646" w:rsidRDefault="009E13DB">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муниципального района</w:t>
      </w:r>
    </w:p>
    <w:p w:rsidR="00E33646" w:rsidRDefault="009E13DB">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от 27.05.2019 № 1069</w:t>
      </w:r>
    </w:p>
    <w:p w:rsidR="00E33646" w:rsidRDefault="009E13D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E33646" w:rsidRDefault="009E13DB">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Расчет размера недополученных доходов,</w:t>
      </w:r>
    </w:p>
    <w:p w:rsidR="00E33646" w:rsidRDefault="009E13DB">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возникших в связи с применением предельных индексов изменения платы граждан за коммунальные услуги</w:t>
      </w:r>
    </w:p>
    <w:p w:rsidR="00E33646" w:rsidRDefault="009E13DB">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 20_______ год </w:t>
      </w:r>
      <w:proofErr w:type="gramStart"/>
      <w:r>
        <w:rPr>
          <w:rFonts w:ascii="Times New Roman" w:eastAsia="Times New Roman" w:hAnsi="Times New Roman" w:cs="Times New Roman"/>
          <w:sz w:val="28"/>
          <w:szCs w:val="28"/>
        </w:rPr>
        <w:t>по</w:t>
      </w:r>
      <w:proofErr w:type="gramEnd"/>
      <w:r>
        <w:rPr>
          <w:rFonts w:ascii="Times New Roman" w:eastAsia="Times New Roman" w:hAnsi="Times New Roman" w:cs="Times New Roman"/>
          <w:sz w:val="28"/>
          <w:szCs w:val="28"/>
        </w:rPr>
        <w:t>___________________________</w:t>
      </w:r>
    </w:p>
    <w:p w:rsidR="00E33646" w:rsidRDefault="00E33646">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tbl>
      <w:tblPr>
        <w:tblW w:w="9930" w:type="dxa"/>
        <w:jc w:val="center"/>
        <w:tblInd w:w="45" w:type="dxa"/>
        <w:tblCellMar>
          <w:left w:w="0" w:type="dxa"/>
          <w:right w:w="0" w:type="dxa"/>
        </w:tblCellMar>
        <w:tblLook w:val="04A0" w:firstRow="1" w:lastRow="0" w:firstColumn="1" w:lastColumn="0" w:noHBand="0" w:noVBand="1"/>
      </w:tblPr>
      <w:tblGrid>
        <w:gridCol w:w="1113"/>
        <w:gridCol w:w="1514"/>
        <w:gridCol w:w="492"/>
        <w:gridCol w:w="1113"/>
        <w:gridCol w:w="1113"/>
        <w:gridCol w:w="1113"/>
        <w:gridCol w:w="1175"/>
        <w:gridCol w:w="1175"/>
        <w:gridCol w:w="1104"/>
        <w:gridCol w:w="1104"/>
        <w:gridCol w:w="1104"/>
        <w:gridCol w:w="1244"/>
      </w:tblGrid>
      <w:tr w:rsidR="00E33646">
        <w:trPr>
          <w:jc w:val="center"/>
        </w:trPr>
        <w:tc>
          <w:tcPr>
            <w:tcW w:w="142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E33646" w:rsidRDefault="009E13DB">
            <w:pPr>
              <w:widowControl w:val="0"/>
              <w:autoSpaceDE w:val="0"/>
              <w:autoSpaceDN w:val="0"/>
              <w:adjustRightInd w:val="0"/>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Наименование </w:t>
            </w:r>
            <w:proofErr w:type="gramStart"/>
            <w:r>
              <w:rPr>
                <w:rFonts w:ascii="Times New Roman" w:eastAsia="Times New Roman" w:hAnsi="Times New Roman" w:cs="Times New Roman"/>
                <w:sz w:val="16"/>
                <w:szCs w:val="16"/>
              </w:rPr>
              <w:t>коммунальных</w:t>
            </w:r>
            <w:proofErr w:type="gramEnd"/>
            <w:r>
              <w:rPr>
                <w:rFonts w:ascii="Times New Roman" w:eastAsia="Times New Roman" w:hAnsi="Times New Roman" w:cs="Times New Roman"/>
                <w:sz w:val="16"/>
                <w:szCs w:val="16"/>
              </w:rPr>
              <w:t xml:space="preserve"> </w:t>
            </w:r>
          </w:p>
          <w:p w:rsidR="00E33646" w:rsidRDefault="009E13DB">
            <w:pPr>
              <w:widowControl w:val="0"/>
              <w:autoSpaceDE w:val="0"/>
              <w:autoSpaceDN w:val="0"/>
              <w:adjustRightInd w:val="0"/>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услуг </w:t>
            </w:r>
          </w:p>
        </w:tc>
        <w:tc>
          <w:tcPr>
            <w:tcW w:w="189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E33646" w:rsidRDefault="009E13DB">
            <w:pPr>
              <w:widowControl w:val="0"/>
              <w:autoSpaceDE w:val="0"/>
              <w:autoSpaceDN w:val="0"/>
              <w:adjustRightInd w:val="0"/>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Наименование </w:t>
            </w:r>
            <w:proofErr w:type="spellStart"/>
            <w:r>
              <w:rPr>
                <w:rFonts w:ascii="Times New Roman" w:eastAsia="Times New Roman" w:hAnsi="Times New Roman" w:cs="Times New Roman"/>
                <w:sz w:val="16"/>
                <w:szCs w:val="16"/>
              </w:rPr>
              <w:t>ресурсоснабжающей</w:t>
            </w:r>
            <w:proofErr w:type="spellEnd"/>
            <w:r>
              <w:rPr>
                <w:rFonts w:ascii="Times New Roman" w:eastAsia="Times New Roman" w:hAnsi="Times New Roman" w:cs="Times New Roman"/>
                <w:sz w:val="16"/>
                <w:szCs w:val="16"/>
              </w:rPr>
              <w:t xml:space="preserve"> организаций </w:t>
            </w:r>
          </w:p>
        </w:tc>
        <w:tc>
          <w:tcPr>
            <w:tcW w:w="70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E33646" w:rsidRDefault="009E13DB">
            <w:pPr>
              <w:widowControl w:val="0"/>
              <w:autoSpaceDE w:val="0"/>
              <w:autoSpaceDN w:val="0"/>
              <w:adjustRightInd w:val="0"/>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Ед. </w:t>
            </w:r>
            <w:proofErr w:type="spellStart"/>
            <w:proofErr w:type="gramStart"/>
            <w:r>
              <w:rPr>
                <w:rFonts w:ascii="Times New Roman" w:eastAsia="Times New Roman" w:hAnsi="Times New Roman" w:cs="Times New Roman"/>
                <w:sz w:val="16"/>
                <w:szCs w:val="16"/>
              </w:rPr>
              <w:t>измер</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ения</w:t>
            </w:r>
            <w:proofErr w:type="spellEnd"/>
            <w:proofErr w:type="gramEnd"/>
            <w:r>
              <w:rPr>
                <w:rFonts w:ascii="Times New Roman" w:eastAsia="Times New Roman" w:hAnsi="Times New Roman" w:cs="Times New Roman"/>
                <w:sz w:val="16"/>
                <w:szCs w:val="16"/>
              </w:rPr>
              <w:t xml:space="preserve"> </w:t>
            </w:r>
          </w:p>
        </w:tc>
        <w:tc>
          <w:tcPr>
            <w:tcW w:w="142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E33646" w:rsidRDefault="009E13DB">
            <w:pPr>
              <w:widowControl w:val="0"/>
              <w:autoSpaceDE w:val="0"/>
              <w:autoSpaceDN w:val="0"/>
              <w:adjustRightInd w:val="0"/>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Месячный объем коммунальных услуг, рассчитанный по нормативам в декабре предыдущего года </w:t>
            </w:r>
          </w:p>
        </w:tc>
        <w:tc>
          <w:tcPr>
            <w:tcW w:w="144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E33646" w:rsidRDefault="009E13DB">
            <w:pPr>
              <w:widowControl w:val="0"/>
              <w:autoSpaceDE w:val="0"/>
              <w:autoSpaceDN w:val="0"/>
              <w:adjustRightInd w:val="0"/>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Месячный объем коммунальных услуг, рассчитанный по нормативам в текущем периоде </w:t>
            </w:r>
          </w:p>
        </w:tc>
        <w:tc>
          <w:tcPr>
            <w:tcW w:w="138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E33646" w:rsidRDefault="009E13DB">
            <w:pPr>
              <w:widowControl w:val="0"/>
              <w:autoSpaceDE w:val="0"/>
              <w:autoSpaceDN w:val="0"/>
              <w:adjustRightInd w:val="0"/>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Месячный объем коммунальных услуг, рассчитанный по показаниям приборов учета в текущем периоде </w:t>
            </w:r>
          </w:p>
        </w:tc>
        <w:tc>
          <w:tcPr>
            <w:tcW w:w="150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E33646" w:rsidRDefault="009E13DB">
            <w:pPr>
              <w:widowControl w:val="0"/>
              <w:autoSpaceDE w:val="0"/>
              <w:autoSpaceDN w:val="0"/>
              <w:adjustRightInd w:val="0"/>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Тариф, установленный РСТ Нижегородской области, в декабре предыдущего года (а также тариф, применяемый  с учетом возмещения за декабрь предыдущего года) </w:t>
            </w:r>
          </w:p>
        </w:tc>
        <w:tc>
          <w:tcPr>
            <w:tcW w:w="144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E33646" w:rsidRDefault="009E13DB">
            <w:pPr>
              <w:widowControl w:val="0"/>
              <w:autoSpaceDE w:val="0"/>
              <w:autoSpaceDN w:val="0"/>
              <w:adjustRightInd w:val="0"/>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Тариф, установленный РСТ Нижегородской области в текущем периоде </w:t>
            </w:r>
          </w:p>
        </w:tc>
        <w:tc>
          <w:tcPr>
            <w:tcW w:w="144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E33646" w:rsidRDefault="009E13DB">
            <w:pPr>
              <w:widowControl w:val="0"/>
              <w:autoSpaceDE w:val="0"/>
              <w:autoSpaceDN w:val="0"/>
              <w:adjustRightInd w:val="0"/>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Плата граждан за коммунальные услуги с учетом тарифа, применяемого в декабре предыдущего года. </w:t>
            </w:r>
          </w:p>
        </w:tc>
        <w:tc>
          <w:tcPr>
            <w:tcW w:w="139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E33646" w:rsidRDefault="009E13DB">
            <w:pPr>
              <w:widowControl w:val="0"/>
              <w:autoSpaceDE w:val="0"/>
              <w:autoSpaceDN w:val="0"/>
              <w:adjustRightInd w:val="0"/>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Плата граждан за коммунальные услуги с учетом тарифа, применяемого в текущем периоде </w:t>
            </w:r>
          </w:p>
        </w:tc>
        <w:tc>
          <w:tcPr>
            <w:tcW w:w="144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E33646" w:rsidRDefault="009E13DB">
            <w:pPr>
              <w:widowControl w:val="0"/>
              <w:autoSpaceDE w:val="0"/>
              <w:autoSpaceDN w:val="0"/>
              <w:adjustRightInd w:val="0"/>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Превышение совокупной платы граждан за коммунальные услуги с учетом предельных индексов, % </w:t>
            </w:r>
          </w:p>
        </w:tc>
        <w:tc>
          <w:tcPr>
            <w:tcW w:w="151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E33646" w:rsidRDefault="009E13DB">
            <w:pPr>
              <w:widowControl w:val="0"/>
              <w:autoSpaceDE w:val="0"/>
              <w:autoSpaceDN w:val="0"/>
              <w:adjustRightInd w:val="0"/>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Сумма недополученных доходов, руб. </w:t>
            </w:r>
          </w:p>
        </w:tc>
      </w:tr>
      <w:tr w:rsidR="00E33646">
        <w:trPr>
          <w:trHeight w:val="410"/>
          <w:jc w:val="center"/>
        </w:trPr>
        <w:tc>
          <w:tcPr>
            <w:tcW w:w="142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E33646" w:rsidRDefault="009E13DB">
            <w:pPr>
              <w:widowControl w:val="0"/>
              <w:autoSpaceDE w:val="0"/>
              <w:autoSpaceDN w:val="0"/>
              <w:adjustRightInd w:val="0"/>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1 </w:t>
            </w:r>
          </w:p>
        </w:tc>
        <w:tc>
          <w:tcPr>
            <w:tcW w:w="189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E33646" w:rsidRDefault="009E13DB">
            <w:pPr>
              <w:widowControl w:val="0"/>
              <w:autoSpaceDE w:val="0"/>
              <w:autoSpaceDN w:val="0"/>
              <w:adjustRightInd w:val="0"/>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2 </w:t>
            </w:r>
          </w:p>
        </w:tc>
        <w:tc>
          <w:tcPr>
            <w:tcW w:w="70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E33646" w:rsidRDefault="009E13DB">
            <w:pPr>
              <w:widowControl w:val="0"/>
              <w:autoSpaceDE w:val="0"/>
              <w:autoSpaceDN w:val="0"/>
              <w:adjustRightInd w:val="0"/>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3 </w:t>
            </w:r>
          </w:p>
        </w:tc>
        <w:tc>
          <w:tcPr>
            <w:tcW w:w="142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E33646" w:rsidRDefault="009E13DB">
            <w:pPr>
              <w:widowControl w:val="0"/>
              <w:autoSpaceDE w:val="0"/>
              <w:autoSpaceDN w:val="0"/>
              <w:adjustRightInd w:val="0"/>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4 </w:t>
            </w:r>
          </w:p>
        </w:tc>
        <w:tc>
          <w:tcPr>
            <w:tcW w:w="144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E33646" w:rsidRDefault="009E13DB">
            <w:pPr>
              <w:widowControl w:val="0"/>
              <w:autoSpaceDE w:val="0"/>
              <w:autoSpaceDN w:val="0"/>
              <w:adjustRightInd w:val="0"/>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5 </w:t>
            </w:r>
          </w:p>
        </w:tc>
        <w:tc>
          <w:tcPr>
            <w:tcW w:w="138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E33646" w:rsidRDefault="009E13DB">
            <w:pPr>
              <w:widowControl w:val="0"/>
              <w:autoSpaceDE w:val="0"/>
              <w:autoSpaceDN w:val="0"/>
              <w:adjustRightInd w:val="0"/>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6 </w:t>
            </w:r>
          </w:p>
        </w:tc>
        <w:tc>
          <w:tcPr>
            <w:tcW w:w="150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E33646" w:rsidRDefault="009E13DB">
            <w:pPr>
              <w:widowControl w:val="0"/>
              <w:autoSpaceDE w:val="0"/>
              <w:autoSpaceDN w:val="0"/>
              <w:adjustRightInd w:val="0"/>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7 </w:t>
            </w:r>
          </w:p>
        </w:tc>
        <w:tc>
          <w:tcPr>
            <w:tcW w:w="144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E33646" w:rsidRDefault="009E13DB">
            <w:pPr>
              <w:widowControl w:val="0"/>
              <w:autoSpaceDE w:val="0"/>
              <w:autoSpaceDN w:val="0"/>
              <w:adjustRightInd w:val="0"/>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8 </w:t>
            </w:r>
          </w:p>
        </w:tc>
        <w:tc>
          <w:tcPr>
            <w:tcW w:w="144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E33646" w:rsidRDefault="009E13DB">
            <w:pPr>
              <w:widowControl w:val="0"/>
              <w:autoSpaceDE w:val="0"/>
              <w:autoSpaceDN w:val="0"/>
              <w:adjustRightInd w:val="0"/>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9 =4 х 7 либо 9 = 6x7 </w:t>
            </w:r>
          </w:p>
        </w:tc>
        <w:tc>
          <w:tcPr>
            <w:tcW w:w="139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E33646" w:rsidRDefault="009E13DB">
            <w:pPr>
              <w:widowControl w:val="0"/>
              <w:autoSpaceDE w:val="0"/>
              <w:autoSpaceDN w:val="0"/>
              <w:adjustRightInd w:val="0"/>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10 = 5x8 либо 10 = 6x8 </w:t>
            </w:r>
          </w:p>
        </w:tc>
        <w:tc>
          <w:tcPr>
            <w:tcW w:w="144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E33646" w:rsidRDefault="009E13DB">
            <w:pPr>
              <w:widowControl w:val="0"/>
              <w:autoSpaceDE w:val="0"/>
              <w:autoSpaceDN w:val="0"/>
              <w:adjustRightInd w:val="0"/>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11 = 10/9*100 </w:t>
            </w:r>
          </w:p>
        </w:tc>
        <w:tc>
          <w:tcPr>
            <w:tcW w:w="151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E33646" w:rsidRDefault="009E13DB">
            <w:pPr>
              <w:widowControl w:val="0"/>
              <w:autoSpaceDE w:val="0"/>
              <w:autoSpaceDN w:val="0"/>
              <w:adjustRightInd w:val="0"/>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12=10-(9х1,0) либо </w:t>
            </w:r>
          </w:p>
          <w:p w:rsidR="00E33646" w:rsidRDefault="009E13DB">
            <w:pPr>
              <w:widowControl w:val="0"/>
              <w:autoSpaceDE w:val="0"/>
              <w:autoSpaceDN w:val="0"/>
              <w:adjustRightInd w:val="0"/>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12=10-(9*И) </w:t>
            </w:r>
          </w:p>
        </w:tc>
      </w:tr>
      <w:tr w:rsidR="00E33646">
        <w:trPr>
          <w:trHeight w:val="292"/>
          <w:jc w:val="center"/>
        </w:trPr>
        <w:tc>
          <w:tcPr>
            <w:tcW w:w="142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E33646" w:rsidRDefault="009E13DB">
            <w:pPr>
              <w:widowControl w:val="0"/>
              <w:autoSpaceDE w:val="0"/>
              <w:autoSpaceDN w:val="0"/>
              <w:adjustRightInd w:val="0"/>
              <w:spacing w:after="0" w:line="240" w:lineRule="auto"/>
              <w:jc w:val="both"/>
              <w:rPr>
                <w:rFonts w:ascii="Times New Roman" w:eastAsia="Times New Roman" w:hAnsi="Times New Roman" w:cs="Times New Roman"/>
                <w:sz w:val="16"/>
                <w:szCs w:val="16"/>
              </w:rPr>
            </w:pPr>
            <w:proofErr w:type="spellStart"/>
            <w:r>
              <w:rPr>
                <w:rFonts w:ascii="Times New Roman" w:eastAsia="Times New Roman" w:hAnsi="Times New Roman" w:cs="Times New Roman"/>
                <w:sz w:val="16"/>
                <w:szCs w:val="16"/>
              </w:rPr>
              <w:t>Коммуналь</w:t>
            </w:r>
            <w:proofErr w:type="spellEnd"/>
            <w:r>
              <w:rPr>
                <w:rFonts w:ascii="Times New Roman" w:eastAsia="Times New Roman" w:hAnsi="Times New Roman" w:cs="Times New Roman"/>
                <w:sz w:val="16"/>
                <w:szCs w:val="16"/>
              </w:rPr>
              <w:t xml:space="preserve"> </w:t>
            </w:r>
          </w:p>
          <w:p w:rsidR="00E33646" w:rsidRDefault="009E13DB">
            <w:pPr>
              <w:widowControl w:val="0"/>
              <w:autoSpaceDE w:val="0"/>
              <w:autoSpaceDN w:val="0"/>
              <w:adjustRightInd w:val="0"/>
              <w:spacing w:after="0" w:line="240" w:lineRule="auto"/>
              <w:jc w:val="both"/>
              <w:rPr>
                <w:rFonts w:ascii="Times New Roman" w:eastAsia="Times New Roman" w:hAnsi="Times New Roman" w:cs="Times New Roman"/>
                <w:sz w:val="16"/>
                <w:szCs w:val="16"/>
              </w:rPr>
            </w:pPr>
            <w:proofErr w:type="spellStart"/>
            <w:r>
              <w:rPr>
                <w:rFonts w:ascii="Times New Roman" w:eastAsia="Times New Roman" w:hAnsi="Times New Roman" w:cs="Times New Roman"/>
                <w:sz w:val="16"/>
                <w:szCs w:val="16"/>
              </w:rPr>
              <w:t>ные</w:t>
            </w:r>
            <w:proofErr w:type="spellEnd"/>
            <w:r>
              <w:rPr>
                <w:rFonts w:ascii="Times New Roman" w:eastAsia="Times New Roman" w:hAnsi="Times New Roman" w:cs="Times New Roman"/>
                <w:sz w:val="16"/>
                <w:szCs w:val="16"/>
              </w:rPr>
              <w:t xml:space="preserve"> – всего </w:t>
            </w:r>
          </w:p>
        </w:tc>
        <w:tc>
          <w:tcPr>
            <w:tcW w:w="189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E33646" w:rsidRDefault="009E13DB">
            <w:pPr>
              <w:widowControl w:val="0"/>
              <w:autoSpaceDE w:val="0"/>
              <w:autoSpaceDN w:val="0"/>
              <w:adjustRightInd w:val="0"/>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70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E33646" w:rsidRDefault="009E13DB">
            <w:pPr>
              <w:widowControl w:val="0"/>
              <w:autoSpaceDE w:val="0"/>
              <w:autoSpaceDN w:val="0"/>
              <w:adjustRightInd w:val="0"/>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42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E33646" w:rsidRDefault="009E13DB">
            <w:pPr>
              <w:widowControl w:val="0"/>
              <w:autoSpaceDE w:val="0"/>
              <w:autoSpaceDN w:val="0"/>
              <w:adjustRightInd w:val="0"/>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44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E33646" w:rsidRDefault="009E13DB">
            <w:pPr>
              <w:widowControl w:val="0"/>
              <w:autoSpaceDE w:val="0"/>
              <w:autoSpaceDN w:val="0"/>
              <w:adjustRightInd w:val="0"/>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38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E33646" w:rsidRDefault="009E13DB">
            <w:pPr>
              <w:widowControl w:val="0"/>
              <w:autoSpaceDE w:val="0"/>
              <w:autoSpaceDN w:val="0"/>
              <w:adjustRightInd w:val="0"/>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50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E33646" w:rsidRDefault="009E13DB">
            <w:pPr>
              <w:widowControl w:val="0"/>
              <w:autoSpaceDE w:val="0"/>
              <w:autoSpaceDN w:val="0"/>
              <w:adjustRightInd w:val="0"/>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44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E33646" w:rsidRDefault="009E13DB">
            <w:pPr>
              <w:widowControl w:val="0"/>
              <w:autoSpaceDE w:val="0"/>
              <w:autoSpaceDN w:val="0"/>
              <w:adjustRightInd w:val="0"/>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44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E33646" w:rsidRDefault="009E13DB">
            <w:pPr>
              <w:widowControl w:val="0"/>
              <w:autoSpaceDE w:val="0"/>
              <w:autoSpaceDN w:val="0"/>
              <w:adjustRightInd w:val="0"/>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39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E33646" w:rsidRDefault="009E13DB">
            <w:pPr>
              <w:widowControl w:val="0"/>
              <w:autoSpaceDE w:val="0"/>
              <w:autoSpaceDN w:val="0"/>
              <w:adjustRightInd w:val="0"/>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44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E33646" w:rsidRDefault="009E13DB">
            <w:pPr>
              <w:widowControl w:val="0"/>
              <w:autoSpaceDE w:val="0"/>
              <w:autoSpaceDN w:val="0"/>
              <w:adjustRightInd w:val="0"/>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51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E33646" w:rsidRDefault="009E13DB">
            <w:pPr>
              <w:widowControl w:val="0"/>
              <w:autoSpaceDE w:val="0"/>
              <w:autoSpaceDN w:val="0"/>
              <w:adjustRightInd w:val="0"/>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r>
      <w:tr w:rsidR="00E33646">
        <w:trPr>
          <w:trHeight w:val="271"/>
          <w:jc w:val="center"/>
        </w:trPr>
        <w:tc>
          <w:tcPr>
            <w:tcW w:w="142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E33646" w:rsidRDefault="009E13DB">
            <w:pPr>
              <w:widowControl w:val="0"/>
              <w:autoSpaceDE w:val="0"/>
              <w:autoSpaceDN w:val="0"/>
              <w:adjustRightInd w:val="0"/>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В том числе </w:t>
            </w:r>
          </w:p>
        </w:tc>
        <w:tc>
          <w:tcPr>
            <w:tcW w:w="189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E33646" w:rsidRDefault="009E13DB">
            <w:pPr>
              <w:widowControl w:val="0"/>
              <w:autoSpaceDE w:val="0"/>
              <w:autoSpaceDN w:val="0"/>
              <w:adjustRightInd w:val="0"/>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70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E33646" w:rsidRDefault="009E13DB">
            <w:pPr>
              <w:widowControl w:val="0"/>
              <w:autoSpaceDE w:val="0"/>
              <w:autoSpaceDN w:val="0"/>
              <w:adjustRightInd w:val="0"/>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42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E33646" w:rsidRDefault="009E13DB">
            <w:pPr>
              <w:widowControl w:val="0"/>
              <w:autoSpaceDE w:val="0"/>
              <w:autoSpaceDN w:val="0"/>
              <w:adjustRightInd w:val="0"/>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44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E33646" w:rsidRDefault="009E13DB">
            <w:pPr>
              <w:widowControl w:val="0"/>
              <w:autoSpaceDE w:val="0"/>
              <w:autoSpaceDN w:val="0"/>
              <w:adjustRightInd w:val="0"/>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38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E33646" w:rsidRDefault="009E13DB">
            <w:pPr>
              <w:widowControl w:val="0"/>
              <w:autoSpaceDE w:val="0"/>
              <w:autoSpaceDN w:val="0"/>
              <w:adjustRightInd w:val="0"/>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50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E33646" w:rsidRDefault="009E13DB">
            <w:pPr>
              <w:widowControl w:val="0"/>
              <w:autoSpaceDE w:val="0"/>
              <w:autoSpaceDN w:val="0"/>
              <w:adjustRightInd w:val="0"/>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44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E33646" w:rsidRDefault="009E13DB">
            <w:pPr>
              <w:widowControl w:val="0"/>
              <w:autoSpaceDE w:val="0"/>
              <w:autoSpaceDN w:val="0"/>
              <w:adjustRightInd w:val="0"/>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44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E33646" w:rsidRDefault="009E13DB">
            <w:pPr>
              <w:widowControl w:val="0"/>
              <w:autoSpaceDE w:val="0"/>
              <w:autoSpaceDN w:val="0"/>
              <w:adjustRightInd w:val="0"/>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39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E33646" w:rsidRDefault="009E13DB">
            <w:pPr>
              <w:widowControl w:val="0"/>
              <w:autoSpaceDE w:val="0"/>
              <w:autoSpaceDN w:val="0"/>
              <w:adjustRightInd w:val="0"/>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44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E33646" w:rsidRDefault="009E13DB">
            <w:pPr>
              <w:widowControl w:val="0"/>
              <w:autoSpaceDE w:val="0"/>
              <w:autoSpaceDN w:val="0"/>
              <w:adjustRightInd w:val="0"/>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X </w:t>
            </w:r>
          </w:p>
        </w:tc>
        <w:tc>
          <w:tcPr>
            <w:tcW w:w="151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E33646" w:rsidRDefault="009E13DB">
            <w:pPr>
              <w:widowControl w:val="0"/>
              <w:autoSpaceDE w:val="0"/>
              <w:autoSpaceDN w:val="0"/>
              <w:adjustRightInd w:val="0"/>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X </w:t>
            </w:r>
          </w:p>
        </w:tc>
      </w:tr>
      <w:tr w:rsidR="00E33646">
        <w:trPr>
          <w:trHeight w:val="132"/>
          <w:jc w:val="center"/>
        </w:trPr>
        <w:tc>
          <w:tcPr>
            <w:tcW w:w="142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E33646" w:rsidRDefault="009E13DB">
            <w:pPr>
              <w:widowControl w:val="0"/>
              <w:autoSpaceDE w:val="0"/>
              <w:autoSpaceDN w:val="0"/>
              <w:adjustRightInd w:val="0"/>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89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E33646" w:rsidRDefault="009E13DB">
            <w:pPr>
              <w:widowControl w:val="0"/>
              <w:autoSpaceDE w:val="0"/>
              <w:autoSpaceDN w:val="0"/>
              <w:adjustRightInd w:val="0"/>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70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E33646" w:rsidRDefault="009E13DB">
            <w:pPr>
              <w:widowControl w:val="0"/>
              <w:autoSpaceDE w:val="0"/>
              <w:autoSpaceDN w:val="0"/>
              <w:adjustRightInd w:val="0"/>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42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E33646" w:rsidRDefault="009E13DB">
            <w:pPr>
              <w:widowControl w:val="0"/>
              <w:autoSpaceDE w:val="0"/>
              <w:autoSpaceDN w:val="0"/>
              <w:adjustRightInd w:val="0"/>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44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E33646" w:rsidRDefault="009E13DB">
            <w:pPr>
              <w:widowControl w:val="0"/>
              <w:autoSpaceDE w:val="0"/>
              <w:autoSpaceDN w:val="0"/>
              <w:adjustRightInd w:val="0"/>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38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E33646" w:rsidRDefault="009E13DB">
            <w:pPr>
              <w:widowControl w:val="0"/>
              <w:autoSpaceDE w:val="0"/>
              <w:autoSpaceDN w:val="0"/>
              <w:adjustRightInd w:val="0"/>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50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E33646" w:rsidRDefault="009E13DB">
            <w:pPr>
              <w:widowControl w:val="0"/>
              <w:autoSpaceDE w:val="0"/>
              <w:autoSpaceDN w:val="0"/>
              <w:adjustRightInd w:val="0"/>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44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E33646" w:rsidRDefault="009E13DB">
            <w:pPr>
              <w:widowControl w:val="0"/>
              <w:autoSpaceDE w:val="0"/>
              <w:autoSpaceDN w:val="0"/>
              <w:adjustRightInd w:val="0"/>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44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E33646" w:rsidRDefault="009E13DB">
            <w:pPr>
              <w:widowControl w:val="0"/>
              <w:autoSpaceDE w:val="0"/>
              <w:autoSpaceDN w:val="0"/>
              <w:adjustRightInd w:val="0"/>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39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E33646" w:rsidRDefault="009E13DB">
            <w:pPr>
              <w:widowControl w:val="0"/>
              <w:autoSpaceDE w:val="0"/>
              <w:autoSpaceDN w:val="0"/>
              <w:adjustRightInd w:val="0"/>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44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E33646" w:rsidRDefault="009E13DB">
            <w:pPr>
              <w:widowControl w:val="0"/>
              <w:autoSpaceDE w:val="0"/>
              <w:autoSpaceDN w:val="0"/>
              <w:adjustRightInd w:val="0"/>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X </w:t>
            </w:r>
          </w:p>
        </w:tc>
        <w:tc>
          <w:tcPr>
            <w:tcW w:w="151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E33646" w:rsidRDefault="009E13DB">
            <w:pPr>
              <w:widowControl w:val="0"/>
              <w:autoSpaceDE w:val="0"/>
              <w:autoSpaceDN w:val="0"/>
              <w:adjustRightInd w:val="0"/>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Х </w:t>
            </w:r>
          </w:p>
        </w:tc>
      </w:tr>
      <w:tr w:rsidR="00E33646">
        <w:trPr>
          <w:trHeight w:val="79"/>
          <w:jc w:val="center"/>
        </w:trPr>
        <w:tc>
          <w:tcPr>
            <w:tcW w:w="142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E33646" w:rsidRDefault="009E13DB">
            <w:pPr>
              <w:widowControl w:val="0"/>
              <w:autoSpaceDE w:val="0"/>
              <w:autoSpaceDN w:val="0"/>
              <w:adjustRightInd w:val="0"/>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89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E33646" w:rsidRDefault="009E13DB">
            <w:pPr>
              <w:widowControl w:val="0"/>
              <w:autoSpaceDE w:val="0"/>
              <w:autoSpaceDN w:val="0"/>
              <w:adjustRightInd w:val="0"/>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70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E33646" w:rsidRDefault="009E13DB">
            <w:pPr>
              <w:widowControl w:val="0"/>
              <w:autoSpaceDE w:val="0"/>
              <w:autoSpaceDN w:val="0"/>
              <w:adjustRightInd w:val="0"/>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42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E33646" w:rsidRDefault="009E13DB">
            <w:pPr>
              <w:widowControl w:val="0"/>
              <w:autoSpaceDE w:val="0"/>
              <w:autoSpaceDN w:val="0"/>
              <w:adjustRightInd w:val="0"/>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44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E33646" w:rsidRDefault="009E13DB">
            <w:pPr>
              <w:widowControl w:val="0"/>
              <w:autoSpaceDE w:val="0"/>
              <w:autoSpaceDN w:val="0"/>
              <w:adjustRightInd w:val="0"/>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38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E33646" w:rsidRDefault="009E13DB">
            <w:pPr>
              <w:widowControl w:val="0"/>
              <w:autoSpaceDE w:val="0"/>
              <w:autoSpaceDN w:val="0"/>
              <w:adjustRightInd w:val="0"/>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50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E33646" w:rsidRDefault="009E13DB">
            <w:pPr>
              <w:widowControl w:val="0"/>
              <w:autoSpaceDE w:val="0"/>
              <w:autoSpaceDN w:val="0"/>
              <w:adjustRightInd w:val="0"/>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44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E33646" w:rsidRDefault="009E13DB">
            <w:pPr>
              <w:widowControl w:val="0"/>
              <w:autoSpaceDE w:val="0"/>
              <w:autoSpaceDN w:val="0"/>
              <w:adjustRightInd w:val="0"/>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44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E33646" w:rsidRDefault="009E13DB">
            <w:pPr>
              <w:widowControl w:val="0"/>
              <w:autoSpaceDE w:val="0"/>
              <w:autoSpaceDN w:val="0"/>
              <w:adjustRightInd w:val="0"/>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39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E33646" w:rsidRDefault="009E13DB">
            <w:pPr>
              <w:widowControl w:val="0"/>
              <w:autoSpaceDE w:val="0"/>
              <w:autoSpaceDN w:val="0"/>
              <w:adjustRightInd w:val="0"/>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44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E33646" w:rsidRDefault="009E13DB">
            <w:pPr>
              <w:widowControl w:val="0"/>
              <w:autoSpaceDE w:val="0"/>
              <w:autoSpaceDN w:val="0"/>
              <w:adjustRightInd w:val="0"/>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X </w:t>
            </w:r>
          </w:p>
        </w:tc>
        <w:tc>
          <w:tcPr>
            <w:tcW w:w="151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E33646" w:rsidRDefault="009E13DB">
            <w:pPr>
              <w:widowControl w:val="0"/>
              <w:autoSpaceDE w:val="0"/>
              <w:autoSpaceDN w:val="0"/>
              <w:adjustRightInd w:val="0"/>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X </w:t>
            </w:r>
          </w:p>
        </w:tc>
      </w:tr>
      <w:tr w:rsidR="00E33646">
        <w:trPr>
          <w:jc w:val="center"/>
        </w:trPr>
        <w:tc>
          <w:tcPr>
            <w:tcW w:w="142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E33646" w:rsidRDefault="009E13DB">
            <w:pPr>
              <w:widowControl w:val="0"/>
              <w:autoSpaceDE w:val="0"/>
              <w:autoSpaceDN w:val="0"/>
              <w:adjustRightInd w:val="0"/>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89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E33646" w:rsidRDefault="009E13DB">
            <w:pPr>
              <w:widowControl w:val="0"/>
              <w:autoSpaceDE w:val="0"/>
              <w:autoSpaceDN w:val="0"/>
              <w:adjustRightInd w:val="0"/>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70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E33646" w:rsidRDefault="009E13DB">
            <w:pPr>
              <w:widowControl w:val="0"/>
              <w:autoSpaceDE w:val="0"/>
              <w:autoSpaceDN w:val="0"/>
              <w:adjustRightInd w:val="0"/>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42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E33646" w:rsidRDefault="009E13DB">
            <w:pPr>
              <w:widowControl w:val="0"/>
              <w:autoSpaceDE w:val="0"/>
              <w:autoSpaceDN w:val="0"/>
              <w:adjustRightInd w:val="0"/>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44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E33646" w:rsidRDefault="009E13DB">
            <w:pPr>
              <w:widowControl w:val="0"/>
              <w:autoSpaceDE w:val="0"/>
              <w:autoSpaceDN w:val="0"/>
              <w:adjustRightInd w:val="0"/>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38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E33646" w:rsidRDefault="009E13DB">
            <w:pPr>
              <w:widowControl w:val="0"/>
              <w:autoSpaceDE w:val="0"/>
              <w:autoSpaceDN w:val="0"/>
              <w:adjustRightInd w:val="0"/>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50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E33646" w:rsidRDefault="009E13DB">
            <w:pPr>
              <w:widowControl w:val="0"/>
              <w:autoSpaceDE w:val="0"/>
              <w:autoSpaceDN w:val="0"/>
              <w:adjustRightInd w:val="0"/>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44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E33646" w:rsidRDefault="009E13DB">
            <w:pPr>
              <w:widowControl w:val="0"/>
              <w:autoSpaceDE w:val="0"/>
              <w:autoSpaceDN w:val="0"/>
              <w:adjustRightInd w:val="0"/>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44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E33646" w:rsidRDefault="009E13DB">
            <w:pPr>
              <w:widowControl w:val="0"/>
              <w:autoSpaceDE w:val="0"/>
              <w:autoSpaceDN w:val="0"/>
              <w:adjustRightInd w:val="0"/>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39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E33646" w:rsidRDefault="009E13DB">
            <w:pPr>
              <w:widowControl w:val="0"/>
              <w:autoSpaceDE w:val="0"/>
              <w:autoSpaceDN w:val="0"/>
              <w:adjustRightInd w:val="0"/>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44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E33646" w:rsidRDefault="009E13DB">
            <w:pPr>
              <w:widowControl w:val="0"/>
              <w:autoSpaceDE w:val="0"/>
              <w:autoSpaceDN w:val="0"/>
              <w:adjustRightInd w:val="0"/>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X </w:t>
            </w:r>
          </w:p>
        </w:tc>
        <w:tc>
          <w:tcPr>
            <w:tcW w:w="151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E33646" w:rsidRDefault="009E13DB">
            <w:pPr>
              <w:widowControl w:val="0"/>
              <w:autoSpaceDE w:val="0"/>
              <w:autoSpaceDN w:val="0"/>
              <w:adjustRightInd w:val="0"/>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X </w:t>
            </w:r>
          </w:p>
        </w:tc>
      </w:tr>
      <w:tr w:rsidR="00E33646">
        <w:trPr>
          <w:jc w:val="center"/>
        </w:trPr>
        <w:tc>
          <w:tcPr>
            <w:tcW w:w="142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E33646" w:rsidRDefault="009E13DB">
            <w:pPr>
              <w:widowControl w:val="0"/>
              <w:autoSpaceDE w:val="0"/>
              <w:autoSpaceDN w:val="0"/>
              <w:adjustRightInd w:val="0"/>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Итого </w:t>
            </w:r>
          </w:p>
        </w:tc>
        <w:tc>
          <w:tcPr>
            <w:tcW w:w="189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E33646" w:rsidRDefault="009E13DB">
            <w:pPr>
              <w:widowControl w:val="0"/>
              <w:autoSpaceDE w:val="0"/>
              <w:autoSpaceDN w:val="0"/>
              <w:adjustRightInd w:val="0"/>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70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E33646" w:rsidRDefault="009E13DB">
            <w:pPr>
              <w:widowControl w:val="0"/>
              <w:autoSpaceDE w:val="0"/>
              <w:autoSpaceDN w:val="0"/>
              <w:adjustRightInd w:val="0"/>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42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E33646" w:rsidRDefault="009E13DB">
            <w:pPr>
              <w:widowControl w:val="0"/>
              <w:autoSpaceDE w:val="0"/>
              <w:autoSpaceDN w:val="0"/>
              <w:adjustRightInd w:val="0"/>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44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E33646" w:rsidRDefault="009E13DB">
            <w:pPr>
              <w:widowControl w:val="0"/>
              <w:autoSpaceDE w:val="0"/>
              <w:autoSpaceDN w:val="0"/>
              <w:adjustRightInd w:val="0"/>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38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E33646" w:rsidRDefault="009E13DB">
            <w:pPr>
              <w:widowControl w:val="0"/>
              <w:autoSpaceDE w:val="0"/>
              <w:autoSpaceDN w:val="0"/>
              <w:adjustRightInd w:val="0"/>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50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E33646" w:rsidRDefault="009E13DB">
            <w:pPr>
              <w:widowControl w:val="0"/>
              <w:autoSpaceDE w:val="0"/>
              <w:autoSpaceDN w:val="0"/>
              <w:adjustRightInd w:val="0"/>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44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E33646" w:rsidRDefault="009E13DB">
            <w:pPr>
              <w:widowControl w:val="0"/>
              <w:autoSpaceDE w:val="0"/>
              <w:autoSpaceDN w:val="0"/>
              <w:adjustRightInd w:val="0"/>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44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E33646" w:rsidRDefault="009E13DB">
            <w:pPr>
              <w:widowControl w:val="0"/>
              <w:autoSpaceDE w:val="0"/>
              <w:autoSpaceDN w:val="0"/>
              <w:adjustRightInd w:val="0"/>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39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E33646" w:rsidRDefault="009E13DB">
            <w:pPr>
              <w:widowControl w:val="0"/>
              <w:autoSpaceDE w:val="0"/>
              <w:autoSpaceDN w:val="0"/>
              <w:adjustRightInd w:val="0"/>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440"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E33646" w:rsidRDefault="009E13DB">
            <w:pPr>
              <w:widowControl w:val="0"/>
              <w:autoSpaceDE w:val="0"/>
              <w:autoSpaceDN w:val="0"/>
              <w:adjustRightInd w:val="0"/>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515" w:type="dxa"/>
            <w:tcBorders>
              <w:top w:val="single" w:sz="2" w:space="0" w:color="auto"/>
              <w:left w:val="single" w:sz="2" w:space="0" w:color="auto"/>
              <w:bottom w:val="single" w:sz="2" w:space="0" w:color="auto"/>
              <w:right w:val="single" w:sz="2" w:space="0" w:color="auto"/>
            </w:tcBorders>
            <w:tcMar>
              <w:top w:w="0" w:type="dxa"/>
              <w:left w:w="45" w:type="dxa"/>
              <w:bottom w:w="0" w:type="dxa"/>
              <w:right w:w="45" w:type="dxa"/>
            </w:tcMar>
            <w:hideMark/>
          </w:tcPr>
          <w:p w:rsidR="00E33646" w:rsidRDefault="009E13DB">
            <w:pPr>
              <w:widowControl w:val="0"/>
              <w:autoSpaceDE w:val="0"/>
              <w:autoSpaceDN w:val="0"/>
              <w:adjustRightInd w:val="0"/>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r>
    </w:tbl>
    <w:p w:rsidR="00E33646" w:rsidRDefault="00E33646">
      <w:pPr>
        <w:spacing w:after="0" w:line="240" w:lineRule="auto"/>
        <w:rPr>
          <w:rFonts w:ascii="Times New Roman" w:eastAsia="Times New Roman" w:hAnsi="Times New Roman" w:cs="Times New Roman"/>
          <w:sz w:val="24"/>
        </w:rPr>
      </w:pPr>
    </w:p>
    <w:sectPr w:rsidR="00E33646">
      <w:pgSz w:w="16838" w:h="11906" w:orient="landscape"/>
      <w:pgMar w:top="1418" w:right="851" w:bottom="851" w:left="85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646" w:rsidRDefault="009E13DB">
      <w:pPr>
        <w:spacing w:after="0" w:line="240" w:lineRule="auto"/>
      </w:pPr>
      <w:r>
        <w:separator/>
      </w:r>
    </w:p>
  </w:endnote>
  <w:endnote w:type="continuationSeparator" w:id="0">
    <w:p w:rsidR="00E33646" w:rsidRDefault="009E1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646" w:rsidRDefault="009E13DB">
      <w:pPr>
        <w:spacing w:after="0" w:line="240" w:lineRule="auto"/>
      </w:pPr>
      <w:r>
        <w:separator/>
      </w:r>
    </w:p>
  </w:footnote>
  <w:footnote w:type="continuationSeparator" w:id="0">
    <w:p w:rsidR="00E33646" w:rsidRDefault="009E13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646" w:rsidRDefault="009E13DB">
    <w:pPr>
      <w:pStyle w:val="a5"/>
      <w:jc w:val="center"/>
    </w:pPr>
    <w:r>
      <w:fldChar w:fldCharType="begin"/>
    </w:r>
    <w:r>
      <w:instrText>PAGE   \* MERGEFORMAT</w:instrText>
    </w:r>
    <w:r>
      <w:fldChar w:fldCharType="separate"/>
    </w:r>
    <w:r>
      <w:rPr>
        <w:noProof/>
      </w:rPr>
      <w:t>2</w:t>
    </w:r>
    <w:r>
      <w:fldChar w:fldCharType="end"/>
    </w:r>
  </w:p>
  <w:p w:rsidR="00E33646" w:rsidRDefault="00E3364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3DB"/>
    <w:rsid w:val="005A7488"/>
    <w:rsid w:val="009E13DB"/>
    <w:rsid w:val="00E336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themeColor="hyperlink"/>
      <w:u w:val="single"/>
    </w:rPr>
  </w:style>
  <w:style w:type="character" w:styleId="a4">
    <w:name w:val="FollowedHyperlink"/>
    <w:basedOn w:val="a0"/>
    <w:uiPriority w:val="99"/>
    <w:semiHidden/>
    <w:unhideWhenUsed/>
    <w:rPr>
      <w:color w:val="800080" w:themeColor="followedHyperlink"/>
      <w:u w:val="single"/>
    </w:rPr>
  </w:style>
  <w:style w:type="paragraph" w:styleId="a5">
    <w:name w:val="header"/>
    <w:basedOn w:val="a"/>
    <w:link w:val="a6"/>
    <w:uiPriority w:val="99"/>
    <w:unhideWhenUsed/>
    <w:pPr>
      <w:widowControl w:val="0"/>
      <w:tabs>
        <w:tab w:val="center" w:pos="4677"/>
        <w:tab w:val="right" w:pos="9355"/>
      </w:tabs>
      <w:autoSpaceDE w:val="0"/>
      <w:autoSpaceDN w:val="0"/>
      <w:adjustRightInd w:val="0"/>
      <w:spacing w:after="0" w:line="240" w:lineRule="auto"/>
    </w:pPr>
    <w:rPr>
      <w:rFonts w:ascii="Arial" w:eastAsia="Times New Roman" w:hAnsi="Arial" w:cs="Arial"/>
      <w:sz w:val="24"/>
      <w:szCs w:val="24"/>
    </w:rPr>
  </w:style>
  <w:style w:type="character" w:customStyle="1" w:styleId="a6">
    <w:name w:val="Верхний колонтитул Знак"/>
    <w:basedOn w:val="a0"/>
    <w:link w:val="a5"/>
    <w:uiPriority w:val="99"/>
    <w:locked/>
    <w:rPr>
      <w:rFonts w:ascii="Arial" w:eastAsia="Times New Roman" w:hAnsi="Arial" w:cs="Arial" w:hint="default"/>
      <w:sz w:val="24"/>
      <w:szCs w:val="24"/>
    </w:rPr>
  </w:style>
  <w:style w:type="paragraph" w:customStyle="1" w:styleId="1">
    <w:name w:val="Подпись1"/>
    <w:basedOn w:val="a"/>
    <w:pPr>
      <w:tabs>
        <w:tab w:val="right" w:pos="9072"/>
      </w:tabs>
      <w:spacing w:after="0" w:line="240" w:lineRule="auto"/>
      <w:ind w:firstLine="567"/>
    </w:pPr>
    <w:rPr>
      <w:rFonts w:ascii="Times New Roman" w:eastAsia="Times New Roman" w:hAnsi="Times New Roman" w:cs="Times New Roman"/>
      <w:sz w:val="24"/>
      <w:szCs w:val="20"/>
    </w:rPr>
  </w:style>
  <w:style w:type="character" w:customStyle="1" w:styleId="grame">
    <w:name w:val="grame"/>
    <w:basedOn w:val="a0"/>
  </w:style>
  <w:style w:type="character" w:customStyle="1" w:styleId="spelle">
    <w:name w:val="spelle"/>
    <w:basedOn w:val="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themeColor="hyperlink"/>
      <w:u w:val="single"/>
    </w:rPr>
  </w:style>
  <w:style w:type="character" w:styleId="a4">
    <w:name w:val="FollowedHyperlink"/>
    <w:basedOn w:val="a0"/>
    <w:uiPriority w:val="99"/>
    <w:semiHidden/>
    <w:unhideWhenUsed/>
    <w:rPr>
      <w:color w:val="800080" w:themeColor="followedHyperlink"/>
      <w:u w:val="single"/>
    </w:rPr>
  </w:style>
  <w:style w:type="paragraph" w:styleId="a5">
    <w:name w:val="header"/>
    <w:basedOn w:val="a"/>
    <w:link w:val="a6"/>
    <w:uiPriority w:val="99"/>
    <w:unhideWhenUsed/>
    <w:pPr>
      <w:widowControl w:val="0"/>
      <w:tabs>
        <w:tab w:val="center" w:pos="4677"/>
        <w:tab w:val="right" w:pos="9355"/>
      </w:tabs>
      <w:autoSpaceDE w:val="0"/>
      <w:autoSpaceDN w:val="0"/>
      <w:adjustRightInd w:val="0"/>
      <w:spacing w:after="0" w:line="240" w:lineRule="auto"/>
    </w:pPr>
    <w:rPr>
      <w:rFonts w:ascii="Arial" w:eastAsia="Times New Roman" w:hAnsi="Arial" w:cs="Arial"/>
      <w:sz w:val="24"/>
      <w:szCs w:val="24"/>
    </w:rPr>
  </w:style>
  <w:style w:type="character" w:customStyle="1" w:styleId="a6">
    <w:name w:val="Верхний колонтитул Знак"/>
    <w:basedOn w:val="a0"/>
    <w:link w:val="a5"/>
    <w:uiPriority w:val="99"/>
    <w:locked/>
    <w:rPr>
      <w:rFonts w:ascii="Arial" w:eastAsia="Times New Roman" w:hAnsi="Arial" w:cs="Arial" w:hint="default"/>
      <w:sz w:val="24"/>
      <w:szCs w:val="24"/>
    </w:rPr>
  </w:style>
  <w:style w:type="paragraph" w:customStyle="1" w:styleId="1">
    <w:name w:val="Подпись1"/>
    <w:basedOn w:val="a"/>
    <w:pPr>
      <w:tabs>
        <w:tab w:val="right" w:pos="9072"/>
      </w:tabs>
      <w:spacing w:after="0" w:line="240" w:lineRule="auto"/>
      <w:ind w:firstLine="567"/>
    </w:pPr>
    <w:rPr>
      <w:rFonts w:ascii="Times New Roman" w:eastAsia="Times New Roman" w:hAnsi="Times New Roman" w:cs="Times New Roman"/>
      <w:sz w:val="24"/>
      <w:szCs w:val="20"/>
    </w:rPr>
  </w:style>
  <w:style w:type="character" w:customStyle="1" w:styleId="grame">
    <w:name w:val="grame"/>
    <w:basedOn w:val="a0"/>
  </w:style>
  <w:style w:type="character" w:customStyle="1" w:styleId="spelle">
    <w:name w:val="spelle"/>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4640</Words>
  <Characters>26450</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Петровичева Зоя Ивановна</dc:creator>
  <cp:lastModifiedBy>Горшенкова Алина Сергеевна</cp:lastModifiedBy>
  <cp:revision>2</cp:revision>
  <dcterms:created xsi:type="dcterms:W3CDTF">2023-02-01T06:52:00Z</dcterms:created>
  <dcterms:modified xsi:type="dcterms:W3CDTF">2023-02-01T06:52:00Z</dcterms:modified>
</cp:coreProperties>
</file>