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2E5C8C7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0E611A">
        <w:rPr>
          <w:rFonts w:eastAsia="Times New Roman"/>
          <w:lang w:eastAsia="ru-RU"/>
        </w:rPr>
        <w:t>07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0E611A">
        <w:rPr>
          <w:rFonts w:eastAsia="Times New Roman"/>
          <w:lang w:eastAsia="ru-RU"/>
        </w:rPr>
        <w:t>666</w:t>
      </w:r>
    </w:p>
    <w:p w14:paraId="5042CBC4" w14:textId="77777777" w:rsidR="00054387" w:rsidRDefault="00054387" w:rsidP="00D5094C">
      <w:pPr>
        <w:ind w:firstLine="0"/>
        <w:jc w:val="center"/>
        <w:rPr>
          <w:b/>
          <w:bCs/>
        </w:rPr>
      </w:pPr>
    </w:p>
    <w:p w14:paraId="3AAC28A1" w14:textId="518152D7" w:rsidR="00887381" w:rsidRPr="00887381" w:rsidRDefault="00887381" w:rsidP="00887381">
      <w:pPr>
        <w:ind w:firstLine="0"/>
        <w:jc w:val="center"/>
        <w:rPr>
          <w:b/>
          <w:bCs/>
        </w:rPr>
      </w:pPr>
      <w:r w:rsidRPr="00887381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60798">
        <w:rPr>
          <w:b/>
          <w:bCs/>
        </w:rPr>
        <w:t>от 17.06.2022 № 1111</w:t>
      </w:r>
      <w:r w:rsidRPr="00887381">
        <w:rPr>
          <w:b/>
          <w:bCs/>
        </w:rPr>
        <w:t xml:space="preserve"> «Об утверждении Административного регламента предоставления муниципальной услуги «Присвоение адресов объектам адресации, изменение, аннулирование такого адреса»»</w:t>
      </w:r>
    </w:p>
    <w:p w14:paraId="4874DB0F" w14:textId="77777777" w:rsidR="0047056C" w:rsidRPr="00887381" w:rsidRDefault="0047056C" w:rsidP="00887381">
      <w:pPr>
        <w:ind w:firstLine="0"/>
        <w:jc w:val="center"/>
        <w:rPr>
          <w:b/>
          <w:bCs/>
        </w:rPr>
      </w:pPr>
    </w:p>
    <w:p w14:paraId="35279BB9" w14:textId="77777777" w:rsidR="00887381" w:rsidRPr="00887381" w:rsidRDefault="00887381" w:rsidP="00887381">
      <w:pPr>
        <w:spacing w:line="360" w:lineRule="auto"/>
        <w:ind w:firstLine="567"/>
        <w:rPr>
          <w:b/>
          <w:bCs/>
        </w:rPr>
      </w:pPr>
      <w:r w:rsidRPr="00887381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887381">
        <w:rPr>
          <w:b/>
          <w:bCs/>
        </w:rPr>
        <w:t>п</w:t>
      </w:r>
      <w:proofErr w:type="gramEnd"/>
      <w:r w:rsidRPr="00887381">
        <w:rPr>
          <w:b/>
          <w:bCs/>
        </w:rPr>
        <w:t xml:space="preserve"> о с т а н о в л я е т:</w:t>
      </w:r>
    </w:p>
    <w:p w14:paraId="4B8DD3A9" w14:textId="38CD7B98" w:rsidR="00887381" w:rsidRPr="00887381" w:rsidRDefault="00887381" w:rsidP="00887381">
      <w:pPr>
        <w:spacing w:line="360" w:lineRule="auto"/>
        <w:ind w:firstLine="567"/>
      </w:pPr>
      <w:r w:rsidRPr="00887381">
        <w:t xml:space="preserve">1. </w:t>
      </w:r>
      <w:proofErr w:type="gramStart"/>
      <w:r w:rsidRPr="00887381">
        <w:t xml:space="preserve">Внести изменения в Административный регламент предоставления муниципальной услуги «Присвоение адресов объектам адресации, изменение, аннулирование такого адреса» утвержденный постановлением администрации Балахнинского муниципального округа Нижегородской области </w:t>
      </w:r>
      <w:r w:rsidRPr="00F60798">
        <w:t>от 17.06.2022 № 1111</w:t>
      </w:r>
      <w:r w:rsidRPr="00887381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F60798">
        <w:t>от 04.07.2023 № 1170</w:t>
      </w:r>
      <w:r w:rsidRPr="00887381">
        <w:t xml:space="preserve">, </w:t>
      </w:r>
      <w:r w:rsidRPr="00F60798">
        <w:t>от 07.08.2024 № 1611</w:t>
      </w:r>
      <w:r w:rsidRPr="00887381">
        <w:t>), изложив его в новой редакции согласно приложению к настоящему постановлению</w:t>
      </w:r>
      <w:proofErr w:type="gramEnd"/>
    </w:p>
    <w:p w14:paraId="1AFDD0DD" w14:textId="77777777" w:rsidR="00887381" w:rsidRPr="00887381" w:rsidRDefault="00887381" w:rsidP="00887381">
      <w:pPr>
        <w:spacing w:line="360" w:lineRule="auto"/>
        <w:ind w:firstLine="567"/>
      </w:pPr>
      <w:r w:rsidRPr="00887381">
        <w:t>2. Управлению организационной и проектной деятельности администрации Балахнинского муниципального округа Нижегородской области (</w:t>
      </w:r>
      <w:proofErr w:type="spellStart"/>
      <w:r w:rsidRPr="00887381">
        <w:t>П.М.Егорова</w:t>
      </w:r>
      <w:proofErr w:type="spellEnd"/>
      <w:r w:rsidRPr="00887381"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642794B" w14:textId="77777777" w:rsidR="00887381" w:rsidRPr="00887381" w:rsidRDefault="00887381" w:rsidP="00887381">
      <w:pPr>
        <w:spacing w:line="360" w:lineRule="auto"/>
        <w:ind w:firstLine="567"/>
      </w:pPr>
      <w:r w:rsidRPr="00887381">
        <w:t>3. Настоящее постановление вступает в силу после его официального опубликования.</w:t>
      </w:r>
    </w:p>
    <w:p w14:paraId="0F33DEE8" w14:textId="77777777" w:rsidR="00887381" w:rsidRPr="00887381" w:rsidRDefault="00887381" w:rsidP="00887381">
      <w:pPr>
        <w:spacing w:line="360" w:lineRule="auto"/>
        <w:ind w:firstLine="567"/>
      </w:pPr>
      <w:r w:rsidRPr="00887381">
        <w:t xml:space="preserve">4. </w:t>
      </w:r>
      <w:proofErr w:type="gramStart"/>
      <w:r w:rsidRPr="00887381">
        <w:t>Контроль за</w:t>
      </w:r>
      <w:proofErr w:type="gramEnd"/>
      <w:r w:rsidRPr="00887381">
        <w:t xml:space="preserve"> исполнением настоящего постановления возложить на первого заместителя главы администрации (И.И. </w:t>
      </w:r>
      <w:proofErr w:type="spellStart"/>
      <w:r w:rsidRPr="00887381">
        <w:t>Фирер</w:t>
      </w:r>
      <w:proofErr w:type="spellEnd"/>
      <w:r w:rsidRPr="00887381">
        <w:t>).</w:t>
      </w:r>
    </w:p>
    <w:p w14:paraId="53FB27A6" w14:textId="77777777" w:rsidR="00887381" w:rsidRPr="00887381" w:rsidRDefault="00887381" w:rsidP="00887381">
      <w:pPr>
        <w:ind w:firstLine="0"/>
      </w:pPr>
    </w:p>
    <w:p w14:paraId="652CDC13" w14:textId="77777777" w:rsidR="00887381" w:rsidRPr="00887381" w:rsidRDefault="00887381" w:rsidP="00887381">
      <w:pPr>
        <w:ind w:firstLine="0"/>
      </w:pPr>
    </w:p>
    <w:p w14:paraId="0503BDC4" w14:textId="77777777" w:rsidR="00887381" w:rsidRPr="00887381" w:rsidRDefault="00887381" w:rsidP="00887381">
      <w:pPr>
        <w:ind w:firstLine="0"/>
      </w:pPr>
    </w:p>
    <w:p w14:paraId="7B93BB27" w14:textId="4B74B036" w:rsidR="00887381" w:rsidRPr="00887381" w:rsidRDefault="00887381" w:rsidP="00887381">
      <w:pPr>
        <w:ind w:firstLine="0"/>
      </w:pPr>
      <w:proofErr w:type="spellStart"/>
      <w:r w:rsidRPr="00887381">
        <w:t>Врип</w:t>
      </w:r>
      <w:proofErr w:type="spellEnd"/>
      <w:r w:rsidRPr="00887381">
        <w:t xml:space="preserve"> главы местного самоуправления</w:t>
      </w:r>
      <w:r w:rsidRPr="00887381">
        <w:tab/>
      </w:r>
      <w:r w:rsidRPr="00887381">
        <w:tab/>
      </w:r>
      <w:r w:rsidRPr="00887381">
        <w:tab/>
      </w:r>
      <w:r w:rsidRPr="00887381">
        <w:tab/>
      </w:r>
      <w:r>
        <w:tab/>
      </w:r>
      <w:r w:rsidRPr="00887381">
        <w:tab/>
      </w:r>
      <w:proofErr w:type="spellStart"/>
      <w:r w:rsidRPr="00887381">
        <w:t>И.И.Фирер</w:t>
      </w:r>
      <w:bookmarkStart w:id="0" w:name="_GoBack"/>
      <w:bookmarkEnd w:id="0"/>
      <w:proofErr w:type="spellEnd"/>
    </w:p>
    <w:sectPr w:rsidR="00887381" w:rsidRPr="00887381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D2E74" w14:textId="77777777" w:rsidR="000A1BF7" w:rsidRDefault="000A1BF7" w:rsidP="007F0268">
      <w:r>
        <w:separator/>
      </w:r>
    </w:p>
  </w:endnote>
  <w:endnote w:type="continuationSeparator" w:id="0">
    <w:p w14:paraId="5754FBE9" w14:textId="77777777" w:rsidR="000A1BF7" w:rsidRDefault="000A1BF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2C082" w14:textId="77777777" w:rsidR="000A1BF7" w:rsidRDefault="000A1BF7" w:rsidP="007F0268">
      <w:r>
        <w:separator/>
      </w:r>
    </w:p>
  </w:footnote>
  <w:footnote w:type="continuationSeparator" w:id="0">
    <w:p w14:paraId="2564F29F" w14:textId="77777777" w:rsidR="000A1BF7" w:rsidRDefault="000A1BF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54312A"/>
    <w:multiLevelType w:val="hybridMultilevel"/>
    <w:tmpl w:val="638EBDAE"/>
    <w:lvl w:ilvl="0" w:tplc="20220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08448D6"/>
    <w:multiLevelType w:val="hybridMultilevel"/>
    <w:tmpl w:val="9E769350"/>
    <w:lvl w:ilvl="0" w:tplc="0419000F">
      <w:start w:val="1"/>
      <w:numFmt w:val="decimal"/>
      <w:lvlText w:val="%1."/>
      <w:lvlJc w:val="left"/>
      <w:pPr>
        <w:ind w:left="38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325357C"/>
    <w:multiLevelType w:val="hybridMultilevel"/>
    <w:tmpl w:val="6DCEDB14"/>
    <w:lvl w:ilvl="0" w:tplc="95E04416">
      <w:start w:val="1"/>
      <w:numFmt w:val="decimal"/>
      <w:lvlText w:val="%1."/>
      <w:lvlJc w:val="left"/>
      <w:pPr>
        <w:ind w:left="636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4">
    <w:nsid w:val="1C7870DC"/>
    <w:multiLevelType w:val="hybridMultilevel"/>
    <w:tmpl w:val="A6B4BC50"/>
    <w:lvl w:ilvl="0" w:tplc="68028068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DC258D0"/>
    <w:multiLevelType w:val="hybridMultilevel"/>
    <w:tmpl w:val="A844C886"/>
    <w:lvl w:ilvl="0" w:tplc="40182ABA">
      <w:start w:val="1"/>
      <w:numFmt w:val="decimal"/>
      <w:lvlText w:val="%1."/>
      <w:lvlJc w:val="left"/>
      <w:pPr>
        <w:ind w:left="88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6">
    <w:nsid w:val="1F15113A"/>
    <w:multiLevelType w:val="hybridMultilevel"/>
    <w:tmpl w:val="CB9CB860"/>
    <w:lvl w:ilvl="0" w:tplc="9DF0A6A0">
      <w:start w:val="1"/>
      <w:numFmt w:val="decimal"/>
      <w:lvlText w:val="%1."/>
      <w:lvlJc w:val="left"/>
      <w:pPr>
        <w:ind w:left="583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>
    <w:nsid w:val="1F6472CE"/>
    <w:multiLevelType w:val="hybridMultilevel"/>
    <w:tmpl w:val="5CD252EE"/>
    <w:lvl w:ilvl="0" w:tplc="BC7A48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2E3B54A5"/>
    <w:multiLevelType w:val="hybridMultilevel"/>
    <w:tmpl w:val="66AE7B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9873CE0"/>
    <w:multiLevelType w:val="multilevel"/>
    <w:tmpl w:val="39723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3ACA22C4"/>
    <w:multiLevelType w:val="hybridMultilevel"/>
    <w:tmpl w:val="310CF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>
    <w:nsid w:val="55781368"/>
    <w:multiLevelType w:val="hybridMultilevel"/>
    <w:tmpl w:val="66AE7B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55C3708D"/>
    <w:multiLevelType w:val="hybridMultilevel"/>
    <w:tmpl w:val="721C35DC"/>
    <w:lvl w:ilvl="0" w:tplc="04F4571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C56660"/>
    <w:multiLevelType w:val="hybridMultilevel"/>
    <w:tmpl w:val="DBD05488"/>
    <w:lvl w:ilvl="0" w:tplc="663A27C2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4">
    <w:nsid w:val="710948DF"/>
    <w:multiLevelType w:val="hybridMultilevel"/>
    <w:tmpl w:val="AA340A0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D835605"/>
    <w:multiLevelType w:val="hybridMultilevel"/>
    <w:tmpl w:val="19FA02D4"/>
    <w:lvl w:ilvl="0" w:tplc="2EFCC3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9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"/>
  </w:num>
  <w:num w:numId="3">
    <w:abstractNumId w:val="3"/>
  </w:num>
  <w:num w:numId="4">
    <w:abstractNumId w:val="38"/>
  </w:num>
  <w:num w:numId="5">
    <w:abstractNumId w:val="20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  <w:num w:numId="11">
    <w:abstractNumId w:val="34"/>
  </w:num>
  <w:num w:numId="12">
    <w:abstractNumId w:val="27"/>
  </w:num>
  <w:num w:numId="13">
    <w:abstractNumId w:val="26"/>
  </w:num>
  <w:num w:numId="14">
    <w:abstractNumId w:val="4"/>
  </w:num>
  <w:num w:numId="15">
    <w:abstractNumId w:val="19"/>
  </w:num>
  <w:num w:numId="16">
    <w:abstractNumId w:val="41"/>
  </w:num>
  <w:num w:numId="17">
    <w:abstractNumId w:val="33"/>
  </w:num>
  <w:num w:numId="18">
    <w:abstractNumId w:val="25"/>
  </w:num>
  <w:num w:numId="19">
    <w:abstractNumId w:val="48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</w:num>
  <w:num w:numId="22">
    <w:abstractNumId w:val="22"/>
  </w:num>
  <w:num w:numId="23">
    <w:abstractNumId w:val="29"/>
  </w:num>
  <w:num w:numId="24">
    <w:abstractNumId w:val="11"/>
  </w:num>
  <w:num w:numId="25">
    <w:abstractNumId w:val="32"/>
  </w:num>
  <w:num w:numId="26">
    <w:abstractNumId w:val="37"/>
  </w:num>
  <w:num w:numId="27">
    <w:abstractNumId w:val="18"/>
  </w:num>
  <w:num w:numId="28">
    <w:abstractNumId w:val="43"/>
  </w:num>
  <w:num w:numId="29">
    <w:abstractNumId w:val="12"/>
  </w:num>
  <w:num w:numId="30">
    <w:abstractNumId w:val="42"/>
  </w:num>
  <w:num w:numId="31">
    <w:abstractNumId w:val="31"/>
  </w:num>
  <w:num w:numId="32">
    <w:abstractNumId w:val="49"/>
  </w:num>
  <w:num w:numId="33">
    <w:abstractNumId w:val="46"/>
  </w:num>
  <w:num w:numId="34">
    <w:abstractNumId w:val="28"/>
  </w:num>
  <w:num w:numId="35">
    <w:abstractNumId w:val="23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8"/>
  </w:num>
  <w:num w:numId="39">
    <w:abstractNumId w:val="47"/>
  </w:num>
  <w:num w:numId="40">
    <w:abstractNumId w:val="13"/>
  </w:num>
  <w:num w:numId="41">
    <w:abstractNumId w:val="16"/>
  </w:num>
  <w:num w:numId="42">
    <w:abstractNumId w:val="17"/>
  </w:num>
  <w:num w:numId="43">
    <w:abstractNumId w:val="44"/>
  </w:num>
  <w:num w:numId="44">
    <w:abstractNumId w:val="15"/>
  </w:num>
  <w:num w:numId="45">
    <w:abstractNumId w:val="35"/>
  </w:num>
  <w:num w:numId="46">
    <w:abstractNumId w:val="21"/>
  </w:num>
  <w:num w:numId="47">
    <w:abstractNumId w:val="10"/>
  </w:num>
  <w:num w:numId="48">
    <w:abstractNumId w:val="14"/>
  </w:num>
  <w:num w:numId="4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BF7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11A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0C2B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49B4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2EAD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87C8E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4D3D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381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CB0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152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325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9F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1A07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0B3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B83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F0D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44A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0798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uiPriority w:val="99"/>
    <w:unhideWhenUsed/>
    <w:rsid w:val="002F0C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ff9">
    <w:name w:val="Нормальный"/>
    <w:basedOn w:val="a0"/>
    <w:qFormat/>
    <w:rsid w:val="002F0C2B"/>
    <w:pPr>
      <w:ind w:firstLine="720"/>
    </w:pPr>
    <w:rPr>
      <w:rFonts w:eastAsia="Times New Roman"/>
      <w:szCs w:val="24"/>
      <w:lang w:eastAsia="ru-RU"/>
    </w:rPr>
  </w:style>
  <w:style w:type="character" w:customStyle="1" w:styleId="fontstyle01">
    <w:name w:val="fontstyle01"/>
    <w:rsid w:val="002F0C2B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0"/>
    <w:qFormat/>
    <w:rsid w:val="002F0C2B"/>
    <w:pPr>
      <w:spacing w:before="100" w:after="10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16">
    <w:name w:val="s_16"/>
    <w:basedOn w:val="a0"/>
    <w:qFormat/>
    <w:rsid w:val="002F0C2B"/>
    <w:pPr>
      <w:spacing w:before="100" w:after="10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1">
    <w:name w:val="ConsPlusNormal1"/>
    <w:rsid w:val="002F0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rsid w:val="002F0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a">
    <w:name w:val="footnote text"/>
    <w:basedOn w:val="a0"/>
    <w:link w:val="afffb"/>
    <w:uiPriority w:val="99"/>
    <w:semiHidden/>
    <w:unhideWhenUsed/>
    <w:rsid w:val="002F0C2B"/>
    <w:pPr>
      <w:spacing w:after="200" w:line="276" w:lineRule="auto"/>
      <w:ind w:firstLine="0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fb">
    <w:name w:val="Текст сноски Знак"/>
    <w:basedOn w:val="a1"/>
    <w:link w:val="afffa"/>
    <w:uiPriority w:val="99"/>
    <w:semiHidden/>
    <w:rsid w:val="002F0C2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c">
    <w:name w:val="footnote reference"/>
    <w:uiPriority w:val="99"/>
    <w:semiHidden/>
    <w:unhideWhenUsed/>
    <w:rsid w:val="002F0C2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uiPriority w:val="99"/>
    <w:unhideWhenUsed/>
    <w:rsid w:val="002F0C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ff9">
    <w:name w:val="Нормальный"/>
    <w:basedOn w:val="a0"/>
    <w:qFormat/>
    <w:rsid w:val="002F0C2B"/>
    <w:pPr>
      <w:ind w:firstLine="720"/>
    </w:pPr>
    <w:rPr>
      <w:rFonts w:eastAsia="Times New Roman"/>
      <w:szCs w:val="24"/>
      <w:lang w:eastAsia="ru-RU"/>
    </w:rPr>
  </w:style>
  <w:style w:type="character" w:customStyle="1" w:styleId="fontstyle01">
    <w:name w:val="fontstyle01"/>
    <w:rsid w:val="002F0C2B"/>
    <w:rPr>
      <w:rFonts w:ascii="TimesNewRomanPSMT" w:eastAsia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0"/>
    <w:qFormat/>
    <w:rsid w:val="002F0C2B"/>
    <w:pPr>
      <w:spacing w:before="100" w:after="10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s16">
    <w:name w:val="s_16"/>
    <w:basedOn w:val="a0"/>
    <w:qFormat/>
    <w:rsid w:val="002F0C2B"/>
    <w:pPr>
      <w:spacing w:before="100" w:after="10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1">
    <w:name w:val="ConsPlusNormal1"/>
    <w:rsid w:val="002F0C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nformat">
    <w:name w:val="ConsPlusNonformat"/>
    <w:rsid w:val="002F0C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a">
    <w:name w:val="footnote text"/>
    <w:basedOn w:val="a0"/>
    <w:link w:val="afffb"/>
    <w:uiPriority w:val="99"/>
    <w:semiHidden/>
    <w:unhideWhenUsed/>
    <w:rsid w:val="002F0C2B"/>
    <w:pPr>
      <w:spacing w:after="200" w:line="276" w:lineRule="auto"/>
      <w:ind w:firstLine="0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fb">
    <w:name w:val="Текст сноски Знак"/>
    <w:basedOn w:val="a1"/>
    <w:link w:val="afffa"/>
    <w:uiPriority w:val="99"/>
    <w:semiHidden/>
    <w:rsid w:val="002F0C2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c">
    <w:name w:val="footnote reference"/>
    <w:uiPriority w:val="99"/>
    <w:semiHidden/>
    <w:unhideWhenUsed/>
    <w:rsid w:val="002F0C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0406-60BD-4A2D-A5D7-C4A195E8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2026-07-09T08:36:00Z</dcterms:created>
  <dcterms:modified xsi:type="dcterms:W3CDTF">2026-07-09T13:12:00Z</dcterms:modified>
</cp:coreProperties>
</file>