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66F450D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</w:t>
      </w:r>
      <w:r w:rsidR="00901854">
        <w:rPr>
          <w:rFonts w:eastAsia="Times New Roman"/>
          <w:lang w:eastAsia="ru-RU"/>
        </w:rPr>
        <w:t>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510B14">
        <w:rPr>
          <w:rFonts w:eastAsia="Times New Roman"/>
          <w:lang w:eastAsia="ru-RU"/>
        </w:rPr>
        <w:t>9</w:t>
      </w:r>
      <w:r w:rsidR="00901854">
        <w:rPr>
          <w:rFonts w:eastAsia="Times New Roman"/>
          <w:lang w:eastAsia="ru-RU"/>
        </w:rPr>
        <w:t>4</w:t>
      </w:r>
      <w:r w:rsidR="00D24FC9">
        <w:rPr>
          <w:rFonts w:eastAsia="Times New Roman"/>
          <w:lang w:eastAsia="ru-RU"/>
        </w:rPr>
        <w:t>0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EA91E13" w14:textId="692FC918" w:rsidR="00873F33" w:rsidRPr="00873F33" w:rsidRDefault="00873F33" w:rsidP="00873F33">
      <w:pPr>
        <w:ind w:firstLine="0"/>
        <w:jc w:val="center"/>
        <w:rPr>
          <w:b/>
          <w:bCs/>
        </w:rPr>
      </w:pPr>
      <w:r w:rsidRPr="00873F33">
        <w:rPr>
          <w:b/>
          <w:bCs/>
        </w:rPr>
        <w:t>Об утверждении отчета об исполнении бюджета Балахнинского муниципального округа за 9 месяцев 2023 года</w:t>
      </w:r>
    </w:p>
    <w:p w14:paraId="4594A257" w14:textId="77777777" w:rsidR="00873F33" w:rsidRPr="00873F33" w:rsidRDefault="00873F33" w:rsidP="00873F33">
      <w:pPr>
        <w:ind w:firstLine="0"/>
        <w:jc w:val="center"/>
        <w:rPr>
          <w:b/>
          <w:bCs/>
        </w:rPr>
      </w:pPr>
    </w:p>
    <w:p w14:paraId="2D68B6BA" w14:textId="220F4C82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 xml:space="preserve">В соответствии со статьями 9, 264.2 Бюджетного кодекса Российской Федерации, Федеральным законом от 06.10.2023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873F33">
        <w:rPr>
          <w:lang w:eastAsia="ru-RU"/>
        </w:rPr>
        <w:t>Балахнинском</w:t>
      </w:r>
      <w:proofErr w:type="spellEnd"/>
      <w:r w:rsidRPr="00873F33">
        <w:rPr>
          <w:lang w:eastAsia="ru-RU"/>
        </w:rPr>
        <w:t xml:space="preserve"> муниципальном округе, утвержденным решением Совета депутатов Балахнинского муниципального округа Нижегородской области от 22.10.2020 № 40,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873F33">
        <w:t xml:space="preserve"> </w:t>
      </w:r>
      <w:proofErr w:type="gramStart"/>
      <w:r w:rsidRPr="00873F33">
        <w:rPr>
          <w:b/>
          <w:bCs/>
          <w:lang w:eastAsia="ru-RU"/>
        </w:rPr>
        <w:t>п</w:t>
      </w:r>
      <w:proofErr w:type="gramEnd"/>
      <w:r w:rsidRPr="00873F33">
        <w:rPr>
          <w:b/>
          <w:bCs/>
          <w:lang w:eastAsia="ru-RU"/>
        </w:rPr>
        <w:t xml:space="preserve"> о с т а н </w:t>
      </w:r>
      <w:proofErr w:type="gramStart"/>
      <w:r w:rsidRPr="00873F33">
        <w:rPr>
          <w:b/>
          <w:bCs/>
          <w:lang w:eastAsia="ru-RU"/>
        </w:rPr>
        <w:t>о</w:t>
      </w:r>
      <w:proofErr w:type="gramEnd"/>
      <w:r w:rsidRPr="00873F33">
        <w:rPr>
          <w:b/>
          <w:bCs/>
          <w:lang w:eastAsia="ru-RU"/>
        </w:rPr>
        <w:t xml:space="preserve"> в л я е т:</w:t>
      </w:r>
    </w:p>
    <w:p w14:paraId="2536C7E7" w14:textId="77777777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>1. Утвердить отчет об исполнении бюджета Балахнинского муниципального округа за 9 месяцев 2023 года по доходам в сумме 1 820 644,3 тысяч рублей, по расходам в сумме 1 880 223,3 тысяч рублей, с дефицитом в сумме 59 579,0 тысяч рублей и со следующими показателями:</w:t>
      </w:r>
    </w:p>
    <w:p w14:paraId="419FA396" w14:textId="31AFD748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>по доходам бюджета Балахнинского муниципального округа за</w:t>
      </w:r>
      <w:r w:rsidRPr="00873F33">
        <w:t xml:space="preserve"> </w:t>
      </w:r>
      <w:r w:rsidRPr="00873F33">
        <w:rPr>
          <w:lang w:eastAsia="ru-RU"/>
        </w:rPr>
        <w:t>9 месяцев 2023 года по кодам видов и подвидов доходов бюджетов согласно приложению 1 к настоящему постановлению;</w:t>
      </w:r>
    </w:p>
    <w:p w14:paraId="245393F3" w14:textId="30D7A48E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>по доходам бюджета Балахнинского муниципального округа за</w:t>
      </w:r>
      <w:r w:rsidRPr="00873F33">
        <w:t xml:space="preserve"> </w:t>
      </w:r>
      <w:r w:rsidRPr="00873F33">
        <w:rPr>
          <w:lang w:eastAsia="ru-RU"/>
        </w:rPr>
        <w:t>9 месяцев 2023 года по кодам бюджетной классификации доходов бюджетов согласно приложению 2 к настоящему постановлению;</w:t>
      </w:r>
    </w:p>
    <w:p w14:paraId="355F9EAE" w14:textId="6DB94BB4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>по расходам бюджета Балахнинского муниципального округа за</w:t>
      </w:r>
      <w:r w:rsidRPr="00873F33">
        <w:t xml:space="preserve"> </w:t>
      </w:r>
      <w:r w:rsidRPr="00873F33">
        <w:rPr>
          <w:lang w:eastAsia="ru-RU"/>
        </w:rPr>
        <w:t>9 месяцев 2023 года по ведомственной структуре расходов бюджетов согласно приложению 3 к настоящему постановлению;</w:t>
      </w:r>
    </w:p>
    <w:p w14:paraId="3057450A" w14:textId="4C27173F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>по расходам бюджета Балахнинского муниципального округа за</w:t>
      </w:r>
      <w:r w:rsidRPr="00873F33">
        <w:t xml:space="preserve"> </w:t>
      </w:r>
      <w:r w:rsidRPr="00873F33">
        <w:rPr>
          <w:lang w:eastAsia="ru-RU"/>
        </w:rPr>
        <w:t>9 месяцев 2023 года по разделам и подразделам классификации расходов бюджетов согласно приложению 4 к настоящему постановлению;</w:t>
      </w:r>
    </w:p>
    <w:p w14:paraId="1F006395" w14:textId="77777777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 xml:space="preserve">по источникам финансирования дефицита бюджета Балахнинского муниципального округа за 9 месяцев 2023 года по кодам </w:t>
      </w:r>
      <w:proofErr w:type="gramStart"/>
      <w:r w:rsidRPr="00873F33">
        <w:rPr>
          <w:lang w:eastAsia="ru-RU"/>
        </w:rPr>
        <w:t>классификации источников финансирования дефицитов бюджетов</w:t>
      </w:r>
      <w:proofErr w:type="gramEnd"/>
      <w:r w:rsidRPr="00873F33">
        <w:rPr>
          <w:lang w:eastAsia="ru-RU"/>
        </w:rPr>
        <w:t xml:space="preserve"> согласно приложению 5 к настоящему постановлению.</w:t>
      </w:r>
    </w:p>
    <w:p w14:paraId="6CF90186" w14:textId="77777777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lastRenderedPageBreak/>
        <w:t>2. Отделу организационно-протокольной работы администрации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7BC6CF0" w14:textId="77777777" w:rsidR="00873F33" w:rsidRPr="00873F33" w:rsidRDefault="00873F33" w:rsidP="00873F33">
      <w:pPr>
        <w:spacing w:line="360" w:lineRule="auto"/>
        <w:ind w:firstLine="567"/>
        <w:rPr>
          <w:lang w:eastAsia="ru-RU"/>
        </w:rPr>
      </w:pPr>
      <w:r w:rsidRPr="00873F33">
        <w:rPr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14:paraId="02AC0563" w14:textId="77777777" w:rsidR="00873F33" w:rsidRPr="00873F33" w:rsidRDefault="00873F33" w:rsidP="00873F33">
      <w:pPr>
        <w:ind w:firstLine="0"/>
        <w:rPr>
          <w:lang w:eastAsia="ru-RU"/>
        </w:rPr>
      </w:pPr>
    </w:p>
    <w:p w14:paraId="1C576469" w14:textId="77777777" w:rsidR="00873F33" w:rsidRPr="00873F33" w:rsidRDefault="00873F33" w:rsidP="00873F33">
      <w:pPr>
        <w:ind w:firstLine="0"/>
        <w:rPr>
          <w:lang w:eastAsia="ru-RU"/>
        </w:rPr>
      </w:pPr>
    </w:p>
    <w:p w14:paraId="5FB3C186" w14:textId="77777777" w:rsidR="00873F33" w:rsidRPr="00873F33" w:rsidRDefault="00873F33" w:rsidP="00873F33">
      <w:pPr>
        <w:ind w:firstLine="0"/>
        <w:rPr>
          <w:lang w:eastAsia="ru-RU"/>
        </w:rPr>
      </w:pPr>
    </w:p>
    <w:p w14:paraId="78CF8BBE" w14:textId="6A8F8A9E" w:rsidR="0037754E" w:rsidRPr="008E23B5" w:rsidRDefault="00873F33" w:rsidP="00CE4F56">
      <w:pPr>
        <w:ind w:firstLine="0"/>
      </w:pPr>
      <w:r w:rsidRPr="00873F33">
        <w:rPr>
          <w:lang w:eastAsia="ru-RU"/>
        </w:rPr>
        <w:t>Глава местного самоуправления</w:t>
      </w:r>
      <w:r w:rsidRPr="00873F33">
        <w:t xml:space="preserve"> </w:t>
      </w:r>
      <w:r w:rsidRPr="00873F33">
        <w:rPr>
          <w:lang w:eastAsia="ru-RU"/>
        </w:rPr>
        <w:tab/>
      </w:r>
      <w:r w:rsidRPr="00873F33">
        <w:rPr>
          <w:lang w:eastAsia="ru-RU"/>
        </w:rPr>
        <w:tab/>
      </w:r>
      <w:r w:rsidRPr="00873F33">
        <w:rPr>
          <w:lang w:eastAsia="ru-RU"/>
        </w:rPr>
        <w:tab/>
      </w:r>
      <w:r w:rsidR="00CE4F56">
        <w:rPr>
          <w:lang w:eastAsia="ru-RU"/>
        </w:rPr>
        <w:tab/>
      </w:r>
      <w:r w:rsidR="00CE4F56"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873F33">
        <w:rPr>
          <w:lang w:eastAsia="ru-RU"/>
        </w:rPr>
        <w:t>А.В.Дранишников</w:t>
      </w:r>
      <w:bookmarkStart w:id="0" w:name="_GoBack"/>
      <w:bookmarkEnd w:id="0"/>
      <w:proofErr w:type="spellEnd"/>
    </w:p>
    <w:sectPr w:rsidR="0037754E" w:rsidRPr="008E23B5" w:rsidSect="00CE4F56">
      <w:headerReference w:type="default" r:id="rId9"/>
      <w:footerReference w:type="first" r:id="rId10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FE977" w14:textId="77777777" w:rsidR="00922E16" w:rsidRDefault="00922E16" w:rsidP="007F0268">
      <w:r>
        <w:separator/>
      </w:r>
    </w:p>
  </w:endnote>
  <w:endnote w:type="continuationSeparator" w:id="0">
    <w:p w14:paraId="0CDD6257" w14:textId="77777777" w:rsidR="00922E16" w:rsidRDefault="00922E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F2E48" w14:textId="77777777" w:rsidR="009231A0" w:rsidRPr="009E0F50" w:rsidRDefault="00CE4F56">
    <w:pPr>
      <w:pStyle w:val="a7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40752" w14:textId="77777777" w:rsidR="00922E16" w:rsidRDefault="00922E16" w:rsidP="007F0268">
      <w:r>
        <w:separator/>
      </w:r>
    </w:p>
  </w:footnote>
  <w:footnote w:type="continuationSeparator" w:id="0">
    <w:p w14:paraId="1BE8FEAA" w14:textId="77777777" w:rsidR="00922E16" w:rsidRDefault="00922E1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EB90" w14:textId="77777777" w:rsidR="009231A0" w:rsidRPr="0037754E" w:rsidRDefault="009231A0" w:rsidP="003775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20F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539"/>
    <w:rsid w:val="00097E77"/>
    <w:rsid w:val="000A1F59"/>
    <w:rsid w:val="000A2D45"/>
    <w:rsid w:val="000A2F82"/>
    <w:rsid w:val="000A48DA"/>
    <w:rsid w:val="000A4FBE"/>
    <w:rsid w:val="000A5173"/>
    <w:rsid w:val="000A52F7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2DA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70CD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19E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42B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7754E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4813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1F6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3F33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60C3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2E16"/>
    <w:rsid w:val="009231A0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533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73A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BD0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1DB"/>
    <w:rsid w:val="00C70C99"/>
    <w:rsid w:val="00C718B4"/>
    <w:rsid w:val="00C72399"/>
    <w:rsid w:val="00C74434"/>
    <w:rsid w:val="00C7483F"/>
    <w:rsid w:val="00C74B7C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6F6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4F56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4FC9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1778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C83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6B74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34D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3AFE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01DB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A52F7"/>
  </w:style>
  <w:style w:type="numbering" w:customStyle="1" w:styleId="120">
    <w:name w:val="Нет списка12"/>
    <w:next w:val="a3"/>
    <w:uiPriority w:val="99"/>
    <w:semiHidden/>
    <w:unhideWhenUsed/>
    <w:rsid w:val="000A52F7"/>
  </w:style>
  <w:style w:type="numbering" w:customStyle="1" w:styleId="1110">
    <w:name w:val="Нет списка111"/>
    <w:next w:val="a3"/>
    <w:uiPriority w:val="99"/>
    <w:semiHidden/>
    <w:unhideWhenUsed/>
    <w:rsid w:val="000A52F7"/>
  </w:style>
  <w:style w:type="numbering" w:customStyle="1" w:styleId="1111">
    <w:name w:val="Нет списка1111"/>
    <w:next w:val="a3"/>
    <w:uiPriority w:val="99"/>
    <w:semiHidden/>
    <w:rsid w:val="000A52F7"/>
  </w:style>
  <w:style w:type="numbering" w:customStyle="1" w:styleId="210">
    <w:name w:val="Нет списка21"/>
    <w:next w:val="a3"/>
    <w:uiPriority w:val="99"/>
    <w:semiHidden/>
    <w:unhideWhenUsed/>
    <w:rsid w:val="000A52F7"/>
  </w:style>
  <w:style w:type="numbering" w:customStyle="1" w:styleId="310">
    <w:name w:val="Нет списка31"/>
    <w:next w:val="a3"/>
    <w:uiPriority w:val="99"/>
    <w:semiHidden/>
    <w:unhideWhenUsed/>
    <w:rsid w:val="000A52F7"/>
  </w:style>
  <w:style w:type="numbering" w:customStyle="1" w:styleId="410">
    <w:name w:val="Нет списка41"/>
    <w:next w:val="a3"/>
    <w:semiHidden/>
    <w:rsid w:val="000A52F7"/>
  </w:style>
  <w:style w:type="numbering" w:customStyle="1" w:styleId="510">
    <w:name w:val="Нет списка51"/>
    <w:next w:val="a3"/>
    <w:uiPriority w:val="99"/>
    <w:semiHidden/>
    <w:unhideWhenUsed/>
    <w:rsid w:val="000A52F7"/>
  </w:style>
  <w:style w:type="character" w:customStyle="1" w:styleId="apple-style-span">
    <w:name w:val="apple-style-span"/>
    <w:basedOn w:val="a1"/>
    <w:rsid w:val="000A52F7"/>
  </w:style>
  <w:style w:type="paragraph" w:styleId="aff4">
    <w:name w:val="annotation subject"/>
    <w:basedOn w:val="afb"/>
    <w:next w:val="afb"/>
    <w:link w:val="aff5"/>
    <w:uiPriority w:val="99"/>
    <w:semiHidden/>
    <w:unhideWhenUsed/>
    <w:rsid w:val="000A52F7"/>
    <w:rPr>
      <w:b/>
      <w:bCs/>
      <w:sz w:val="20"/>
      <w:szCs w:val="20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0A5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0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3"/>
    <w:uiPriority w:val="99"/>
    <w:semiHidden/>
    <w:unhideWhenUsed/>
    <w:rsid w:val="000A52F7"/>
  </w:style>
  <w:style w:type="paragraph" w:customStyle="1" w:styleId="xl63">
    <w:name w:val="xl63"/>
    <w:basedOn w:val="a0"/>
    <w:rsid w:val="000A5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rsid w:val="000A52F7"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numbering" w:customStyle="1" w:styleId="71">
    <w:name w:val="Нет списка7"/>
    <w:next w:val="a3"/>
    <w:uiPriority w:val="99"/>
    <w:semiHidden/>
    <w:unhideWhenUsed/>
    <w:rsid w:val="000A52F7"/>
  </w:style>
  <w:style w:type="paragraph" w:styleId="aff6">
    <w:name w:val="Subtitle"/>
    <w:basedOn w:val="a0"/>
    <w:next w:val="a0"/>
    <w:link w:val="aff7"/>
    <w:uiPriority w:val="11"/>
    <w:qFormat/>
    <w:rsid w:val="000A52F7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0A52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3C4813"/>
  </w:style>
  <w:style w:type="numbering" w:customStyle="1" w:styleId="130">
    <w:name w:val="Нет списка13"/>
    <w:next w:val="a3"/>
    <w:uiPriority w:val="99"/>
    <w:semiHidden/>
    <w:unhideWhenUsed/>
    <w:rsid w:val="003C4813"/>
  </w:style>
  <w:style w:type="numbering" w:customStyle="1" w:styleId="112">
    <w:name w:val="Нет списка112"/>
    <w:next w:val="a3"/>
    <w:uiPriority w:val="99"/>
    <w:semiHidden/>
    <w:unhideWhenUsed/>
    <w:rsid w:val="003C4813"/>
  </w:style>
  <w:style w:type="numbering" w:customStyle="1" w:styleId="1112">
    <w:name w:val="Нет списка1112"/>
    <w:next w:val="a3"/>
    <w:uiPriority w:val="99"/>
    <w:semiHidden/>
    <w:rsid w:val="003C4813"/>
  </w:style>
  <w:style w:type="numbering" w:customStyle="1" w:styleId="220">
    <w:name w:val="Нет списка22"/>
    <w:next w:val="a3"/>
    <w:uiPriority w:val="99"/>
    <w:semiHidden/>
    <w:unhideWhenUsed/>
    <w:rsid w:val="003C4813"/>
  </w:style>
  <w:style w:type="numbering" w:customStyle="1" w:styleId="320">
    <w:name w:val="Нет списка32"/>
    <w:next w:val="a3"/>
    <w:uiPriority w:val="99"/>
    <w:semiHidden/>
    <w:unhideWhenUsed/>
    <w:rsid w:val="003C4813"/>
  </w:style>
  <w:style w:type="numbering" w:customStyle="1" w:styleId="420">
    <w:name w:val="Нет списка42"/>
    <w:next w:val="a3"/>
    <w:semiHidden/>
    <w:rsid w:val="003C4813"/>
  </w:style>
  <w:style w:type="numbering" w:customStyle="1" w:styleId="520">
    <w:name w:val="Нет списка52"/>
    <w:next w:val="a3"/>
    <w:uiPriority w:val="99"/>
    <w:semiHidden/>
    <w:unhideWhenUsed/>
    <w:rsid w:val="003C4813"/>
  </w:style>
  <w:style w:type="numbering" w:customStyle="1" w:styleId="610">
    <w:name w:val="Нет списка61"/>
    <w:next w:val="a3"/>
    <w:uiPriority w:val="99"/>
    <w:semiHidden/>
    <w:unhideWhenUsed/>
    <w:rsid w:val="003C4813"/>
  </w:style>
  <w:style w:type="numbering" w:customStyle="1" w:styleId="710">
    <w:name w:val="Нет списка71"/>
    <w:next w:val="a3"/>
    <w:uiPriority w:val="99"/>
    <w:semiHidden/>
    <w:unhideWhenUsed/>
    <w:rsid w:val="003C4813"/>
  </w:style>
  <w:style w:type="paragraph" w:customStyle="1" w:styleId="ConsNormal">
    <w:name w:val="ConsNormal"/>
    <w:rsid w:val="0037754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01DB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A52F7"/>
  </w:style>
  <w:style w:type="numbering" w:customStyle="1" w:styleId="120">
    <w:name w:val="Нет списка12"/>
    <w:next w:val="a3"/>
    <w:uiPriority w:val="99"/>
    <w:semiHidden/>
    <w:unhideWhenUsed/>
    <w:rsid w:val="000A52F7"/>
  </w:style>
  <w:style w:type="numbering" w:customStyle="1" w:styleId="1110">
    <w:name w:val="Нет списка111"/>
    <w:next w:val="a3"/>
    <w:uiPriority w:val="99"/>
    <w:semiHidden/>
    <w:unhideWhenUsed/>
    <w:rsid w:val="000A52F7"/>
  </w:style>
  <w:style w:type="numbering" w:customStyle="1" w:styleId="1111">
    <w:name w:val="Нет списка1111"/>
    <w:next w:val="a3"/>
    <w:uiPriority w:val="99"/>
    <w:semiHidden/>
    <w:rsid w:val="000A52F7"/>
  </w:style>
  <w:style w:type="numbering" w:customStyle="1" w:styleId="210">
    <w:name w:val="Нет списка21"/>
    <w:next w:val="a3"/>
    <w:uiPriority w:val="99"/>
    <w:semiHidden/>
    <w:unhideWhenUsed/>
    <w:rsid w:val="000A52F7"/>
  </w:style>
  <w:style w:type="numbering" w:customStyle="1" w:styleId="310">
    <w:name w:val="Нет списка31"/>
    <w:next w:val="a3"/>
    <w:uiPriority w:val="99"/>
    <w:semiHidden/>
    <w:unhideWhenUsed/>
    <w:rsid w:val="000A52F7"/>
  </w:style>
  <w:style w:type="numbering" w:customStyle="1" w:styleId="410">
    <w:name w:val="Нет списка41"/>
    <w:next w:val="a3"/>
    <w:semiHidden/>
    <w:rsid w:val="000A52F7"/>
  </w:style>
  <w:style w:type="numbering" w:customStyle="1" w:styleId="510">
    <w:name w:val="Нет списка51"/>
    <w:next w:val="a3"/>
    <w:uiPriority w:val="99"/>
    <w:semiHidden/>
    <w:unhideWhenUsed/>
    <w:rsid w:val="000A52F7"/>
  </w:style>
  <w:style w:type="character" w:customStyle="1" w:styleId="apple-style-span">
    <w:name w:val="apple-style-span"/>
    <w:basedOn w:val="a1"/>
    <w:rsid w:val="000A52F7"/>
  </w:style>
  <w:style w:type="paragraph" w:styleId="aff4">
    <w:name w:val="annotation subject"/>
    <w:basedOn w:val="afb"/>
    <w:next w:val="afb"/>
    <w:link w:val="aff5"/>
    <w:uiPriority w:val="99"/>
    <w:semiHidden/>
    <w:unhideWhenUsed/>
    <w:rsid w:val="000A52F7"/>
    <w:rPr>
      <w:b/>
      <w:bCs/>
      <w:sz w:val="20"/>
      <w:szCs w:val="20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0A5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0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3"/>
    <w:uiPriority w:val="99"/>
    <w:semiHidden/>
    <w:unhideWhenUsed/>
    <w:rsid w:val="000A52F7"/>
  </w:style>
  <w:style w:type="paragraph" w:customStyle="1" w:styleId="xl63">
    <w:name w:val="xl63"/>
    <w:basedOn w:val="a0"/>
    <w:rsid w:val="000A5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rsid w:val="000A52F7"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numbering" w:customStyle="1" w:styleId="71">
    <w:name w:val="Нет списка7"/>
    <w:next w:val="a3"/>
    <w:uiPriority w:val="99"/>
    <w:semiHidden/>
    <w:unhideWhenUsed/>
    <w:rsid w:val="000A52F7"/>
  </w:style>
  <w:style w:type="paragraph" w:styleId="aff6">
    <w:name w:val="Subtitle"/>
    <w:basedOn w:val="a0"/>
    <w:next w:val="a0"/>
    <w:link w:val="aff7"/>
    <w:uiPriority w:val="11"/>
    <w:qFormat/>
    <w:rsid w:val="000A52F7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0A52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3C4813"/>
  </w:style>
  <w:style w:type="numbering" w:customStyle="1" w:styleId="130">
    <w:name w:val="Нет списка13"/>
    <w:next w:val="a3"/>
    <w:uiPriority w:val="99"/>
    <w:semiHidden/>
    <w:unhideWhenUsed/>
    <w:rsid w:val="003C4813"/>
  </w:style>
  <w:style w:type="numbering" w:customStyle="1" w:styleId="112">
    <w:name w:val="Нет списка112"/>
    <w:next w:val="a3"/>
    <w:uiPriority w:val="99"/>
    <w:semiHidden/>
    <w:unhideWhenUsed/>
    <w:rsid w:val="003C4813"/>
  </w:style>
  <w:style w:type="numbering" w:customStyle="1" w:styleId="1112">
    <w:name w:val="Нет списка1112"/>
    <w:next w:val="a3"/>
    <w:uiPriority w:val="99"/>
    <w:semiHidden/>
    <w:rsid w:val="003C4813"/>
  </w:style>
  <w:style w:type="numbering" w:customStyle="1" w:styleId="220">
    <w:name w:val="Нет списка22"/>
    <w:next w:val="a3"/>
    <w:uiPriority w:val="99"/>
    <w:semiHidden/>
    <w:unhideWhenUsed/>
    <w:rsid w:val="003C4813"/>
  </w:style>
  <w:style w:type="numbering" w:customStyle="1" w:styleId="320">
    <w:name w:val="Нет списка32"/>
    <w:next w:val="a3"/>
    <w:uiPriority w:val="99"/>
    <w:semiHidden/>
    <w:unhideWhenUsed/>
    <w:rsid w:val="003C4813"/>
  </w:style>
  <w:style w:type="numbering" w:customStyle="1" w:styleId="420">
    <w:name w:val="Нет списка42"/>
    <w:next w:val="a3"/>
    <w:semiHidden/>
    <w:rsid w:val="003C4813"/>
  </w:style>
  <w:style w:type="numbering" w:customStyle="1" w:styleId="520">
    <w:name w:val="Нет списка52"/>
    <w:next w:val="a3"/>
    <w:uiPriority w:val="99"/>
    <w:semiHidden/>
    <w:unhideWhenUsed/>
    <w:rsid w:val="003C4813"/>
  </w:style>
  <w:style w:type="numbering" w:customStyle="1" w:styleId="610">
    <w:name w:val="Нет списка61"/>
    <w:next w:val="a3"/>
    <w:uiPriority w:val="99"/>
    <w:semiHidden/>
    <w:unhideWhenUsed/>
    <w:rsid w:val="003C4813"/>
  </w:style>
  <w:style w:type="numbering" w:customStyle="1" w:styleId="710">
    <w:name w:val="Нет списка71"/>
    <w:next w:val="a3"/>
    <w:uiPriority w:val="99"/>
    <w:semiHidden/>
    <w:unhideWhenUsed/>
    <w:rsid w:val="003C4813"/>
  </w:style>
  <w:style w:type="paragraph" w:customStyle="1" w:styleId="ConsNormal">
    <w:name w:val="ConsNormal"/>
    <w:rsid w:val="0037754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E53A-0336-4D00-844F-71436CE0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11</cp:revision>
  <dcterms:created xsi:type="dcterms:W3CDTF">2023-10-25T08:45:00Z</dcterms:created>
  <dcterms:modified xsi:type="dcterms:W3CDTF">2023-10-26T10:12:00Z</dcterms:modified>
</cp:coreProperties>
</file>