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F20456">
        <w:rPr>
          <w:rFonts w:ascii="Times New Roman" w:eastAsia="Times New Roman" w:hAnsi="Times New Roman" w:cs="Times New Roman"/>
          <w:sz w:val="24"/>
        </w:rPr>
        <w:t>1417</w:t>
      </w:r>
    </w:p>
    <w:p w:rsidR="004A3680" w:rsidRPr="00F20456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F20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создании рабочей группы по внедрению на территории </w:t>
      </w:r>
      <w:proofErr w:type="spellStart"/>
      <w:r w:rsidRPr="00F20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регионального проекта «Спорт-норма жизни»</w:t>
      </w:r>
    </w:p>
    <w:bookmarkEnd w:id="0"/>
    <w:p w:rsidR="00F20456" w:rsidRPr="00F20456" w:rsidRDefault="00F2045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tabs>
          <w:tab w:val="num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 в рамках регионального проекта «Спорт-норма жизни», руководствуясь Уставом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20456" w:rsidRPr="00F20456" w:rsidRDefault="00F20456" w:rsidP="00147AD5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1. Назначить ответственным лицом за внедрение регионального проекта «Спорт-норма жизни» на территории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первого заместителя главы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Юртаеву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Л.Н..</w:t>
      </w:r>
    </w:p>
    <w:p w:rsidR="00F20456" w:rsidRPr="00F20456" w:rsidRDefault="00F20456" w:rsidP="00147AD5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2. Утвердить состав рабочей группы по внедрению на территории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регионального проекта «Спорт-норма жизни» (Приложение 1).</w:t>
      </w:r>
    </w:p>
    <w:p w:rsidR="00F20456" w:rsidRPr="00F20456" w:rsidRDefault="00F20456" w:rsidP="00147A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3. Отделу организационно - протокольной работы управления кадровой и организационной работы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F20456" w:rsidRPr="00F20456" w:rsidRDefault="00F20456" w:rsidP="00147A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F2045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0456" w:rsidRDefault="00F20456" w:rsidP="00F2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F2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F2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F20456">
        <w:rPr>
          <w:rFonts w:ascii="Times New Roman" w:eastAsia="Times New Roman" w:hAnsi="Times New Roman" w:cs="Times New Roman"/>
          <w:sz w:val="24"/>
          <w:szCs w:val="24"/>
        </w:rPr>
        <w:tab/>
      </w:r>
      <w:r w:rsidRPr="00F2045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F20456" w:rsidRDefault="00F2045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F20456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>от 19.07.2019 № 1417</w:t>
      </w: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>Состав рабочей группы</w:t>
      </w:r>
    </w:p>
    <w:p w:rsidR="00F20456" w:rsidRPr="00F20456" w:rsidRDefault="00F20456" w:rsidP="00F20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0456" w:rsidRPr="00F20456" w:rsidRDefault="00F20456" w:rsidP="00F204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>Руководитель рабочей группы: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b/>
          <w:bCs/>
          <w:sz w:val="24"/>
          <w:szCs w:val="24"/>
        </w:rPr>
        <w:t>Юртаева</w:t>
      </w:r>
      <w:proofErr w:type="spellEnd"/>
      <w:r w:rsidRPr="00F204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Лариса Николаевна – </w:t>
      </w:r>
      <w:r w:rsidRPr="00F20456">
        <w:rPr>
          <w:rFonts w:ascii="Times New Roman" w:eastAsia="Times New Roman" w:hAnsi="Times New Roman" w:cs="Times New Roman"/>
          <w:bCs/>
          <w:sz w:val="24"/>
          <w:szCs w:val="24"/>
        </w:rPr>
        <w:t>первый заместитель</w:t>
      </w:r>
      <w:r w:rsidRPr="00F204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0456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главы администрации </w:t>
      </w:r>
      <w:proofErr w:type="spellStart"/>
      <w:r w:rsidRPr="00F20456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области;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      Члены рабочей группы: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Гурьянов Дмитрий Юрьевич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– начальник отдела спорта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Алиев Магомед </w:t>
      </w:r>
      <w:proofErr w:type="spell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Ахмедови</w:t>
      </w:r>
      <w:proofErr w:type="gram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директор МБУ «ФОК «Олимпийский»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Сугакова</w:t>
      </w:r>
      <w:proofErr w:type="spellEnd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Ивановна – 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образования и социально-правовой защиты детства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Кудицкая</w:t>
      </w:r>
      <w:proofErr w:type="spellEnd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Светлана Витальевна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– начальник управления культуры, туризма и музейного дела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Беляйкова</w:t>
      </w:r>
      <w:proofErr w:type="spellEnd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Светлана Павловна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– начальник финансового управления администрации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20456" w:rsidRPr="00F20456" w:rsidRDefault="00F20456" w:rsidP="00F20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>Яблонцева</w:t>
      </w:r>
      <w:proofErr w:type="spellEnd"/>
      <w:r w:rsidRPr="00F20456">
        <w:rPr>
          <w:rFonts w:ascii="Times New Roman" w:eastAsia="Times New Roman" w:hAnsi="Times New Roman" w:cs="Times New Roman"/>
          <w:b/>
          <w:sz w:val="24"/>
          <w:szCs w:val="24"/>
        </w:rPr>
        <w:t xml:space="preserve"> Алла Алексеевна – </w:t>
      </w:r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государственного казенного учреждения Нижегородской области «Управление социальной защиты населения </w:t>
      </w:r>
      <w:proofErr w:type="spellStart"/>
      <w:r w:rsidRPr="00F2045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F20456">
        <w:rPr>
          <w:rFonts w:ascii="Times New Roman" w:eastAsia="Times New Roman" w:hAnsi="Times New Roman" w:cs="Times New Roman"/>
          <w:sz w:val="24"/>
          <w:szCs w:val="24"/>
        </w:rPr>
        <w:t xml:space="preserve"> района» (по согласованию).</w:t>
      </w:r>
    </w:p>
    <w:tbl>
      <w:tblPr>
        <w:tblW w:w="73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</w:tblGrid>
      <w:tr w:rsidR="00F20456" w:rsidRPr="00F20456" w:rsidTr="00123A63">
        <w:trPr>
          <w:trHeight w:val="1577"/>
          <w:tblCellSpacing w:w="15" w:type="dxa"/>
        </w:trPr>
        <w:tc>
          <w:tcPr>
            <w:tcW w:w="0" w:type="auto"/>
            <w:vAlign w:val="center"/>
          </w:tcPr>
          <w:p w:rsidR="00F20456" w:rsidRPr="00F20456" w:rsidRDefault="00F20456" w:rsidP="00F20456">
            <w:pPr>
              <w:spacing w:after="0" w:line="360" w:lineRule="auto"/>
              <w:ind w:right="-19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45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</w:tbl>
    <w:p w:rsidR="00F20456" w:rsidRDefault="00F20456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2045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47AD5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53A3E"/>
    <w:rsid w:val="00A84E81"/>
    <w:rsid w:val="00AD4198"/>
    <w:rsid w:val="00AD43DA"/>
    <w:rsid w:val="00AE5C96"/>
    <w:rsid w:val="00AF4AD1"/>
    <w:rsid w:val="00B13934"/>
    <w:rsid w:val="00B47CCA"/>
    <w:rsid w:val="00B6446F"/>
    <w:rsid w:val="00B94FC1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F20456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B94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B94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2023-02-02T06:06:00Z</dcterms:created>
  <dcterms:modified xsi:type="dcterms:W3CDTF">2023-02-02T06:06:00Z</dcterms:modified>
</cp:coreProperties>
</file>