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81A" w:rsidRDefault="0035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Администрация </w:t>
      </w:r>
    </w:p>
    <w:p w:rsidR="00BF381A" w:rsidRDefault="0035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муниципального района</w:t>
      </w:r>
    </w:p>
    <w:p w:rsidR="00BF381A" w:rsidRDefault="0035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Нижегородской области</w:t>
      </w:r>
    </w:p>
    <w:p w:rsidR="00BF381A" w:rsidRDefault="00BF3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BF381A" w:rsidRDefault="003510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ПОСТАНОВЛЕНИЕ</w:t>
      </w:r>
    </w:p>
    <w:p w:rsidR="00BF381A" w:rsidRDefault="00BF38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BF381A" w:rsidRDefault="003510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от 23.04.2019г. № 874</w:t>
      </w:r>
    </w:p>
    <w:p w:rsidR="00BF381A" w:rsidRDefault="00BF3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F381A" w:rsidRDefault="00351040">
      <w:pPr>
        <w:pStyle w:val="Heading"/>
        <w:jc w:val="center"/>
        <w:rPr>
          <w:rFonts w:ascii="Times New Roman" w:hAnsi="Times New Roman" w:cs="Times New Roman"/>
          <w:b w:val="0"/>
          <w:color w:val="000000"/>
        </w:rPr>
      </w:pPr>
      <w:bookmarkStart w:id="0" w:name="_GoBack"/>
      <w:r>
        <w:rPr>
          <w:rFonts w:ascii="Times New Roman" w:hAnsi="Times New Roman" w:cs="Times New Roman"/>
          <w:color w:val="000000"/>
        </w:rPr>
        <w:t>О завершении отопительного периода 2018-2019 гг.</w:t>
      </w:r>
    </w:p>
    <w:bookmarkEnd w:id="0"/>
    <w:p w:rsidR="00BF381A" w:rsidRDefault="00BF3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BF381A" w:rsidRDefault="00351040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связи с установившейся среднесуточной температурой окружающего воздуха +8 С° и выше 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руководствуясь Постановлением Правительства Российской Федерации от 06.05.2011 №354 «О предоставлении коммунальных услуг собственникам и пользователям помещений в многоквартирных и жилых домов», Уставом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Уставом муниципального образования «город Балахна», администрация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о с т а н о в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я е т:</w:t>
      </w:r>
    </w:p>
    <w:p w:rsidR="00BF381A" w:rsidRDefault="00351040">
      <w:pPr>
        <w:spacing w:after="3" w:line="360" w:lineRule="auto"/>
        <w:ind w:right="-1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Завершить отопительный период 2018-2019 гг. с 29 апреля 2019 года.</w:t>
      </w:r>
    </w:p>
    <w:p w:rsidR="00BF381A" w:rsidRDefault="00351040">
      <w:pPr>
        <w:spacing w:after="3" w:line="360" w:lineRule="auto"/>
        <w:ind w:right="-1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Теплоснабжающим,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теплосетевым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организациям, обеспечивающим теплоснабжение города Балахны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района, и организациям, осуществляющим деятельность по управлению многоквартирными домами, независимо от форм собственности, начать с 29 апреля 2019 года перевод системы теплоснабжения города Балахны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на летний режим работы.</w:t>
      </w:r>
    </w:p>
    <w:p w:rsidR="00BF381A" w:rsidRDefault="00351040">
      <w:pPr>
        <w:spacing w:after="3" w:line="360" w:lineRule="auto"/>
        <w:ind w:right="-19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Организациям, указанным в пункте 2 настоящего постановления, приступить к отключению систем отопления промышленных предприятий, общественных зданий, учебных заведений, жилых и многоквартирных домов, детских и лечебных учреждений.</w:t>
      </w:r>
    </w:p>
    <w:p w:rsidR="00BF381A" w:rsidRDefault="0035104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Отделу организационно-протокольной работы управления кадровой и организационной работы обеспечить обнародование настоящего постановления через Центральную городскую библиотеку им. А.С. Пушкина и размещение на официальном интернет-сайте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Балахнинского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Нижегородской области.</w:t>
      </w:r>
    </w:p>
    <w:p w:rsidR="00BF381A" w:rsidRDefault="00351040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Контроль за исполнением настоящего постановления возложить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заместителя главы администрации по вопросам строительства, ЖКХ и экологии.</w:t>
      </w:r>
    </w:p>
    <w:p w:rsidR="00BF381A" w:rsidRDefault="00BF381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1A" w:rsidRDefault="00BF381A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F381A" w:rsidRDefault="00351040">
      <w:pPr>
        <w:spacing w:after="0" w:line="360" w:lineRule="auto"/>
        <w:ind w:firstLine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Глава местного самоуправления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А.Н. Левкович</w:t>
      </w:r>
    </w:p>
    <w:p w:rsidR="00BF381A" w:rsidRDefault="00BF3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sectPr w:rsidR="00BF381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040"/>
    <w:rsid w:val="00351040"/>
    <w:rsid w:val="004C321A"/>
    <w:rsid w:val="00B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customStyle="1" w:styleId="Heading">
    <w:name w:val="Heading"/>
    <w:uiPriority w:val="99"/>
    <w:pPr>
      <w:autoSpaceDE w:val="0"/>
      <w:autoSpaceDN w:val="0"/>
      <w:adjustRightInd w:val="0"/>
    </w:pPr>
    <w:rPr>
      <w:rFonts w:ascii="Arial" w:eastAsia="Calibri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Петровичева Зоя Ивановна</dc:creator>
  <cp:lastModifiedBy>Горшенкова Алина Сергеевна</cp:lastModifiedBy>
  <cp:revision>2</cp:revision>
  <dcterms:created xsi:type="dcterms:W3CDTF">2023-01-31T08:39:00Z</dcterms:created>
  <dcterms:modified xsi:type="dcterms:W3CDTF">2023-01-31T08:39:00Z</dcterms:modified>
</cp:coreProperties>
</file>