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580FCAC8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74DC8">
        <w:rPr>
          <w:rFonts w:eastAsia="Times New Roman"/>
          <w:lang w:eastAsia="ru-RU"/>
        </w:rPr>
        <w:t>1</w:t>
      </w:r>
      <w:r w:rsidR="00935B8D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.06.2026 № 14</w:t>
      </w:r>
      <w:r w:rsidR="00C0171B">
        <w:rPr>
          <w:rFonts w:eastAsia="Times New Roman"/>
          <w:lang w:eastAsia="ru-RU"/>
        </w:rPr>
        <w:t>91</w:t>
      </w:r>
    </w:p>
    <w:p w14:paraId="6E0B13C1" w14:textId="77777777" w:rsidR="00426AB8" w:rsidRDefault="00426AB8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5DB7567F" w14:textId="6F4CE7AA" w:rsidR="00C0171B" w:rsidRPr="00C0171B" w:rsidRDefault="00C0171B" w:rsidP="00C0171B">
      <w:pPr>
        <w:ind w:firstLine="0"/>
        <w:jc w:val="center"/>
        <w:rPr>
          <w:b/>
          <w:bCs/>
        </w:rPr>
      </w:pPr>
      <w:r w:rsidRPr="00C0171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D501A8">
        <w:rPr>
          <w:b/>
          <w:bCs/>
        </w:rPr>
        <w:t>от 13.11.2025 № 2220</w:t>
      </w:r>
      <w:r w:rsidRPr="00C0171B">
        <w:rPr>
          <w:b/>
          <w:bCs/>
        </w:rPr>
        <w:t xml:space="preserve"> «О порядке предоставления грантов в форме субсидий субъектам малого предпринимательства, являющимся ветеранами, участниками специальной военной операции или членами их семей, на реализацию проекта по созданию и (или) развитию собственного дела»</w:t>
      </w:r>
    </w:p>
    <w:p w14:paraId="5042CBC4" w14:textId="77777777" w:rsidR="00054387" w:rsidRPr="00C0171B" w:rsidRDefault="00054387" w:rsidP="00C0171B">
      <w:pPr>
        <w:ind w:firstLine="0"/>
        <w:jc w:val="center"/>
        <w:rPr>
          <w:b/>
          <w:bCs/>
        </w:rPr>
      </w:pPr>
    </w:p>
    <w:p w14:paraId="229D04B0" w14:textId="25DF6F1B" w:rsidR="00C0171B" w:rsidRPr="00C0171B" w:rsidRDefault="00C0171B" w:rsidP="00C0171B">
      <w:pPr>
        <w:spacing w:line="360" w:lineRule="auto"/>
        <w:ind w:firstLine="567"/>
      </w:pPr>
      <w:proofErr w:type="gramStart"/>
      <w:r w:rsidRPr="00C0171B"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</w:t>
      </w:r>
      <w:proofErr w:type="gramEnd"/>
      <w:r w:rsidRPr="00C0171B">
        <w:t xml:space="preserve"> отборов получателей указанных субсидий, в том числе грантов в форме субсидий», поручением Губернатора Нижегородской области от 29.12.2025 № Сл-001-1198160/25, руководствуясь </w:t>
      </w:r>
      <w:r w:rsidRPr="00D501A8">
        <w:t>Уставом</w:t>
      </w:r>
      <w:r w:rsidRPr="00C0171B">
        <w:t xml:space="preserve"> </w:t>
      </w:r>
      <w:proofErr w:type="spellStart"/>
      <w:r w:rsidRPr="00C0171B">
        <w:t>Балахнинского</w:t>
      </w:r>
      <w:proofErr w:type="spellEnd"/>
      <w:r w:rsidRPr="00C0171B">
        <w:t xml:space="preserve">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C0171B">
        <w:rPr>
          <w:b/>
          <w:bCs/>
        </w:rPr>
        <w:t>п</w:t>
      </w:r>
      <w:proofErr w:type="gramEnd"/>
      <w:r w:rsidRPr="00C0171B">
        <w:rPr>
          <w:b/>
          <w:bCs/>
        </w:rPr>
        <w:t xml:space="preserve"> о с т а н о в л я е т:</w:t>
      </w:r>
    </w:p>
    <w:p w14:paraId="7CC9A96D" w14:textId="0779632C" w:rsidR="00C0171B" w:rsidRPr="00C0171B" w:rsidRDefault="00C0171B" w:rsidP="00C0171B">
      <w:pPr>
        <w:spacing w:line="360" w:lineRule="auto"/>
        <w:ind w:firstLine="567"/>
      </w:pPr>
      <w:r w:rsidRPr="00C0171B">
        <w:t xml:space="preserve">1. В постановление администрации Балахнинского муниципального округа Нижегородской области </w:t>
      </w:r>
      <w:r w:rsidRPr="00D501A8">
        <w:t>от 13.11.2025 № 2220</w:t>
      </w:r>
      <w:r w:rsidRPr="00C0171B">
        <w:t xml:space="preserve"> «О порядке предоставления грантов в форме субсидий субъектам малого предпринимательства, являющимся ветеранами, участниками специальной военной операции или членами их семей, на реализацию проекта по созданию и (или) развитию собственного дела» (далее - Постановление) внести следующие изменения: </w:t>
      </w:r>
    </w:p>
    <w:p w14:paraId="5F75C477" w14:textId="4D3F43AA" w:rsidR="00C0171B" w:rsidRPr="00C0171B" w:rsidRDefault="00C0171B" w:rsidP="00C0171B">
      <w:pPr>
        <w:spacing w:line="360" w:lineRule="auto"/>
        <w:ind w:firstLine="567"/>
      </w:pPr>
      <w:r w:rsidRPr="00C0171B">
        <w:t>1.1. В приложение 1 «Порядок предоставления грантов в форме субсидий субъектам малого предпринимательства, являющимся ветеранами, участниками специальной военной операции или членами их семей, на реализацию проекта по созданию и (или) развитию собственного дела» (далее - Порядок) к Постановлению внести следующие изменения:</w:t>
      </w:r>
    </w:p>
    <w:p w14:paraId="43FEEB76" w14:textId="77777777" w:rsidR="00C0171B" w:rsidRPr="00C0171B" w:rsidRDefault="00C0171B" w:rsidP="00C0171B">
      <w:pPr>
        <w:spacing w:line="360" w:lineRule="auto"/>
        <w:ind w:firstLine="567"/>
      </w:pPr>
      <w:r w:rsidRPr="00C0171B">
        <w:t>1.1.1. В разделе 1 «Общие положения» Порядка:</w:t>
      </w:r>
    </w:p>
    <w:p w14:paraId="259BECBA" w14:textId="77777777" w:rsidR="00C0171B" w:rsidRPr="00C0171B" w:rsidRDefault="00C0171B" w:rsidP="00C0171B">
      <w:pPr>
        <w:spacing w:line="360" w:lineRule="auto"/>
        <w:ind w:firstLine="567"/>
      </w:pPr>
      <w:r w:rsidRPr="00C0171B">
        <w:t xml:space="preserve">1.1.1.1. В пункте 1.1 слова «Общими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</w:t>
      </w:r>
      <w:r w:rsidRPr="00C0171B">
        <w:lastRenderedPageBreak/>
        <w:t>субсидий, в том числе грантов в форме субсидий» заменить словами «Общими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субсидий».</w:t>
      </w:r>
    </w:p>
    <w:p w14:paraId="69D573C2" w14:textId="77777777" w:rsidR="00C0171B" w:rsidRPr="00C0171B" w:rsidRDefault="00C0171B" w:rsidP="00C0171B">
      <w:pPr>
        <w:spacing w:line="360" w:lineRule="auto"/>
        <w:ind w:firstLine="567"/>
      </w:pPr>
      <w:r w:rsidRPr="00C0171B">
        <w:t>1.1.1.2. Абзац пятый пункта 1.2 изложить в следующей редакции:</w:t>
      </w:r>
    </w:p>
    <w:p w14:paraId="3CC6D1A9" w14:textId="0F13A056" w:rsidR="00C0171B" w:rsidRPr="00C0171B" w:rsidRDefault="00C0171B" w:rsidP="00C0171B">
      <w:pPr>
        <w:spacing w:line="360" w:lineRule="auto"/>
        <w:ind w:firstLine="567"/>
      </w:pPr>
      <w:r w:rsidRPr="00C0171B">
        <w:t>«- член семьи участника (ветерана) СВО – супруг (супруга), дети старше 18 лет, родители участника СВО, в том числе участника СВО, погибшего (умершего) при выполнении задач в ходе СВО или пропавшего без вести в период участия в СВО либо признанного в установленном порядке безвестно отсутствующим в связи с участием в СВО; ветерана СВО, в том числе ветерана СВО, умершего после увольнения с военной службы (службы, работы), если смерть такого лица наступила вследствие увечья (ранения, травмы, контузии) или заболевания, полученных им при выполнении задач в ходе СВО;».</w:t>
      </w:r>
    </w:p>
    <w:p w14:paraId="326627B9" w14:textId="77777777" w:rsidR="00C0171B" w:rsidRPr="00C0171B" w:rsidRDefault="00C0171B" w:rsidP="00C0171B">
      <w:pPr>
        <w:spacing w:line="360" w:lineRule="auto"/>
        <w:ind w:firstLine="567"/>
      </w:pPr>
      <w:r w:rsidRPr="00C0171B">
        <w:t>1.1.1.3. Пункт 1.6 изложить в следующей редакции:</w:t>
      </w:r>
    </w:p>
    <w:p w14:paraId="140EAA31" w14:textId="77777777" w:rsidR="00C0171B" w:rsidRPr="00C0171B" w:rsidRDefault="00C0171B" w:rsidP="00C0171B">
      <w:pPr>
        <w:spacing w:line="360" w:lineRule="auto"/>
        <w:ind w:firstLine="567"/>
      </w:pPr>
      <w:r w:rsidRPr="00C0171B">
        <w:t>«1.6. Информация о грантах размещается на едином портале бюджетной системы Российской Федерации в информационно-телекоммуникационной сети «Интернет» (далее – сеть «Интернет», единый портал)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грантов до главных распорядителей бюджетных средств».</w:t>
      </w:r>
    </w:p>
    <w:p w14:paraId="11A3E64E" w14:textId="77777777" w:rsidR="00C0171B" w:rsidRPr="00C0171B" w:rsidRDefault="00C0171B" w:rsidP="00C0171B">
      <w:pPr>
        <w:spacing w:line="360" w:lineRule="auto"/>
        <w:ind w:firstLine="567"/>
      </w:pPr>
      <w:r w:rsidRPr="00C0171B">
        <w:t>1.1.2. В разделе 2 «Порядок проведения конкурсного отбора» Порядка:</w:t>
      </w:r>
    </w:p>
    <w:p w14:paraId="57C70345" w14:textId="77777777" w:rsidR="00C0171B" w:rsidRPr="00C0171B" w:rsidRDefault="00C0171B" w:rsidP="00C0171B">
      <w:pPr>
        <w:spacing w:line="360" w:lineRule="auto"/>
        <w:ind w:firstLine="567"/>
      </w:pPr>
      <w:r w:rsidRPr="00C0171B">
        <w:t>1.1.2.1. Подпункт 2.6.1 пункта 2.6 изложить в следующей редакции:</w:t>
      </w:r>
    </w:p>
    <w:p w14:paraId="08D54C1B" w14:textId="77777777" w:rsidR="00C0171B" w:rsidRPr="00C0171B" w:rsidRDefault="00C0171B" w:rsidP="00C0171B">
      <w:pPr>
        <w:spacing w:line="360" w:lineRule="auto"/>
        <w:ind w:firstLine="567"/>
      </w:pPr>
      <w:r w:rsidRPr="00C0171B">
        <w:t xml:space="preserve">«2.6.1. По состоянию на дату не ранее чем за 10 календарных дней до даты подачи заявки у участника отбора отсутствует просроченная задолженность по возврату в бюджет Балахнинского муниципального округа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Балахнинским муниципальным округом.». </w:t>
      </w:r>
    </w:p>
    <w:p w14:paraId="79D559B5" w14:textId="77777777" w:rsidR="00C0171B" w:rsidRPr="00C0171B" w:rsidRDefault="00C0171B" w:rsidP="00C0171B">
      <w:pPr>
        <w:spacing w:line="360" w:lineRule="auto"/>
        <w:ind w:firstLine="567"/>
      </w:pPr>
      <w:r w:rsidRPr="00C0171B">
        <w:t>1.1.2.2. Подпункт 2.10.2 пункта 2.10 изложить в следующей редакции:</w:t>
      </w:r>
    </w:p>
    <w:p w14:paraId="08DF73E9" w14:textId="77777777" w:rsidR="00C0171B" w:rsidRPr="00C0171B" w:rsidRDefault="00C0171B" w:rsidP="00C0171B">
      <w:pPr>
        <w:spacing w:line="360" w:lineRule="auto"/>
        <w:ind w:firstLine="567"/>
      </w:pPr>
      <w:r w:rsidRPr="00C0171B">
        <w:t>«2.10.2. К заявке прикрепляются электронные копии следующих документов:</w:t>
      </w:r>
    </w:p>
    <w:p w14:paraId="7F6E6E8F" w14:textId="031B2CD0" w:rsidR="00C0171B" w:rsidRPr="00C0171B" w:rsidRDefault="00C0171B" w:rsidP="00C0171B">
      <w:pPr>
        <w:spacing w:line="360" w:lineRule="auto"/>
        <w:ind w:firstLine="567"/>
      </w:pPr>
      <w:r w:rsidRPr="00C0171B">
        <w:t xml:space="preserve">1) Удостоверение ветерана боевых действий, осуществлявшего выполнение задач в ходе СВО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уволенного с военной службы (службы, работы), а также принимавшего в соответствии с решениями органов государственной власти Донецкой Народной Республики и Луганской Народной Республики участие в боевых действиях в </w:t>
      </w:r>
      <w:r w:rsidRPr="00C0171B">
        <w:lastRenderedPageBreak/>
        <w:t>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(прикрепляется в случае отнесения участника конкурсного отбора к субъектам малого предпринимательства, где руководителем юридического лица или индивидуальным предпринимателем является ветеран СВО).</w:t>
      </w:r>
    </w:p>
    <w:p w14:paraId="4A9457A3" w14:textId="77777777" w:rsidR="00C0171B" w:rsidRPr="00C0171B" w:rsidRDefault="00C0171B" w:rsidP="00C0171B">
      <w:pPr>
        <w:spacing w:line="360" w:lineRule="auto"/>
        <w:ind w:firstLine="567"/>
      </w:pPr>
      <w:r w:rsidRPr="00C0171B">
        <w:t>2) Справка о подтверждении факта участия в СВО на территориях Украины, Донецкой и Луганской Народных Республик, Запорожской области и Херсонской области, выданная участнику СВО или члену семьи участника СВО.</w:t>
      </w:r>
    </w:p>
    <w:p w14:paraId="37F2F370" w14:textId="77777777" w:rsidR="00C0171B" w:rsidRPr="00C0171B" w:rsidRDefault="00C0171B" w:rsidP="00C0171B">
      <w:pPr>
        <w:spacing w:line="360" w:lineRule="auto"/>
        <w:ind w:firstLine="567"/>
      </w:pPr>
      <w:r w:rsidRPr="00C0171B">
        <w:t>3) Документы, подтверждающие родственные отношения с участником (ветераном) СВО (свидетельство о заключении брака, свидетельство о рождении и иные подтверждающие документы) (предоставляются членами семьи участника (ветерана) СВО).</w:t>
      </w:r>
    </w:p>
    <w:p w14:paraId="7E71E6C0" w14:textId="52205257" w:rsidR="00C0171B" w:rsidRPr="00C0171B" w:rsidRDefault="00C0171B" w:rsidP="00C0171B">
      <w:pPr>
        <w:spacing w:line="360" w:lineRule="auto"/>
        <w:ind w:firstLine="567"/>
      </w:pPr>
      <w:r w:rsidRPr="00C0171B">
        <w:t>4) Справка о просроченной задолженности по возврату в бюджет Балахнинского муниципального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Балахнинским муниципальным округом, составленная по форме, предусмотренной типовой формой, установленной финансовым управлением Администрации для соглашений о предоставлении субсидий из бюджета Балахнинского муниципального округа.</w:t>
      </w:r>
    </w:p>
    <w:p w14:paraId="72AE567F" w14:textId="4492E321" w:rsidR="00C0171B" w:rsidRPr="00C0171B" w:rsidRDefault="00C0171B" w:rsidP="00C0171B">
      <w:pPr>
        <w:spacing w:line="360" w:lineRule="auto"/>
        <w:ind w:firstLine="567"/>
      </w:pPr>
      <w:r w:rsidRPr="00C0171B">
        <w:t>5) Выписка по расчетному счету получателя гранта, подтверждающая наличие денежных средств, необходимых для софинансирования расходов, связанных с реализацией проекта, в размере не менее 25% от размера расходов (либо недостающего остатка до 25% в случае частично произведенных расходов в текущем финансовом году), предусмотренных на реализацию проекта и указанных в пункте 1.4 настоящего Порядка, выданная не ранее чем за 10 рабочих дней до даты подачи заявки и заверенная кредитной организацией.</w:t>
      </w:r>
    </w:p>
    <w:p w14:paraId="253944FE" w14:textId="12E60026" w:rsidR="00C0171B" w:rsidRPr="00C0171B" w:rsidRDefault="00C0171B" w:rsidP="00C0171B">
      <w:pPr>
        <w:spacing w:line="360" w:lineRule="auto"/>
        <w:ind w:firstLine="567"/>
      </w:pPr>
      <w:r w:rsidRPr="00C0171B">
        <w:t>6) Документы, подтверждающие использование собственных средств на реализацию проекта в текущем финансовом году (прикрепляются в случае осуществления данных расходов до подачи заявки): договоры, заключенные с юридическими лицами, включенными в Единый государственный реестр юридических лиц, и (или) с физическими лицами, включенными в Единый государственный реестр индивидуальных предпринимателей; счета; счета-фактуры и (или) товарные накладные и (или) универсальные передаточные документы; платежные поручения, заверенные кредитной организацией; акт приема-передачи и (или) акт выполненных работ; паспорт транспортного средства (в случае его приобретения) и (или) прочие подтверждающие расходы документы.</w:t>
      </w:r>
    </w:p>
    <w:p w14:paraId="21188BAF" w14:textId="1CA07D69" w:rsidR="00C0171B" w:rsidRPr="00C0171B" w:rsidRDefault="00C0171B" w:rsidP="00C0171B">
      <w:pPr>
        <w:spacing w:line="360" w:lineRule="auto"/>
        <w:ind w:firstLine="567"/>
      </w:pPr>
      <w:r w:rsidRPr="00C0171B">
        <w:t>7) Документы, подтверждающие отнесение к приоритетной целевой группе (при наличии):</w:t>
      </w:r>
    </w:p>
    <w:p w14:paraId="45B37005" w14:textId="53F7E32F" w:rsidR="00C0171B" w:rsidRPr="00C0171B" w:rsidRDefault="00C0171B" w:rsidP="00C0171B">
      <w:pPr>
        <w:spacing w:line="360" w:lineRule="auto"/>
        <w:ind w:firstLine="567"/>
      </w:pPr>
      <w:r w:rsidRPr="00C0171B">
        <w:lastRenderedPageBreak/>
        <w:t>а) удостоверение инвалида и (или) справки медико-социальной экспертизы об установлении инвалидности, подтверждающих наличие инвалидности заявителя (учредителя заявителя) I, II, III группы;</w:t>
      </w:r>
    </w:p>
    <w:p w14:paraId="0FDD598B" w14:textId="77777777" w:rsidR="00C0171B" w:rsidRPr="00C0171B" w:rsidRDefault="00C0171B" w:rsidP="00C0171B">
      <w:pPr>
        <w:spacing w:line="360" w:lineRule="auto"/>
        <w:ind w:firstLine="567"/>
      </w:pPr>
      <w:r w:rsidRPr="00C0171B">
        <w:t>б) паспорт участника отбора (2 страница);</w:t>
      </w:r>
    </w:p>
    <w:p w14:paraId="39C0E849" w14:textId="77777777" w:rsidR="00C0171B" w:rsidRPr="00C0171B" w:rsidRDefault="00C0171B" w:rsidP="00C0171B">
      <w:pPr>
        <w:spacing w:line="360" w:lineRule="auto"/>
        <w:ind w:firstLine="567"/>
      </w:pPr>
      <w:r w:rsidRPr="00C0171B">
        <w:t>в) удостоверение многодетной семьи Нижегородской области, паспорт участника отбора (страницы, содержащие сведения о детях, подтверждающие наличие трех и более детей в возрасте до 18 лет).</w:t>
      </w:r>
    </w:p>
    <w:p w14:paraId="389C1A9A" w14:textId="77777777" w:rsidR="00C0171B" w:rsidRPr="00C0171B" w:rsidRDefault="00C0171B" w:rsidP="00C0171B">
      <w:pPr>
        <w:spacing w:line="360" w:lineRule="auto"/>
        <w:ind w:firstLine="567"/>
      </w:pPr>
      <w:r w:rsidRPr="00C0171B">
        <w:t>8) Документы, подтверждающие участие в проекте «</w:t>
      </w:r>
      <w:proofErr w:type="spellStart"/>
      <w:r w:rsidRPr="00C0171B">
        <w:t>СВОе</w:t>
      </w:r>
      <w:proofErr w:type="spellEnd"/>
      <w:r w:rsidRPr="00C0171B">
        <w:t xml:space="preserve"> дело» на территории Нижегородской области (при наличии).</w:t>
      </w:r>
    </w:p>
    <w:p w14:paraId="57B556DE" w14:textId="77777777" w:rsidR="00C0171B" w:rsidRPr="00C0171B" w:rsidRDefault="00C0171B" w:rsidP="00C0171B">
      <w:pPr>
        <w:spacing w:line="360" w:lineRule="auto"/>
        <w:ind w:firstLine="567"/>
      </w:pPr>
      <w:r w:rsidRPr="00C0171B">
        <w:t>9) Документы, подтверждающие наличие материальной базы для реализации проекта (при наличии): выписка из Единого государственного реестра недвижимости или свидетельство о праве собственности или договор аренды нежилого помещения или договор безвозмездного пользования нежилым помещением.</w:t>
      </w:r>
    </w:p>
    <w:p w14:paraId="62D26314" w14:textId="57CAC089" w:rsidR="00C0171B" w:rsidRPr="00C0171B" w:rsidRDefault="00C0171B" w:rsidP="00C0171B">
      <w:pPr>
        <w:spacing w:line="360" w:lineRule="auto"/>
        <w:ind w:firstLine="567"/>
      </w:pPr>
      <w:r w:rsidRPr="00C0171B">
        <w:t>10) Документ, подтверждающий полномочия лица на подачу заявки (не представляется в случае представления заявки лицом, имеющим право без доверенности действовать от имени юридического лица в соответствии с выпиской из Единого государственного реестра юридических лиц).».</w:t>
      </w:r>
    </w:p>
    <w:p w14:paraId="3C2FEDB4" w14:textId="77777777" w:rsidR="00C0171B" w:rsidRPr="00C0171B" w:rsidRDefault="00C0171B" w:rsidP="00C0171B">
      <w:pPr>
        <w:spacing w:line="360" w:lineRule="auto"/>
        <w:ind w:firstLine="567"/>
      </w:pPr>
      <w:r w:rsidRPr="00C0171B">
        <w:t>1.1.3. В разделе 3 «Условия и порядок предоставления грантов» Порядка:</w:t>
      </w:r>
    </w:p>
    <w:p w14:paraId="15BEDA66" w14:textId="77777777" w:rsidR="00C0171B" w:rsidRPr="00C0171B" w:rsidRDefault="00C0171B" w:rsidP="00C0171B">
      <w:pPr>
        <w:spacing w:line="360" w:lineRule="auto"/>
        <w:ind w:firstLine="567"/>
      </w:pPr>
      <w:r w:rsidRPr="00C0171B">
        <w:t>1.1.3.1. Пункт 3.1 изложить в следующей редакции:</w:t>
      </w:r>
    </w:p>
    <w:p w14:paraId="55CD43E2" w14:textId="77777777" w:rsidR="00C0171B" w:rsidRPr="00C0171B" w:rsidRDefault="00C0171B" w:rsidP="00C0171B">
      <w:pPr>
        <w:spacing w:line="360" w:lineRule="auto"/>
        <w:ind w:firstLine="567"/>
      </w:pPr>
      <w:r w:rsidRPr="00C0171B">
        <w:t>«3.1. Условия предоставления грантов:</w:t>
      </w:r>
    </w:p>
    <w:p w14:paraId="3EB22438" w14:textId="77777777" w:rsidR="00C0171B" w:rsidRPr="00C0171B" w:rsidRDefault="00C0171B" w:rsidP="00C0171B">
      <w:pPr>
        <w:spacing w:line="360" w:lineRule="auto"/>
        <w:ind w:firstLine="567"/>
      </w:pPr>
      <w:r w:rsidRPr="00C0171B">
        <w:t>1) заключение соглашения о предоставлении из местного бюджета гранта в форме субсидии между Администрацией и победителем отбора;</w:t>
      </w:r>
    </w:p>
    <w:p w14:paraId="5324607E" w14:textId="77777777" w:rsidR="00C0171B" w:rsidRPr="00C0171B" w:rsidRDefault="00C0171B" w:rsidP="00C0171B">
      <w:pPr>
        <w:spacing w:line="360" w:lineRule="auto"/>
        <w:ind w:firstLine="567"/>
      </w:pPr>
      <w:r w:rsidRPr="00C0171B">
        <w:t>2) целевое использование гранта по направлениям расходов, определенным пунктом 1.4 настоящего Порядка и указанным в заявке получателя гранта;</w:t>
      </w:r>
    </w:p>
    <w:p w14:paraId="3596AE0C" w14:textId="15875740" w:rsidR="00C0171B" w:rsidRPr="00C0171B" w:rsidRDefault="00C0171B" w:rsidP="00C0171B">
      <w:pPr>
        <w:spacing w:line="360" w:lineRule="auto"/>
        <w:ind w:firstLine="567"/>
      </w:pPr>
      <w:r w:rsidRPr="00C0171B">
        <w:t xml:space="preserve">3) согласие получателя гранта на осуществление в отношении него проверки Администрацией соблюдения порядка и условий предоставления гранта, в том числе в части достижения результата предоставления гранта, а также характеристики результата предоставления гранта, а также проверки органами муниципального финансового контроля в соответствии со </w:t>
      </w:r>
      <w:r w:rsidRPr="00AB7194">
        <w:t>статьями 268.1</w:t>
      </w:r>
      <w:r w:rsidRPr="00C0171B">
        <w:t xml:space="preserve"> и </w:t>
      </w:r>
      <w:r w:rsidRPr="00AB7194">
        <w:t>269.2</w:t>
      </w:r>
      <w:r w:rsidRPr="00C0171B">
        <w:t xml:space="preserve"> </w:t>
      </w:r>
      <w:r w:rsidRPr="00AB7194">
        <w:t>Бюджетного кодекса Российской Федерации</w:t>
      </w:r>
      <w:r w:rsidRPr="00C0171B">
        <w:t xml:space="preserve"> и на включение такого условия в соглашение;</w:t>
      </w:r>
    </w:p>
    <w:p w14:paraId="709FC7E4" w14:textId="4D5B4E2F" w:rsidR="00C0171B" w:rsidRPr="00C0171B" w:rsidRDefault="00C0171B" w:rsidP="00C0171B">
      <w:pPr>
        <w:spacing w:line="360" w:lineRule="auto"/>
        <w:ind w:firstLine="567"/>
      </w:pPr>
      <w:r w:rsidRPr="00C0171B">
        <w:t xml:space="preserve">4) обеспечение включения в договоры, заключенные в целях исполнения обязательств по соглашению, согласия лиц, получающих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Администрацией соблюдения порядка и условий предоставления </w:t>
      </w:r>
      <w:r w:rsidRPr="00C0171B">
        <w:lastRenderedPageBreak/>
        <w:t xml:space="preserve">гранта, в том числе в части достижения результата предоставления гранта, характеристики результата предоставления гранта, а также проверки органами муниципального финансового контроля в соответствии со статьями 268.1 и 269.2 </w:t>
      </w:r>
      <w:r w:rsidRPr="00AB7194">
        <w:t>Бюджетного кодекса Российской Федерации</w:t>
      </w:r>
      <w:r w:rsidRPr="00C0171B">
        <w:t>;</w:t>
      </w:r>
    </w:p>
    <w:p w14:paraId="3CC4653F" w14:textId="77777777" w:rsidR="00C0171B" w:rsidRPr="00C0171B" w:rsidRDefault="00C0171B" w:rsidP="00C0171B">
      <w:pPr>
        <w:spacing w:line="360" w:lineRule="auto"/>
        <w:ind w:firstLine="567"/>
      </w:pPr>
      <w:r w:rsidRPr="00C0171B">
        <w:t>5) принятие получателем гранта обязательства по достижению результата предоставления гранта, а также характеристики результата предоставления гранта, предусмотренных пунктом 3.7 настоящего Порядка;</w:t>
      </w:r>
    </w:p>
    <w:p w14:paraId="556CFF9F" w14:textId="77777777" w:rsidR="00C0171B" w:rsidRPr="00C0171B" w:rsidRDefault="00C0171B" w:rsidP="00C0171B">
      <w:pPr>
        <w:spacing w:line="360" w:lineRule="auto"/>
        <w:ind w:firstLine="567"/>
      </w:pPr>
      <w:r w:rsidRPr="00C0171B">
        <w:t>6) недопущение продажи приобретенных основных средств, а также их предоставление в аренду и (или) безвозмездное пользование до окончания действия соглашения;</w:t>
      </w:r>
    </w:p>
    <w:p w14:paraId="51975984" w14:textId="2555F55D" w:rsidR="00C0171B" w:rsidRPr="00C0171B" w:rsidRDefault="00C0171B" w:rsidP="00C0171B">
      <w:pPr>
        <w:spacing w:line="360" w:lineRule="auto"/>
        <w:ind w:firstLine="567"/>
      </w:pPr>
      <w:r w:rsidRPr="00C0171B">
        <w:t>7) запрет приобретения получателем гранта, а также иными юридическими лицами, получающими средства на основании договоров, заключенных с получателем гранта, за счет полученных из местного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14:paraId="3652063A" w14:textId="67D36B32" w:rsidR="00C0171B" w:rsidRPr="00C0171B" w:rsidRDefault="00C0171B" w:rsidP="00C0171B">
      <w:pPr>
        <w:spacing w:line="360" w:lineRule="auto"/>
        <w:ind w:firstLine="567"/>
      </w:pPr>
      <w:r w:rsidRPr="00C0171B">
        <w:t>8) софинансирование получателем гранта расходов, связанных с реализацией проекта в размере не менее 25% от размера расходов, предусмотренных на реализацию проекта и указанных в пункте 1.4 настоящего Порядка, которое также предоставляется в целях финансового обеспечения данных расходов;</w:t>
      </w:r>
    </w:p>
    <w:p w14:paraId="03C5C0C8" w14:textId="1B86379A" w:rsidR="00C0171B" w:rsidRPr="00C0171B" w:rsidRDefault="00C0171B" w:rsidP="00C0171B">
      <w:pPr>
        <w:spacing w:line="360" w:lineRule="auto"/>
        <w:ind w:firstLine="567"/>
      </w:pPr>
      <w:proofErr w:type="gramStart"/>
      <w:r w:rsidRPr="00C0171B">
        <w:t xml:space="preserve">9) обеспечение заключения договоров в целях исполнения обязательств по соглашению с юридическими лицами, включенными в Единый государственный реестр юридических лиц, и (или) с физическими лицами, включенными в Единый государственный реестр индивидуальных предпринимателей, при этом получатель гранта не должен входить с ними в одну группу лиц, определенную в соответствии со </w:t>
      </w:r>
      <w:r w:rsidRPr="00D501A8">
        <w:t>статьей 9</w:t>
      </w:r>
      <w:r w:rsidRPr="00C0171B">
        <w:t xml:space="preserve"> Федерального закона от 26.07.2006 № 135-ФЗ «О защите конкуренции».».</w:t>
      </w:r>
      <w:proofErr w:type="gramEnd"/>
    </w:p>
    <w:p w14:paraId="548166BC" w14:textId="77777777" w:rsidR="00C0171B" w:rsidRPr="00C0171B" w:rsidRDefault="00C0171B" w:rsidP="00C0171B">
      <w:pPr>
        <w:spacing w:line="360" w:lineRule="auto"/>
        <w:ind w:firstLine="567"/>
      </w:pPr>
      <w:r w:rsidRPr="00C0171B">
        <w:t>1.1.3.2. В пункте 3.6:</w:t>
      </w:r>
    </w:p>
    <w:p w14:paraId="034F2F57" w14:textId="6B55DB4B" w:rsidR="00C0171B" w:rsidRPr="00C0171B" w:rsidRDefault="00C0171B" w:rsidP="00C0171B">
      <w:pPr>
        <w:spacing w:line="360" w:lineRule="auto"/>
        <w:ind w:firstLine="567"/>
      </w:pPr>
      <w:r w:rsidRPr="00C0171B">
        <w:t>- в абзаце шестом слова «в подпунктах 2 - 10 пункта 3.1» заменить словами «в подпунктах 2 - 9 пункта 3.1»;</w:t>
      </w:r>
    </w:p>
    <w:p w14:paraId="0FD7C572" w14:textId="77777777" w:rsidR="00C0171B" w:rsidRPr="00C0171B" w:rsidRDefault="00C0171B" w:rsidP="00C0171B">
      <w:pPr>
        <w:spacing w:line="360" w:lineRule="auto"/>
        <w:ind w:firstLine="567"/>
      </w:pPr>
      <w:r w:rsidRPr="00C0171B">
        <w:t>- дополнить абзацем восьмым следующего содержания:</w:t>
      </w:r>
    </w:p>
    <w:p w14:paraId="63BE59AA" w14:textId="77777777" w:rsidR="00C0171B" w:rsidRPr="00C0171B" w:rsidRDefault="00C0171B" w:rsidP="00C0171B">
      <w:pPr>
        <w:spacing w:line="360" w:lineRule="auto"/>
        <w:ind w:firstLine="567"/>
      </w:pPr>
      <w:r w:rsidRPr="00C0171B">
        <w:t>«- условия казначейского сопровождения;»;</w:t>
      </w:r>
    </w:p>
    <w:p w14:paraId="1882C8E5" w14:textId="77777777" w:rsidR="00C0171B" w:rsidRPr="00C0171B" w:rsidRDefault="00C0171B" w:rsidP="00C0171B">
      <w:pPr>
        <w:spacing w:line="360" w:lineRule="auto"/>
        <w:ind w:firstLine="567"/>
      </w:pPr>
      <w:r w:rsidRPr="00C0171B">
        <w:t>- абзацы девятый – одиннадцатый считать соответственно абзацами десятым – двенадцатым.</w:t>
      </w:r>
    </w:p>
    <w:p w14:paraId="6C61AF83" w14:textId="77777777" w:rsidR="00C0171B" w:rsidRPr="00C0171B" w:rsidRDefault="00C0171B" w:rsidP="00C0171B">
      <w:pPr>
        <w:spacing w:line="360" w:lineRule="auto"/>
        <w:ind w:firstLine="567"/>
      </w:pPr>
      <w:r w:rsidRPr="00C0171B">
        <w:t xml:space="preserve">1.1.3.3. Пункт 3.7 изложить в следующей редакции: </w:t>
      </w:r>
    </w:p>
    <w:p w14:paraId="7A9728E0" w14:textId="77777777" w:rsidR="00C0171B" w:rsidRPr="00C0171B" w:rsidRDefault="00C0171B" w:rsidP="00C0171B">
      <w:pPr>
        <w:spacing w:line="360" w:lineRule="auto"/>
        <w:ind w:firstLine="567"/>
      </w:pPr>
      <w:r w:rsidRPr="00C0171B">
        <w:t>«3.7. Результатом предоставления гранта является реализация получателем гранта мероприятий, предусмотренных проектом, в полном объеме (%).</w:t>
      </w:r>
    </w:p>
    <w:p w14:paraId="140815FC" w14:textId="77777777" w:rsidR="00C0171B" w:rsidRPr="00C0171B" w:rsidRDefault="00C0171B" w:rsidP="00C0171B">
      <w:pPr>
        <w:spacing w:line="360" w:lineRule="auto"/>
        <w:ind w:firstLine="567"/>
      </w:pPr>
      <w:r w:rsidRPr="00C0171B">
        <w:t>Характеристиками результата предоставления гранта является:</w:t>
      </w:r>
    </w:p>
    <w:p w14:paraId="15401AB9" w14:textId="77777777" w:rsidR="00C0171B" w:rsidRPr="00C0171B" w:rsidRDefault="00C0171B" w:rsidP="00C0171B">
      <w:pPr>
        <w:spacing w:line="360" w:lineRule="auto"/>
        <w:ind w:firstLine="567"/>
      </w:pPr>
      <w:r w:rsidRPr="00C0171B">
        <w:lastRenderedPageBreak/>
        <w:t xml:space="preserve">- </w:t>
      </w:r>
      <w:proofErr w:type="spellStart"/>
      <w:r w:rsidRPr="00C0171B">
        <w:t>непрекращение</w:t>
      </w:r>
      <w:proofErr w:type="spellEnd"/>
      <w:r w:rsidRPr="00C0171B">
        <w:t xml:space="preserve"> предпринимательской деятельности в течение года, следующего за годом получения Субсидии;</w:t>
      </w:r>
    </w:p>
    <w:p w14:paraId="574DEB32" w14:textId="77777777" w:rsidR="00C0171B" w:rsidRPr="00C0171B" w:rsidRDefault="00C0171B" w:rsidP="00C0171B">
      <w:pPr>
        <w:spacing w:line="360" w:lineRule="auto"/>
        <w:ind w:firstLine="567"/>
      </w:pPr>
      <w:r w:rsidRPr="00C0171B">
        <w:t>- увеличение (сохранение) среднесписочной численности работников в году, следующем за годом получения гранта, по отношению к году его предоставления (если данное увеличение (сохранение) предусмотрено проектом).</w:t>
      </w:r>
    </w:p>
    <w:p w14:paraId="6344BBA6" w14:textId="6AA19FFA" w:rsidR="00C0171B" w:rsidRPr="00C0171B" w:rsidRDefault="00C0171B" w:rsidP="00C0171B">
      <w:pPr>
        <w:spacing w:line="360" w:lineRule="auto"/>
        <w:ind w:firstLine="567"/>
      </w:pPr>
      <w:r w:rsidRPr="00C0171B">
        <w:t>Результат предоставления гранта соответствуют цели предоставления гранта, установленной в пункте 1.3 настоящего Порядка, и типу результата предоставления</w:t>
      </w:r>
      <w:r>
        <w:t xml:space="preserve"> </w:t>
      </w:r>
      <w:r w:rsidRPr="00C0171B">
        <w:t>субсидии «Приобретение товаров, работ, услуг», определенному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 (далее - Порядок проведения мониторинга достижения результатов), утвержденным Приказом Министерства финансов Российской Федерации от 27.04.2024 № 53н.».</w:t>
      </w:r>
    </w:p>
    <w:p w14:paraId="5EDFAB04" w14:textId="77777777" w:rsidR="00C0171B" w:rsidRPr="00C0171B" w:rsidRDefault="00C0171B" w:rsidP="00C0171B">
      <w:pPr>
        <w:spacing w:line="360" w:lineRule="auto"/>
        <w:ind w:firstLine="567"/>
      </w:pPr>
      <w:r w:rsidRPr="00C0171B">
        <w:t>1.1.3.4. Пункт 3.8 изложить в следующей редакции:</w:t>
      </w:r>
    </w:p>
    <w:p w14:paraId="45B09EE1" w14:textId="77777777" w:rsidR="00C0171B" w:rsidRPr="00C0171B" w:rsidRDefault="00C0171B" w:rsidP="00C0171B">
      <w:pPr>
        <w:spacing w:line="360" w:lineRule="auto"/>
        <w:ind w:firstLine="567"/>
      </w:pPr>
      <w:r w:rsidRPr="00C0171B">
        <w:t>«3.8. Грант подлежит казначейскому сопровождению. Перечисление гранта осуществляется на основании соглашения.».</w:t>
      </w:r>
    </w:p>
    <w:p w14:paraId="23CC0331" w14:textId="77777777" w:rsidR="00C0171B" w:rsidRPr="00C0171B" w:rsidRDefault="00C0171B" w:rsidP="00C0171B">
      <w:pPr>
        <w:spacing w:line="360" w:lineRule="auto"/>
        <w:ind w:firstLine="567"/>
      </w:pPr>
      <w:r w:rsidRPr="00C0171B">
        <w:t>1.1.3.5. Пункт 3.9 изложить в следующей редакции:</w:t>
      </w:r>
    </w:p>
    <w:p w14:paraId="66D05121" w14:textId="1F8E337A" w:rsidR="00C0171B" w:rsidRPr="00C0171B" w:rsidRDefault="00C0171B" w:rsidP="00C0171B">
      <w:pPr>
        <w:spacing w:line="360" w:lineRule="auto"/>
        <w:ind w:firstLine="567"/>
      </w:pPr>
      <w:r w:rsidRPr="00C0171B">
        <w:t>«3.9 Грант перечисляется с лицевого счета Администрации на лицевой счет получателя гранта, открытый ему в финансовом управлении администрации Балахнинского муниципального округа Нижегородской области (далее – финансовое управление Администрации) в соответствии с порядком, установленным финансовым управлением Администрации.».</w:t>
      </w:r>
    </w:p>
    <w:p w14:paraId="60C540EB" w14:textId="77777777" w:rsidR="00C0171B" w:rsidRPr="00C0171B" w:rsidRDefault="00C0171B" w:rsidP="00C0171B">
      <w:pPr>
        <w:spacing w:line="360" w:lineRule="auto"/>
        <w:ind w:firstLine="567"/>
      </w:pPr>
      <w:r w:rsidRPr="00C0171B">
        <w:t>2. Управлению организационной и проектной деятельности администрации Балахнинского муниципального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0A5860B9" w14:textId="77777777" w:rsidR="00C0171B" w:rsidRPr="00C0171B" w:rsidRDefault="00C0171B" w:rsidP="00C0171B">
      <w:pPr>
        <w:spacing w:line="360" w:lineRule="auto"/>
        <w:ind w:firstLine="567"/>
      </w:pPr>
      <w:r w:rsidRPr="00C0171B">
        <w:t>3. Настоящее постановление вступает в силу с момента его официального опубликования.</w:t>
      </w:r>
    </w:p>
    <w:p w14:paraId="7B835B84" w14:textId="77777777" w:rsidR="00C0171B" w:rsidRPr="00C0171B" w:rsidRDefault="00C0171B" w:rsidP="00C0171B">
      <w:pPr>
        <w:spacing w:line="360" w:lineRule="auto"/>
        <w:ind w:firstLine="567"/>
      </w:pPr>
      <w:r w:rsidRPr="00C0171B">
        <w:t>4. Контроль за исполнением настоящего постановления возложить на заместителя главы администрации (А.А. Чагаев).</w:t>
      </w:r>
    </w:p>
    <w:p w14:paraId="795ACDA3" w14:textId="77777777" w:rsidR="00C0171B" w:rsidRPr="00C0171B" w:rsidRDefault="00C0171B" w:rsidP="00C0171B">
      <w:pPr>
        <w:ind w:left="-142" w:firstLine="0"/>
      </w:pPr>
    </w:p>
    <w:p w14:paraId="2B8FDBA1" w14:textId="77777777" w:rsidR="00C0171B" w:rsidRPr="00C0171B" w:rsidRDefault="00C0171B" w:rsidP="00C0171B">
      <w:pPr>
        <w:ind w:left="-142" w:firstLine="0"/>
      </w:pPr>
    </w:p>
    <w:p w14:paraId="48E97B3E" w14:textId="1E693010" w:rsidR="00C0171B" w:rsidRPr="00C0171B" w:rsidRDefault="00C0171B" w:rsidP="00C0171B">
      <w:pPr>
        <w:ind w:left="-142" w:firstLine="0"/>
      </w:pPr>
      <w:r w:rsidRPr="00C0171B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171B">
        <w:t>А.В. Дранишников</w:t>
      </w:r>
    </w:p>
    <w:bookmarkEnd w:id="0"/>
    <w:p w14:paraId="25609ABB" w14:textId="77777777" w:rsidR="00C0171B" w:rsidRDefault="00C0171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C0171B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96CD7" w14:textId="77777777" w:rsidR="000E014B" w:rsidRDefault="000E014B" w:rsidP="007F0268">
      <w:r>
        <w:separator/>
      </w:r>
    </w:p>
  </w:endnote>
  <w:endnote w:type="continuationSeparator" w:id="0">
    <w:p w14:paraId="12253932" w14:textId="77777777" w:rsidR="000E014B" w:rsidRDefault="000E014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F80B8" w14:textId="77777777" w:rsidR="000E014B" w:rsidRDefault="000E014B" w:rsidP="007F0268">
      <w:r>
        <w:separator/>
      </w:r>
    </w:p>
  </w:footnote>
  <w:footnote w:type="continuationSeparator" w:id="0">
    <w:p w14:paraId="3324026B" w14:textId="77777777" w:rsidR="000E014B" w:rsidRDefault="000E014B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14B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13B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272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194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171B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1A8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rsid w:val="00C017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rsid w:val="00C017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3DA3B-7DA1-4DB2-931A-0B9DBD34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5</cp:revision>
  <dcterms:created xsi:type="dcterms:W3CDTF">2026-06-23T08:48:00Z</dcterms:created>
  <dcterms:modified xsi:type="dcterms:W3CDTF">2026-06-23T13:44:00Z</dcterms:modified>
</cp:coreProperties>
</file>