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66" w:rsidRDefault="008645B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F5266" w:rsidRDefault="008645B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F5266" w:rsidRDefault="008645B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F5266" w:rsidRDefault="00DF526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F5266" w:rsidRDefault="008645B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F5266" w:rsidRDefault="00DF5266">
      <w:pPr>
        <w:ind w:firstLine="0"/>
        <w:jc w:val="center"/>
        <w:rPr>
          <w:rFonts w:eastAsia="Times New Roman"/>
          <w:b/>
          <w:lang w:eastAsia="ru-RU"/>
        </w:rPr>
      </w:pPr>
    </w:p>
    <w:p w:rsidR="00DF5266" w:rsidRDefault="008645B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11.07.2022г. № 1340</w:t>
      </w:r>
    </w:p>
    <w:p w:rsidR="00DF5266" w:rsidRDefault="00DF5266">
      <w:pPr>
        <w:ind w:firstLine="0"/>
        <w:jc w:val="center"/>
        <w:rPr>
          <w:rFonts w:eastAsia="Times New Roman"/>
          <w:lang w:eastAsia="ru-RU"/>
        </w:rPr>
      </w:pPr>
    </w:p>
    <w:p w:rsidR="00DF5266" w:rsidRDefault="008645B8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DF5266" w:rsidRDefault="00DF5266">
      <w:pPr>
        <w:ind w:firstLine="0"/>
        <w:jc w:val="center"/>
        <w:rPr>
          <w:b/>
          <w:bCs/>
          <w:szCs w:val="24"/>
        </w:rPr>
      </w:pPr>
    </w:p>
    <w:p w:rsidR="00DF5266" w:rsidRDefault="008645B8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от 23.06.2022 года о результатах общественных обсуждений по вопросу предоставления разрешения на условно разрешенный вид использования земельного участка,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</w:t>
      </w:r>
      <w:r>
        <w:rPr>
          <w:rFonts w:eastAsia="Times New Roman"/>
          <w:szCs w:val="24"/>
          <w:lang w:eastAsia="ru-RU"/>
        </w:rPr>
        <w:t>:</w:t>
      </w:r>
    </w:p>
    <w:p w:rsidR="00DF5266" w:rsidRDefault="008645B8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условно разрешенный вид использования земельного участка, установленного Правилами землепользования и застройки: </w:t>
      </w:r>
    </w:p>
    <w:p w:rsidR="00DF5266" w:rsidRDefault="008645B8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МО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Гидроторф», </w:t>
      </w:r>
      <w:proofErr w:type="gramStart"/>
      <w:r>
        <w:rPr>
          <w:rFonts w:eastAsia="Times New Roman"/>
          <w:szCs w:val="24"/>
          <w:lang w:eastAsia="ru-RU"/>
        </w:rPr>
        <w:t>утвержденными</w:t>
      </w:r>
      <w:proofErr w:type="gramEnd"/>
      <w:r>
        <w:rPr>
          <w:rFonts w:eastAsia="Times New Roman"/>
          <w:szCs w:val="24"/>
          <w:lang w:eastAsia="ru-RU"/>
        </w:rPr>
        <w:t xml:space="preserve"> решением поселкового Совета «рабочий поселок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28.11.2013 № 62/2: </w:t>
      </w:r>
    </w:p>
    <w:p w:rsidR="00DF5266" w:rsidRDefault="008645B8">
      <w:pPr>
        <w:spacing w:line="336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для территориальной зоны П-7 – территория санитарно-защитных зон, санитарных разрывов, земельного участка с кадастровым номером 52:17:0050310:6, площадью 500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 xml:space="preserve">., ориентировочное расположение: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п. Гидроторф, в районе пересечения улиц Административная и Садовая, расположен в территориальной зоне П-7 с разрешенным использованием «Для строительства автозаправочной станции» на </w:t>
      </w:r>
      <w:r>
        <w:rPr>
          <w:rFonts w:eastAsia="Times New Roman"/>
          <w:color w:val="000000"/>
          <w:szCs w:val="24"/>
          <w:lang w:eastAsia="ru-RU"/>
        </w:rPr>
        <w:t>«Спорт – спортивные залы, спортивные клубы», код 5.1.</w:t>
      </w:r>
      <w:r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DF5266" w:rsidRDefault="008645B8">
      <w:pPr>
        <w:spacing w:line="336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  <w:proofErr w:type="gramEnd"/>
    </w:p>
    <w:p w:rsidR="00DF5266" w:rsidRDefault="008645B8">
      <w:pPr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DF5266" w:rsidRDefault="00DF5266">
      <w:pPr>
        <w:ind w:firstLine="0"/>
        <w:rPr>
          <w:rFonts w:eastAsia="Times New Roman"/>
          <w:szCs w:val="24"/>
          <w:lang w:eastAsia="ru-RU"/>
        </w:rPr>
      </w:pPr>
    </w:p>
    <w:p w:rsidR="00DF5266" w:rsidRDefault="00DF5266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DF5266" w:rsidRDefault="008645B8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DF5266" w:rsidRDefault="008645B8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DF5266" w:rsidRDefault="008645B8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0A1A5E" w:rsidRDefault="000A1A5E">
      <w:pPr>
        <w:ind w:firstLine="0"/>
        <w:rPr>
          <w:rFonts w:eastAsia="Times New Roman"/>
          <w:szCs w:val="24"/>
          <w:lang w:eastAsia="ru-RU"/>
        </w:rPr>
      </w:pPr>
    </w:p>
    <w:sectPr w:rsidR="000A1A5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66" w:rsidRDefault="008645B8">
      <w:r>
        <w:separator/>
      </w:r>
    </w:p>
  </w:endnote>
  <w:endnote w:type="continuationSeparator" w:id="0">
    <w:p w:rsidR="00DF5266" w:rsidRDefault="0086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66" w:rsidRDefault="008645B8">
      <w:r>
        <w:separator/>
      </w:r>
    </w:p>
  </w:footnote>
  <w:footnote w:type="continuationSeparator" w:id="0">
    <w:p w:rsidR="00DF5266" w:rsidRDefault="00864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B8"/>
    <w:rsid w:val="000A1A5E"/>
    <w:rsid w:val="008645B8"/>
    <w:rsid w:val="00D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4772-1B07-4669-AF13-4EFD61AF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2023-04-14T06:55:00Z</dcterms:created>
  <dcterms:modified xsi:type="dcterms:W3CDTF">2023-04-14T06:55:00Z</dcterms:modified>
</cp:coreProperties>
</file>