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971E9" w:rsidRPr="00F971E9" w:rsidRDefault="00F971E9" w:rsidP="00F971E9">
      <w:pPr>
        <w:tabs>
          <w:tab w:val="clear" w:pos="0"/>
        </w:tabs>
        <w:suppressAutoHyphens w:val="0"/>
        <w:spacing w:after="0" w:line="240" w:lineRule="auto"/>
        <w:ind w:left="0" w:firstLine="0"/>
        <w:jc w:val="center"/>
        <w:rPr>
          <w:rFonts w:ascii="Times New Roman" w:eastAsia="Times New Roman" w:hAnsi="Times New Roman" w:cs="Times New Roman"/>
          <w:b/>
          <w:sz w:val="32"/>
          <w:lang w:eastAsia="ru-RU"/>
        </w:rPr>
      </w:pPr>
      <w:r w:rsidRPr="00F971E9">
        <w:rPr>
          <w:rFonts w:ascii="Times New Roman" w:eastAsia="Times New Roman" w:hAnsi="Times New Roman" w:cs="Times New Roman"/>
          <w:b/>
          <w:sz w:val="32"/>
          <w:lang w:eastAsia="ru-RU"/>
        </w:rPr>
        <w:t xml:space="preserve">Администрация </w:t>
      </w:r>
    </w:p>
    <w:p w:rsidR="00F971E9" w:rsidRPr="00F971E9" w:rsidRDefault="00F971E9" w:rsidP="00F971E9">
      <w:pPr>
        <w:tabs>
          <w:tab w:val="clear" w:pos="0"/>
        </w:tabs>
        <w:suppressAutoHyphens w:val="0"/>
        <w:spacing w:after="0" w:line="240" w:lineRule="auto"/>
        <w:ind w:left="0" w:firstLine="0"/>
        <w:jc w:val="center"/>
        <w:rPr>
          <w:rFonts w:ascii="Times New Roman" w:eastAsia="Times New Roman" w:hAnsi="Times New Roman" w:cs="Times New Roman"/>
          <w:b/>
          <w:sz w:val="32"/>
          <w:lang w:eastAsia="ru-RU"/>
        </w:rPr>
      </w:pPr>
      <w:r w:rsidRPr="00F971E9">
        <w:rPr>
          <w:rFonts w:ascii="Times New Roman" w:eastAsia="Times New Roman" w:hAnsi="Times New Roman" w:cs="Times New Roman"/>
          <w:b/>
          <w:sz w:val="32"/>
          <w:lang w:eastAsia="ru-RU"/>
        </w:rPr>
        <w:t>Балахнинского муниципального района</w:t>
      </w:r>
    </w:p>
    <w:p w:rsidR="00F971E9" w:rsidRPr="00F971E9" w:rsidRDefault="00F971E9" w:rsidP="00F971E9">
      <w:pPr>
        <w:tabs>
          <w:tab w:val="clear" w:pos="0"/>
        </w:tabs>
        <w:suppressAutoHyphens w:val="0"/>
        <w:spacing w:after="0" w:line="240" w:lineRule="auto"/>
        <w:ind w:left="0" w:firstLine="0"/>
        <w:jc w:val="center"/>
        <w:rPr>
          <w:rFonts w:ascii="Times New Roman" w:eastAsia="Times New Roman" w:hAnsi="Times New Roman" w:cs="Times New Roman"/>
          <w:b/>
          <w:sz w:val="32"/>
          <w:lang w:eastAsia="ru-RU"/>
        </w:rPr>
      </w:pPr>
      <w:r w:rsidRPr="00F971E9">
        <w:rPr>
          <w:rFonts w:ascii="Times New Roman" w:eastAsia="Times New Roman" w:hAnsi="Times New Roman" w:cs="Times New Roman"/>
          <w:b/>
          <w:sz w:val="32"/>
          <w:lang w:eastAsia="ru-RU"/>
        </w:rPr>
        <w:t>Нижегородской области</w:t>
      </w:r>
    </w:p>
    <w:p w:rsidR="00F971E9" w:rsidRPr="00F971E9" w:rsidRDefault="00F971E9" w:rsidP="00F971E9">
      <w:pPr>
        <w:tabs>
          <w:tab w:val="clear" w:pos="0"/>
        </w:tabs>
        <w:suppressAutoHyphens w:val="0"/>
        <w:spacing w:after="0" w:line="240" w:lineRule="auto"/>
        <w:ind w:left="0" w:firstLine="0"/>
        <w:jc w:val="center"/>
        <w:rPr>
          <w:rFonts w:ascii="Times New Roman" w:eastAsia="Times New Roman" w:hAnsi="Times New Roman" w:cs="Times New Roman"/>
          <w:b/>
          <w:sz w:val="32"/>
          <w:lang w:eastAsia="ru-RU"/>
        </w:rPr>
      </w:pPr>
    </w:p>
    <w:p w:rsidR="00F971E9" w:rsidRPr="00F971E9" w:rsidRDefault="00F971E9" w:rsidP="00F971E9">
      <w:pPr>
        <w:tabs>
          <w:tab w:val="clear" w:pos="0"/>
        </w:tabs>
        <w:suppressAutoHyphens w:val="0"/>
        <w:spacing w:after="0" w:line="240" w:lineRule="auto"/>
        <w:ind w:left="0" w:firstLine="0"/>
        <w:jc w:val="center"/>
        <w:rPr>
          <w:rFonts w:ascii="Times New Roman" w:eastAsia="Times New Roman" w:hAnsi="Times New Roman" w:cs="Times New Roman"/>
          <w:b/>
          <w:sz w:val="32"/>
          <w:lang w:eastAsia="ru-RU"/>
        </w:rPr>
      </w:pPr>
      <w:r w:rsidRPr="00F971E9">
        <w:rPr>
          <w:rFonts w:ascii="Times New Roman" w:eastAsia="Times New Roman" w:hAnsi="Times New Roman" w:cs="Times New Roman"/>
          <w:b/>
          <w:sz w:val="32"/>
          <w:lang w:eastAsia="ru-RU"/>
        </w:rPr>
        <w:t>ПОСТАНОВЛЕНИЕ</w:t>
      </w:r>
    </w:p>
    <w:p w:rsidR="00F971E9" w:rsidRPr="00F971E9" w:rsidRDefault="00F971E9" w:rsidP="00F971E9">
      <w:pPr>
        <w:tabs>
          <w:tab w:val="clear" w:pos="0"/>
        </w:tabs>
        <w:suppressAutoHyphens w:val="0"/>
        <w:spacing w:after="0" w:line="240" w:lineRule="auto"/>
        <w:ind w:left="0" w:firstLine="0"/>
        <w:jc w:val="center"/>
        <w:rPr>
          <w:rFonts w:ascii="Times New Roman" w:eastAsia="Times New Roman" w:hAnsi="Times New Roman" w:cs="Times New Roman"/>
          <w:b/>
          <w:sz w:val="24"/>
          <w:lang w:eastAsia="ru-RU"/>
        </w:rPr>
      </w:pPr>
    </w:p>
    <w:p w:rsidR="00F971E9" w:rsidRPr="00F971E9" w:rsidRDefault="00F971E9" w:rsidP="00F971E9">
      <w:pPr>
        <w:tabs>
          <w:tab w:val="clear" w:pos="0"/>
        </w:tabs>
        <w:suppressAutoHyphens w:val="0"/>
        <w:spacing w:after="0" w:line="240" w:lineRule="auto"/>
        <w:ind w:left="0" w:firstLine="0"/>
        <w:jc w:val="center"/>
        <w:rPr>
          <w:rFonts w:ascii="Times New Roman" w:eastAsia="Times New Roman" w:hAnsi="Times New Roman" w:cs="Times New Roman"/>
          <w:sz w:val="24"/>
          <w:lang w:eastAsia="ru-RU"/>
        </w:rPr>
      </w:pPr>
      <w:r w:rsidRPr="00F971E9">
        <w:rPr>
          <w:rFonts w:ascii="Times New Roman" w:eastAsia="Times New Roman" w:hAnsi="Times New Roman" w:cs="Times New Roman"/>
          <w:sz w:val="24"/>
          <w:lang w:eastAsia="ru-RU"/>
        </w:rPr>
        <w:t>от 13.09.2019г. № 1764</w:t>
      </w:r>
    </w:p>
    <w:p w:rsidR="00F971E9" w:rsidRPr="00F971E9" w:rsidRDefault="00F971E9" w:rsidP="00F971E9">
      <w:pPr>
        <w:tabs>
          <w:tab w:val="clear" w:pos="0"/>
        </w:tabs>
        <w:suppressAutoHyphens w:val="0"/>
        <w:spacing w:after="0" w:line="240" w:lineRule="auto"/>
        <w:ind w:left="0" w:firstLine="0"/>
        <w:jc w:val="center"/>
        <w:rPr>
          <w:rFonts w:ascii="Times New Roman" w:eastAsia="Times New Roman" w:hAnsi="Times New Roman" w:cs="Times New Roman"/>
          <w:sz w:val="24"/>
          <w:lang w:eastAsia="ru-RU"/>
        </w:rPr>
      </w:pPr>
    </w:p>
    <w:p w:rsidR="00F971E9" w:rsidRPr="00F971E9" w:rsidRDefault="00F971E9" w:rsidP="00F971E9">
      <w:pPr>
        <w:widowControl w:val="0"/>
        <w:pBdr>
          <w:top w:val="none" w:sz="0" w:space="0" w:color="000000"/>
          <w:left w:val="none" w:sz="0" w:space="0" w:color="000000"/>
          <w:bottom w:val="none" w:sz="0" w:space="0" w:color="000000"/>
          <w:right w:val="none" w:sz="0" w:space="0" w:color="000000"/>
        </w:pBdr>
        <w:tabs>
          <w:tab w:val="clear" w:pos="0"/>
        </w:tabs>
        <w:spacing w:before="150" w:after="75" w:line="240" w:lineRule="auto"/>
        <w:ind w:left="0" w:firstLine="709"/>
        <w:jc w:val="center"/>
        <w:rPr>
          <w:rFonts w:ascii="Times New Roman" w:eastAsia="Andale Sans UI" w:hAnsi="Times New Roman" w:cs="Times New Roman"/>
          <w:kern w:val="1"/>
          <w:sz w:val="24"/>
          <w:szCs w:val="24"/>
        </w:rPr>
      </w:pPr>
      <w:bookmarkStart w:id="0" w:name="_GoBack"/>
      <w:proofErr w:type="gramStart"/>
      <w:r w:rsidRPr="00F971E9">
        <w:rPr>
          <w:rFonts w:ascii="Times New Roman" w:eastAsia="Andale Sans UI" w:hAnsi="Times New Roman" w:cs="Times New Roman"/>
          <w:b/>
          <w:bCs/>
          <w:color w:val="000000"/>
          <w:kern w:val="1"/>
          <w:sz w:val="24"/>
          <w:szCs w:val="24"/>
        </w:rPr>
        <w:t>Об утверждении положения о порядке предоставления субсидии из бюджета Балахнинского муниципального района Нижегородской области юридическим лицам (за исключением субсидий государственным (муниципальным) учреждениям)</w:t>
      </w:r>
      <w:r w:rsidRPr="00F971E9">
        <w:rPr>
          <w:rFonts w:ascii="Times New Roman" w:eastAsia="Andale Sans UI" w:hAnsi="Times New Roman" w:cs="Times New Roman"/>
          <w:b/>
          <w:bCs/>
          <w:color w:val="3C3C3C"/>
          <w:kern w:val="1"/>
          <w:sz w:val="24"/>
          <w:szCs w:val="24"/>
        </w:rPr>
        <w:t xml:space="preserve"> </w:t>
      </w:r>
      <w:r w:rsidRPr="00F971E9">
        <w:rPr>
          <w:rFonts w:ascii="Times New Roman" w:eastAsia="Andale Sans UI" w:hAnsi="Times New Roman" w:cs="Times New Roman"/>
          <w:b/>
          <w:bCs/>
          <w:color w:val="000000"/>
          <w:kern w:val="1"/>
          <w:sz w:val="24"/>
          <w:szCs w:val="24"/>
        </w:rPr>
        <w:t>индивидуальным предпринимателям, а также физическим лицам-производителям</w:t>
      </w:r>
      <w:r w:rsidRPr="00F971E9">
        <w:rPr>
          <w:rFonts w:ascii="Times New Roman" w:eastAsia="Andale Sans UI" w:hAnsi="Times New Roman" w:cs="Times New Roman"/>
          <w:b/>
          <w:bCs/>
          <w:color w:val="3C3C3C"/>
          <w:kern w:val="1"/>
          <w:sz w:val="24"/>
          <w:szCs w:val="24"/>
        </w:rPr>
        <w:t xml:space="preserve"> </w:t>
      </w:r>
      <w:r w:rsidRPr="00F971E9">
        <w:rPr>
          <w:rFonts w:ascii="Times New Roman" w:eastAsia="Andale Sans UI" w:hAnsi="Times New Roman" w:cs="Times New Roman"/>
          <w:b/>
          <w:bCs/>
          <w:color w:val="000000"/>
          <w:kern w:val="1"/>
          <w:sz w:val="24"/>
          <w:szCs w:val="24"/>
        </w:rPr>
        <w:t>товаров, работ, услуг на возмещение части расходов на реконструкцию региональной автоматизированной системы централизованного оповещения населения Балахнинского муниципального района Нижегородской области, путем создания объектов муниципальной автоматизированной системы централизованного оповещения Балахнинского муниципального района Нижегородской</w:t>
      </w:r>
      <w:proofErr w:type="gramEnd"/>
      <w:r w:rsidRPr="00F971E9">
        <w:rPr>
          <w:rFonts w:ascii="Times New Roman" w:eastAsia="Andale Sans UI" w:hAnsi="Times New Roman" w:cs="Times New Roman"/>
          <w:b/>
          <w:bCs/>
          <w:color w:val="000000"/>
          <w:kern w:val="1"/>
          <w:sz w:val="24"/>
          <w:szCs w:val="24"/>
        </w:rPr>
        <w:t xml:space="preserve"> области в рамках реализации Муниципальной программы </w:t>
      </w:r>
      <w:r w:rsidRPr="00F971E9">
        <w:rPr>
          <w:rFonts w:ascii="Times New Roman" w:eastAsia="Andale Sans UI" w:hAnsi="Times New Roman" w:cs="Times New Roman"/>
          <w:b/>
          <w:bCs/>
          <w:color w:val="000000"/>
          <w:w w:val="125"/>
          <w:kern w:val="1"/>
          <w:sz w:val="24"/>
          <w:szCs w:val="24"/>
        </w:rPr>
        <w:t>«</w:t>
      </w:r>
      <w:r w:rsidRPr="00F971E9">
        <w:rPr>
          <w:rFonts w:ascii="Times New Roman" w:eastAsia="Andale Sans UI" w:hAnsi="Times New Roman" w:cs="Times New Roman"/>
          <w:b/>
          <w:bCs/>
          <w:color w:val="000000"/>
          <w:kern w:val="1"/>
          <w:sz w:val="24"/>
          <w:szCs w:val="24"/>
        </w:rPr>
        <w:t>Защита населения и территорий от чрезвычайных ситуаций, обеспечение пожарной безопасности и безопасности людей на водных объектах Балахнинского муниципального района Нижегородской области на 2015-2020 годы»</w:t>
      </w:r>
    </w:p>
    <w:p w:rsidR="00F971E9" w:rsidRPr="00F971E9" w:rsidRDefault="00F971E9" w:rsidP="00F971E9">
      <w:pPr>
        <w:tabs>
          <w:tab w:val="clear" w:pos="0"/>
        </w:tabs>
        <w:suppressAutoHyphens w:val="0"/>
        <w:spacing w:after="0" w:line="240" w:lineRule="auto"/>
        <w:ind w:left="0" w:firstLine="0"/>
        <w:jc w:val="center"/>
        <w:rPr>
          <w:rFonts w:ascii="Times New Roman" w:eastAsia="Times New Roman" w:hAnsi="Times New Roman" w:cs="Times New Roman"/>
          <w:sz w:val="24"/>
          <w:szCs w:val="24"/>
          <w:lang w:eastAsia="ru-RU"/>
        </w:rPr>
      </w:pPr>
    </w:p>
    <w:bookmarkEnd w:id="0"/>
    <w:p w:rsidR="00F971E9" w:rsidRPr="00F971E9" w:rsidRDefault="00F971E9" w:rsidP="00F971E9">
      <w:pPr>
        <w:widowControl w:val="0"/>
        <w:pBdr>
          <w:top w:val="none" w:sz="0" w:space="0" w:color="000000"/>
          <w:left w:val="none" w:sz="0" w:space="0" w:color="000000"/>
          <w:bottom w:val="none" w:sz="0" w:space="0" w:color="000000"/>
          <w:right w:val="none" w:sz="0" w:space="0" w:color="000000"/>
        </w:pBdr>
        <w:tabs>
          <w:tab w:val="clear" w:pos="0"/>
          <w:tab w:val="left" w:pos="-142"/>
        </w:tabs>
        <w:spacing w:after="0" w:line="360" w:lineRule="auto"/>
        <w:ind w:left="0" w:firstLine="709"/>
        <w:jc w:val="both"/>
        <w:rPr>
          <w:rFonts w:ascii="Times New Roman" w:eastAsia="Andale Sans UI" w:hAnsi="Times New Roman" w:cs="Times New Roman"/>
          <w:kern w:val="1"/>
          <w:sz w:val="24"/>
          <w:szCs w:val="24"/>
        </w:rPr>
      </w:pPr>
      <w:r w:rsidRPr="00F971E9">
        <w:rPr>
          <w:rFonts w:ascii="Times New Roman" w:eastAsia="Andale Sans UI" w:hAnsi="Times New Roman" w:cs="Times New Roman"/>
          <w:kern w:val="1"/>
          <w:sz w:val="24"/>
          <w:szCs w:val="24"/>
        </w:rPr>
        <w:t xml:space="preserve">В соответствии с Федеральным законам от 06 октября 2003 года №131-ФЗ «Об общих принципах организации местного самоуправления в Российской Федерации», в соответствии с </w:t>
      </w:r>
      <w:r w:rsidRPr="00EB0B82">
        <w:rPr>
          <w:rFonts w:ascii="Times New Roman" w:eastAsia="Andale Sans UI" w:hAnsi="Times New Roman" w:cs="Times New Roman"/>
          <w:kern w:val="1"/>
          <w:sz w:val="24"/>
          <w:szCs w:val="24"/>
        </w:rPr>
        <w:t>Бюджетным кодексом Российской Федерации</w:t>
      </w:r>
      <w:r w:rsidRPr="00F971E9">
        <w:rPr>
          <w:rFonts w:ascii="Times New Roman" w:eastAsia="Andale Sans UI" w:hAnsi="Times New Roman" w:cs="Times New Roman"/>
          <w:kern w:val="1"/>
          <w:sz w:val="24"/>
          <w:szCs w:val="24"/>
        </w:rPr>
        <w:t xml:space="preserve">, руководствуясь Уставом Балахнинского муниципального района, администрация района </w:t>
      </w:r>
      <w:proofErr w:type="gramStart"/>
      <w:r w:rsidRPr="00F971E9">
        <w:rPr>
          <w:rFonts w:ascii="Times New Roman" w:eastAsia="Andale Sans UI" w:hAnsi="Times New Roman" w:cs="Times New Roman"/>
          <w:b/>
          <w:bCs/>
          <w:kern w:val="1"/>
          <w:sz w:val="24"/>
          <w:szCs w:val="24"/>
        </w:rPr>
        <w:t>п</w:t>
      </w:r>
      <w:proofErr w:type="gramEnd"/>
      <w:r w:rsidRPr="00F971E9">
        <w:rPr>
          <w:rFonts w:ascii="Times New Roman" w:eastAsia="Andale Sans UI" w:hAnsi="Times New Roman" w:cs="Times New Roman"/>
          <w:b/>
          <w:bCs/>
          <w:kern w:val="1"/>
          <w:sz w:val="24"/>
          <w:szCs w:val="24"/>
        </w:rPr>
        <w:t xml:space="preserve"> о с т а н о в л я е т:</w:t>
      </w:r>
    </w:p>
    <w:p w:rsidR="00F971E9" w:rsidRPr="00F971E9" w:rsidRDefault="00F971E9" w:rsidP="00F971E9">
      <w:pPr>
        <w:widowControl w:val="0"/>
        <w:pBdr>
          <w:top w:val="none" w:sz="0" w:space="0" w:color="000000"/>
          <w:left w:val="none" w:sz="0" w:space="0" w:color="000000"/>
          <w:bottom w:val="none" w:sz="0" w:space="0" w:color="000000"/>
          <w:right w:val="none" w:sz="0" w:space="0" w:color="000000"/>
        </w:pBdr>
        <w:tabs>
          <w:tab w:val="clear" w:pos="0"/>
          <w:tab w:val="left" w:pos="450"/>
          <w:tab w:val="left" w:pos="675"/>
        </w:tabs>
        <w:spacing w:after="0" w:line="360" w:lineRule="auto"/>
        <w:ind w:left="0" w:firstLine="709"/>
        <w:jc w:val="both"/>
        <w:rPr>
          <w:rFonts w:ascii="Times New Roman" w:eastAsia="Andale Sans UI" w:hAnsi="Times New Roman" w:cs="Times New Roman"/>
          <w:kern w:val="1"/>
          <w:sz w:val="24"/>
          <w:szCs w:val="24"/>
        </w:rPr>
      </w:pPr>
      <w:bookmarkStart w:id="1" w:name="P000B"/>
      <w:bookmarkStart w:id="2" w:name="redstr1"/>
      <w:bookmarkEnd w:id="1"/>
      <w:bookmarkEnd w:id="2"/>
      <w:r w:rsidRPr="00F971E9">
        <w:rPr>
          <w:rFonts w:ascii="Times New Roman" w:eastAsia="Andale Sans UI" w:hAnsi="Times New Roman" w:cs="Times New Roman"/>
          <w:kern w:val="1"/>
          <w:sz w:val="24"/>
          <w:szCs w:val="24"/>
        </w:rPr>
        <w:t xml:space="preserve">1. </w:t>
      </w:r>
      <w:proofErr w:type="gramStart"/>
      <w:r w:rsidRPr="00F971E9">
        <w:rPr>
          <w:rFonts w:ascii="Times New Roman" w:eastAsia="Andale Sans UI" w:hAnsi="Times New Roman" w:cs="Times New Roman"/>
          <w:kern w:val="1"/>
          <w:sz w:val="24"/>
          <w:szCs w:val="24"/>
        </w:rPr>
        <w:t>Утвердить прилагаемое положение о порядке предоставления субсидии из бюджета Балахнинского муниципального района Нижегородской области юридическим лицам (за исключением субсидий государственным (муниципальным) учреждениям) индивидуальным предпринимателям, а также физическим лицам-производителям товаров, работ, услуг на возмещение части расходов на реконструкцию региональной автоматизированной системы централизованного оповещения населения Балахнинского муниципального района Нижегородской области, путем создания объектов муниципальной автоматизированной системы централизованного оповещения Балахнинского муниципального района Нижегородской</w:t>
      </w:r>
      <w:proofErr w:type="gramEnd"/>
      <w:r w:rsidRPr="00F971E9">
        <w:rPr>
          <w:rFonts w:ascii="Times New Roman" w:eastAsia="Andale Sans UI" w:hAnsi="Times New Roman" w:cs="Times New Roman"/>
          <w:kern w:val="1"/>
          <w:sz w:val="24"/>
          <w:szCs w:val="24"/>
        </w:rPr>
        <w:t xml:space="preserve"> области в рамках реализации Муниципальной программы </w:t>
      </w:r>
      <w:r w:rsidRPr="00F971E9">
        <w:rPr>
          <w:rFonts w:ascii="Times New Roman" w:eastAsia="Andale Sans UI" w:hAnsi="Times New Roman" w:cs="Times New Roman"/>
          <w:w w:val="125"/>
          <w:kern w:val="1"/>
          <w:sz w:val="24"/>
          <w:szCs w:val="24"/>
        </w:rPr>
        <w:t>«</w:t>
      </w:r>
      <w:r w:rsidRPr="00F971E9">
        <w:rPr>
          <w:rFonts w:ascii="Times New Roman" w:eastAsia="Andale Sans UI" w:hAnsi="Times New Roman" w:cs="Times New Roman"/>
          <w:kern w:val="1"/>
          <w:sz w:val="24"/>
          <w:szCs w:val="24"/>
        </w:rPr>
        <w:t>Защита населения и территорий от чрезвычайных ситуаций, обеспечение пожарной безопасности и безопасности людей на водных объектах Балахнинского муниципального района Нижегородской области на 2015-2020 годы».</w:t>
      </w:r>
    </w:p>
    <w:p w:rsidR="00F971E9" w:rsidRPr="00F971E9" w:rsidRDefault="00F971E9" w:rsidP="00F971E9">
      <w:pPr>
        <w:widowControl w:val="0"/>
        <w:pBdr>
          <w:top w:val="none" w:sz="0" w:space="0" w:color="000000"/>
          <w:left w:val="none" w:sz="0" w:space="0" w:color="000000"/>
          <w:bottom w:val="none" w:sz="0" w:space="0" w:color="000000"/>
          <w:right w:val="none" w:sz="0" w:space="0" w:color="000000"/>
        </w:pBdr>
        <w:tabs>
          <w:tab w:val="clear" w:pos="0"/>
        </w:tabs>
        <w:spacing w:after="0" w:line="360" w:lineRule="auto"/>
        <w:ind w:left="0" w:firstLine="709"/>
        <w:jc w:val="both"/>
        <w:rPr>
          <w:rFonts w:ascii="Times New Roman" w:eastAsia="Andale Sans UI" w:hAnsi="Times New Roman" w:cs="Times New Roman"/>
          <w:kern w:val="1"/>
          <w:sz w:val="24"/>
          <w:szCs w:val="24"/>
        </w:rPr>
      </w:pPr>
      <w:bookmarkStart w:id="3" w:name="P000F"/>
      <w:bookmarkStart w:id="4" w:name="redstr8"/>
      <w:bookmarkEnd w:id="3"/>
      <w:bookmarkEnd w:id="4"/>
      <w:r w:rsidRPr="00F971E9">
        <w:rPr>
          <w:rFonts w:ascii="Times New Roman" w:eastAsia="Andale Sans UI" w:hAnsi="Times New Roman" w:cs="Times New Roman"/>
          <w:kern w:val="1"/>
          <w:sz w:val="24"/>
          <w:szCs w:val="24"/>
        </w:rPr>
        <w:t>2.Отделу организационно-протокольной работы управления кадровой и организационной работы администрации Балахнинского муниципального района Нижегородской области обеспечить опубликование настоящего постановления в газете «Рабочая Балахна» и разместить на официальном интернет-сайте Балахнинского муниципального района Нижегородской области.</w:t>
      </w:r>
    </w:p>
    <w:p w:rsidR="00F971E9" w:rsidRPr="00F971E9" w:rsidRDefault="00F971E9" w:rsidP="00F971E9">
      <w:pPr>
        <w:widowControl w:val="0"/>
        <w:pBdr>
          <w:top w:val="none" w:sz="0" w:space="0" w:color="000000"/>
          <w:left w:val="none" w:sz="0" w:space="0" w:color="000000"/>
          <w:bottom w:val="none" w:sz="0" w:space="0" w:color="000000"/>
          <w:right w:val="none" w:sz="0" w:space="0" w:color="000000"/>
        </w:pBdr>
        <w:tabs>
          <w:tab w:val="clear" w:pos="0"/>
        </w:tabs>
        <w:spacing w:after="0" w:line="360" w:lineRule="auto"/>
        <w:ind w:left="0" w:firstLine="709"/>
        <w:jc w:val="both"/>
        <w:rPr>
          <w:rFonts w:ascii="Times New Roman" w:eastAsia="Andale Sans UI" w:hAnsi="Times New Roman" w:cs="Times New Roman"/>
          <w:kern w:val="1"/>
          <w:sz w:val="24"/>
          <w:szCs w:val="24"/>
        </w:rPr>
      </w:pPr>
      <w:r w:rsidRPr="00F971E9">
        <w:rPr>
          <w:rFonts w:ascii="Times New Roman" w:eastAsia="Andale Sans UI" w:hAnsi="Times New Roman" w:cs="Times New Roman"/>
          <w:kern w:val="1"/>
          <w:sz w:val="24"/>
          <w:szCs w:val="24"/>
        </w:rPr>
        <w:t>3. Настоящее постановление вступает в силу со дня его опубликования (обнародования).</w:t>
      </w:r>
    </w:p>
    <w:p w:rsidR="00F971E9" w:rsidRPr="00F971E9" w:rsidRDefault="00F971E9" w:rsidP="00F971E9">
      <w:pPr>
        <w:widowControl w:val="0"/>
        <w:pBdr>
          <w:top w:val="none" w:sz="0" w:space="0" w:color="000000"/>
          <w:left w:val="none" w:sz="0" w:space="0" w:color="000000"/>
          <w:bottom w:val="none" w:sz="0" w:space="0" w:color="000000"/>
          <w:right w:val="none" w:sz="0" w:space="0" w:color="000000"/>
        </w:pBdr>
        <w:tabs>
          <w:tab w:val="clear" w:pos="0"/>
        </w:tabs>
        <w:spacing w:after="0" w:line="360" w:lineRule="auto"/>
        <w:ind w:left="0" w:firstLine="709"/>
        <w:jc w:val="both"/>
        <w:rPr>
          <w:rFonts w:ascii="Times New Roman" w:eastAsia="Andale Sans UI" w:hAnsi="Times New Roman" w:cs="Times New Roman"/>
          <w:kern w:val="1"/>
          <w:sz w:val="24"/>
          <w:szCs w:val="24"/>
        </w:rPr>
      </w:pPr>
      <w:r w:rsidRPr="00F971E9">
        <w:rPr>
          <w:rFonts w:ascii="Times New Roman" w:eastAsia="Andale Sans UI" w:hAnsi="Times New Roman" w:cs="Times New Roman"/>
          <w:kern w:val="1"/>
          <w:sz w:val="24"/>
          <w:szCs w:val="24"/>
        </w:rPr>
        <w:t xml:space="preserve">4. </w:t>
      </w:r>
      <w:proofErr w:type="gramStart"/>
      <w:r w:rsidRPr="00F971E9">
        <w:rPr>
          <w:rFonts w:ascii="Times New Roman" w:eastAsia="Andale Sans UI" w:hAnsi="Times New Roman" w:cs="Times New Roman"/>
          <w:kern w:val="1"/>
          <w:sz w:val="24"/>
          <w:szCs w:val="24"/>
        </w:rPr>
        <w:t>Контроль за</w:t>
      </w:r>
      <w:proofErr w:type="gramEnd"/>
      <w:r w:rsidRPr="00F971E9">
        <w:rPr>
          <w:rFonts w:ascii="Times New Roman" w:eastAsia="Andale Sans UI" w:hAnsi="Times New Roman" w:cs="Times New Roman"/>
          <w:kern w:val="1"/>
          <w:sz w:val="24"/>
          <w:szCs w:val="24"/>
        </w:rPr>
        <w:t xml:space="preserve"> исполнением настоящего постановления возложить на заместителя главы администрации района по вопросам строительства, ЖКХ и экологии.</w:t>
      </w:r>
    </w:p>
    <w:p w:rsidR="00F971E9" w:rsidRPr="00F971E9" w:rsidRDefault="00F971E9" w:rsidP="00F971E9">
      <w:pPr>
        <w:widowControl w:val="0"/>
        <w:pBdr>
          <w:top w:val="none" w:sz="0" w:space="0" w:color="000000"/>
          <w:left w:val="none" w:sz="0" w:space="0" w:color="000000"/>
          <w:bottom w:val="none" w:sz="0" w:space="0" w:color="000000"/>
          <w:right w:val="none" w:sz="0" w:space="0" w:color="000000"/>
        </w:pBdr>
        <w:tabs>
          <w:tab w:val="clear" w:pos="0"/>
        </w:tabs>
        <w:spacing w:after="0" w:line="240" w:lineRule="auto"/>
        <w:ind w:left="0" w:firstLine="709"/>
        <w:jc w:val="both"/>
        <w:rPr>
          <w:rFonts w:ascii="Times New Roman" w:eastAsia="Andale Sans UI" w:hAnsi="Times New Roman" w:cs="Times New Roman"/>
          <w:kern w:val="1"/>
          <w:sz w:val="24"/>
          <w:szCs w:val="24"/>
        </w:rPr>
      </w:pPr>
    </w:p>
    <w:p w:rsidR="00F971E9" w:rsidRPr="00F971E9" w:rsidRDefault="00F971E9" w:rsidP="00F971E9">
      <w:pPr>
        <w:widowControl w:val="0"/>
        <w:pBdr>
          <w:top w:val="none" w:sz="0" w:space="0" w:color="000000"/>
          <w:left w:val="none" w:sz="0" w:space="0" w:color="000000"/>
          <w:bottom w:val="none" w:sz="0" w:space="0" w:color="000000"/>
          <w:right w:val="none" w:sz="0" w:space="0" w:color="000000"/>
        </w:pBdr>
        <w:tabs>
          <w:tab w:val="clear" w:pos="0"/>
        </w:tabs>
        <w:spacing w:after="0" w:line="240" w:lineRule="auto"/>
        <w:ind w:left="0" w:firstLine="709"/>
        <w:jc w:val="both"/>
        <w:rPr>
          <w:rFonts w:ascii="Times New Roman" w:eastAsia="Andale Sans UI" w:hAnsi="Times New Roman" w:cs="Times New Roman"/>
          <w:kern w:val="1"/>
          <w:sz w:val="24"/>
          <w:szCs w:val="24"/>
        </w:rPr>
      </w:pPr>
    </w:p>
    <w:p w:rsidR="00F971E9" w:rsidRPr="00F971E9" w:rsidRDefault="00F971E9" w:rsidP="00F971E9">
      <w:pPr>
        <w:widowControl w:val="0"/>
        <w:pBdr>
          <w:top w:val="none" w:sz="0" w:space="0" w:color="000000"/>
          <w:left w:val="none" w:sz="0" w:space="0" w:color="000000"/>
          <w:bottom w:val="none" w:sz="0" w:space="0" w:color="000000"/>
          <w:right w:val="none" w:sz="0" w:space="0" w:color="000000"/>
        </w:pBdr>
        <w:tabs>
          <w:tab w:val="clear" w:pos="0"/>
        </w:tabs>
        <w:spacing w:after="0" w:line="240" w:lineRule="auto"/>
        <w:ind w:left="0" w:firstLine="142"/>
        <w:jc w:val="both"/>
        <w:rPr>
          <w:rFonts w:ascii="Times New Roman" w:eastAsia="Times New Roman" w:hAnsi="Times New Roman" w:cs="Times New Roman"/>
          <w:kern w:val="1"/>
          <w:sz w:val="24"/>
          <w:szCs w:val="24"/>
        </w:rPr>
      </w:pPr>
      <w:bookmarkStart w:id="5" w:name="redstr6"/>
      <w:bookmarkStart w:id="6" w:name="redstr7"/>
      <w:bookmarkEnd w:id="5"/>
      <w:bookmarkEnd w:id="6"/>
      <w:r w:rsidRPr="00F971E9">
        <w:rPr>
          <w:rFonts w:ascii="Times New Roman" w:eastAsia="Andale Sans UI" w:hAnsi="Times New Roman" w:cs="Times New Roman"/>
          <w:kern w:val="1"/>
          <w:sz w:val="24"/>
          <w:szCs w:val="24"/>
        </w:rPr>
        <w:t>Глава местного самоуправления</w:t>
      </w:r>
      <w:r w:rsidR="009E4820">
        <w:rPr>
          <w:rFonts w:ascii="Times New Roman" w:eastAsia="Andale Sans UI" w:hAnsi="Times New Roman" w:cs="Times New Roman"/>
          <w:kern w:val="1"/>
          <w:sz w:val="24"/>
          <w:szCs w:val="24"/>
        </w:rPr>
        <w:tab/>
      </w:r>
      <w:r w:rsidR="009E4820">
        <w:rPr>
          <w:rFonts w:ascii="Times New Roman" w:eastAsia="Andale Sans UI" w:hAnsi="Times New Roman" w:cs="Times New Roman"/>
          <w:kern w:val="1"/>
          <w:sz w:val="24"/>
          <w:szCs w:val="24"/>
        </w:rPr>
        <w:tab/>
      </w:r>
      <w:r w:rsidR="009E4820">
        <w:rPr>
          <w:rFonts w:ascii="Times New Roman" w:eastAsia="Andale Sans UI" w:hAnsi="Times New Roman" w:cs="Times New Roman"/>
          <w:kern w:val="1"/>
          <w:sz w:val="24"/>
          <w:szCs w:val="24"/>
        </w:rPr>
        <w:tab/>
      </w:r>
      <w:r w:rsidR="009E4820">
        <w:rPr>
          <w:rFonts w:ascii="Times New Roman" w:eastAsia="Andale Sans UI" w:hAnsi="Times New Roman" w:cs="Times New Roman"/>
          <w:kern w:val="1"/>
          <w:sz w:val="24"/>
          <w:szCs w:val="24"/>
        </w:rPr>
        <w:tab/>
      </w:r>
      <w:r w:rsidR="009E4820">
        <w:rPr>
          <w:rFonts w:ascii="Times New Roman" w:eastAsia="Andale Sans UI" w:hAnsi="Times New Roman" w:cs="Times New Roman"/>
          <w:kern w:val="1"/>
          <w:sz w:val="24"/>
          <w:szCs w:val="24"/>
        </w:rPr>
        <w:tab/>
      </w:r>
      <w:r w:rsidR="009E4820">
        <w:rPr>
          <w:rFonts w:ascii="Times New Roman" w:eastAsia="Andale Sans UI" w:hAnsi="Times New Roman" w:cs="Times New Roman"/>
          <w:kern w:val="1"/>
          <w:sz w:val="24"/>
          <w:szCs w:val="24"/>
        </w:rPr>
        <w:tab/>
      </w:r>
      <w:r w:rsidR="009E4820">
        <w:rPr>
          <w:rFonts w:ascii="Times New Roman" w:eastAsia="Andale Sans UI" w:hAnsi="Times New Roman" w:cs="Times New Roman"/>
          <w:kern w:val="1"/>
          <w:sz w:val="24"/>
          <w:szCs w:val="24"/>
        </w:rPr>
        <w:tab/>
      </w:r>
      <w:r w:rsidR="009E4820">
        <w:rPr>
          <w:rFonts w:ascii="Times New Roman" w:eastAsia="Andale Sans UI" w:hAnsi="Times New Roman" w:cs="Times New Roman"/>
          <w:kern w:val="1"/>
          <w:sz w:val="24"/>
          <w:szCs w:val="24"/>
        </w:rPr>
        <w:tab/>
      </w:r>
      <w:r w:rsidR="009E4820">
        <w:rPr>
          <w:rFonts w:ascii="Times New Roman" w:eastAsia="Andale Sans UI" w:hAnsi="Times New Roman" w:cs="Times New Roman"/>
          <w:kern w:val="1"/>
          <w:sz w:val="24"/>
          <w:szCs w:val="24"/>
        </w:rPr>
        <w:tab/>
      </w:r>
      <w:r w:rsidR="009E4820">
        <w:rPr>
          <w:rFonts w:ascii="Times New Roman" w:eastAsia="Andale Sans UI" w:hAnsi="Times New Roman" w:cs="Times New Roman"/>
          <w:kern w:val="1"/>
          <w:sz w:val="24"/>
          <w:szCs w:val="24"/>
        </w:rPr>
        <w:tab/>
      </w:r>
      <w:r w:rsidR="009E4820">
        <w:rPr>
          <w:rFonts w:ascii="Times New Roman" w:eastAsia="Andale Sans UI" w:hAnsi="Times New Roman" w:cs="Times New Roman"/>
          <w:kern w:val="1"/>
          <w:sz w:val="24"/>
          <w:szCs w:val="24"/>
        </w:rPr>
        <w:tab/>
      </w:r>
      <w:r w:rsidR="009E4820">
        <w:rPr>
          <w:rFonts w:ascii="Times New Roman" w:eastAsia="Andale Sans UI" w:hAnsi="Times New Roman" w:cs="Times New Roman"/>
          <w:kern w:val="1"/>
          <w:sz w:val="24"/>
          <w:szCs w:val="24"/>
        </w:rPr>
        <w:tab/>
      </w:r>
      <w:r w:rsidR="009E4820">
        <w:rPr>
          <w:rFonts w:ascii="Times New Roman" w:eastAsia="Andale Sans UI" w:hAnsi="Times New Roman" w:cs="Times New Roman"/>
          <w:kern w:val="1"/>
          <w:sz w:val="24"/>
          <w:szCs w:val="24"/>
        </w:rPr>
        <w:tab/>
      </w:r>
      <w:r w:rsidR="009E4820">
        <w:rPr>
          <w:rFonts w:ascii="Times New Roman" w:eastAsia="Andale Sans UI" w:hAnsi="Times New Roman" w:cs="Times New Roman"/>
          <w:kern w:val="1"/>
          <w:sz w:val="24"/>
          <w:szCs w:val="24"/>
        </w:rPr>
        <w:tab/>
      </w:r>
      <w:r w:rsidR="009E4820">
        <w:rPr>
          <w:rFonts w:ascii="Times New Roman" w:eastAsia="Andale Sans UI" w:hAnsi="Times New Roman" w:cs="Times New Roman"/>
          <w:kern w:val="1"/>
          <w:sz w:val="24"/>
          <w:szCs w:val="24"/>
        </w:rPr>
        <w:tab/>
      </w:r>
      <w:r w:rsidR="009E4820">
        <w:rPr>
          <w:rFonts w:ascii="Times New Roman" w:eastAsia="Andale Sans UI" w:hAnsi="Times New Roman" w:cs="Times New Roman"/>
          <w:kern w:val="1"/>
          <w:sz w:val="24"/>
          <w:szCs w:val="24"/>
        </w:rPr>
        <w:tab/>
      </w:r>
      <w:r w:rsidR="009E4820">
        <w:rPr>
          <w:rFonts w:ascii="Times New Roman" w:eastAsia="Andale Sans UI" w:hAnsi="Times New Roman" w:cs="Times New Roman"/>
          <w:kern w:val="1"/>
          <w:sz w:val="24"/>
          <w:szCs w:val="24"/>
        </w:rPr>
        <w:tab/>
      </w:r>
      <w:r w:rsidR="009E4820">
        <w:rPr>
          <w:rFonts w:ascii="Times New Roman" w:eastAsia="Andale Sans UI" w:hAnsi="Times New Roman" w:cs="Times New Roman"/>
          <w:kern w:val="1"/>
          <w:sz w:val="24"/>
          <w:szCs w:val="24"/>
        </w:rPr>
        <w:tab/>
      </w:r>
      <w:r w:rsidR="009E4820">
        <w:rPr>
          <w:rFonts w:ascii="Times New Roman" w:eastAsia="Andale Sans UI" w:hAnsi="Times New Roman" w:cs="Times New Roman"/>
          <w:kern w:val="1"/>
          <w:sz w:val="24"/>
          <w:szCs w:val="24"/>
        </w:rPr>
        <w:tab/>
      </w:r>
      <w:r w:rsidR="009E4820">
        <w:rPr>
          <w:rFonts w:ascii="Times New Roman" w:eastAsia="Andale Sans UI" w:hAnsi="Times New Roman" w:cs="Times New Roman"/>
          <w:kern w:val="1"/>
          <w:sz w:val="24"/>
          <w:szCs w:val="24"/>
        </w:rPr>
        <w:tab/>
      </w:r>
      <w:r w:rsidR="009E4820">
        <w:rPr>
          <w:rFonts w:ascii="Times New Roman" w:eastAsia="Andale Sans UI" w:hAnsi="Times New Roman" w:cs="Times New Roman"/>
          <w:kern w:val="1"/>
          <w:sz w:val="24"/>
          <w:szCs w:val="24"/>
        </w:rPr>
        <w:tab/>
      </w:r>
      <w:r w:rsidR="009E4820">
        <w:rPr>
          <w:rFonts w:ascii="Times New Roman" w:eastAsia="Andale Sans UI" w:hAnsi="Times New Roman" w:cs="Times New Roman"/>
          <w:kern w:val="1"/>
          <w:sz w:val="24"/>
          <w:szCs w:val="24"/>
        </w:rPr>
        <w:tab/>
      </w:r>
      <w:r w:rsidR="009E4820">
        <w:rPr>
          <w:rFonts w:ascii="Times New Roman" w:eastAsia="Andale Sans UI" w:hAnsi="Times New Roman" w:cs="Times New Roman"/>
          <w:kern w:val="1"/>
          <w:sz w:val="24"/>
          <w:szCs w:val="24"/>
        </w:rPr>
        <w:tab/>
      </w:r>
      <w:r w:rsidR="009E4820">
        <w:rPr>
          <w:rFonts w:ascii="Times New Roman" w:eastAsia="Andale Sans UI" w:hAnsi="Times New Roman" w:cs="Times New Roman"/>
          <w:kern w:val="1"/>
          <w:sz w:val="24"/>
          <w:szCs w:val="24"/>
        </w:rPr>
        <w:tab/>
      </w:r>
      <w:r w:rsidR="009E4820">
        <w:rPr>
          <w:rFonts w:ascii="Times New Roman" w:eastAsia="Andale Sans UI" w:hAnsi="Times New Roman" w:cs="Times New Roman"/>
          <w:kern w:val="1"/>
          <w:sz w:val="24"/>
          <w:szCs w:val="24"/>
        </w:rPr>
        <w:tab/>
      </w:r>
      <w:r w:rsidR="009E4820">
        <w:rPr>
          <w:rFonts w:ascii="Times New Roman" w:eastAsia="Andale Sans UI" w:hAnsi="Times New Roman" w:cs="Times New Roman"/>
          <w:kern w:val="1"/>
          <w:sz w:val="24"/>
          <w:szCs w:val="24"/>
        </w:rPr>
        <w:tab/>
      </w:r>
      <w:r w:rsidR="009E4820">
        <w:rPr>
          <w:rFonts w:ascii="Times New Roman" w:eastAsia="Andale Sans UI" w:hAnsi="Times New Roman" w:cs="Times New Roman"/>
          <w:kern w:val="1"/>
          <w:sz w:val="24"/>
          <w:szCs w:val="24"/>
        </w:rPr>
        <w:tab/>
      </w:r>
      <w:r w:rsidR="009E4820">
        <w:rPr>
          <w:rFonts w:ascii="Times New Roman" w:eastAsia="Andale Sans UI" w:hAnsi="Times New Roman" w:cs="Times New Roman"/>
          <w:kern w:val="1"/>
          <w:sz w:val="24"/>
          <w:szCs w:val="24"/>
        </w:rPr>
        <w:tab/>
      </w:r>
      <w:r w:rsidR="009E4820">
        <w:rPr>
          <w:rFonts w:ascii="Times New Roman" w:eastAsia="Andale Sans UI" w:hAnsi="Times New Roman" w:cs="Times New Roman"/>
          <w:kern w:val="1"/>
          <w:sz w:val="24"/>
          <w:szCs w:val="24"/>
        </w:rPr>
        <w:tab/>
      </w:r>
      <w:r w:rsidR="009E4820">
        <w:rPr>
          <w:rFonts w:ascii="Times New Roman" w:eastAsia="Andale Sans UI" w:hAnsi="Times New Roman" w:cs="Times New Roman"/>
          <w:kern w:val="1"/>
          <w:sz w:val="24"/>
          <w:szCs w:val="24"/>
        </w:rPr>
        <w:tab/>
      </w:r>
      <w:r w:rsidR="009E4820">
        <w:rPr>
          <w:rFonts w:ascii="Times New Roman" w:eastAsia="Andale Sans UI" w:hAnsi="Times New Roman" w:cs="Times New Roman"/>
          <w:kern w:val="1"/>
          <w:sz w:val="24"/>
          <w:szCs w:val="24"/>
        </w:rPr>
        <w:tab/>
      </w:r>
      <w:r w:rsidR="009E4820">
        <w:rPr>
          <w:rFonts w:ascii="Times New Roman" w:eastAsia="Andale Sans UI" w:hAnsi="Times New Roman" w:cs="Times New Roman"/>
          <w:kern w:val="1"/>
          <w:sz w:val="24"/>
          <w:szCs w:val="24"/>
        </w:rPr>
        <w:tab/>
      </w:r>
      <w:r w:rsidR="009E4820">
        <w:rPr>
          <w:rFonts w:ascii="Times New Roman" w:eastAsia="Andale Sans UI" w:hAnsi="Times New Roman" w:cs="Times New Roman"/>
          <w:kern w:val="1"/>
          <w:sz w:val="24"/>
          <w:szCs w:val="24"/>
        </w:rPr>
        <w:tab/>
      </w:r>
      <w:r w:rsidR="009E4820">
        <w:rPr>
          <w:rFonts w:ascii="Times New Roman" w:eastAsia="Andale Sans UI" w:hAnsi="Times New Roman" w:cs="Times New Roman"/>
          <w:kern w:val="1"/>
          <w:sz w:val="24"/>
          <w:szCs w:val="24"/>
        </w:rPr>
        <w:tab/>
      </w:r>
      <w:r w:rsidR="009E4820">
        <w:rPr>
          <w:rFonts w:ascii="Times New Roman" w:eastAsia="Andale Sans UI" w:hAnsi="Times New Roman" w:cs="Times New Roman"/>
          <w:kern w:val="1"/>
          <w:sz w:val="24"/>
          <w:szCs w:val="24"/>
        </w:rPr>
        <w:tab/>
      </w:r>
      <w:r w:rsidR="009E4820">
        <w:rPr>
          <w:rFonts w:ascii="Times New Roman" w:eastAsia="Andale Sans UI" w:hAnsi="Times New Roman" w:cs="Times New Roman"/>
          <w:kern w:val="1"/>
          <w:sz w:val="24"/>
          <w:szCs w:val="24"/>
        </w:rPr>
        <w:tab/>
      </w:r>
      <w:r w:rsidR="009E4820">
        <w:rPr>
          <w:rFonts w:ascii="Times New Roman" w:eastAsia="Andale Sans UI" w:hAnsi="Times New Roman" w:cs="Times New Roman"/>
          <w:kern w:val="1"/>
          <w:sz w:val="24"/>
          <w:szCs w:val="24"/>
        </w:rPr>
        <w:tab/>
      </w:r>
      <w:r w:rsidR="009E4820">
        <w:rPr>
          <w:rFonts w:ascii="Times New Roman" w:eastAsia="Andale Sans UI" w:hAnsi="Times New Roman" w:cs="Times New Roman"/>
          <w:kern w:val="1"/>
          <w:sz w:val="24"/>
          <w:szCs w:val="24"/>
        </w:rPr>
        <w:tab/>
      </w:r>
      <w:r w:rsidR="009E4820">
        <w:rPr>
          <w:rFonts w:ascii="Times New Roman" w:eastAsia="Andale Sans UI" w:hAnsi="Times New Roman" w:cs="Times New Roman"/>
          <w:kern w:val="1"/>
          <w:sz w:val="24"/>
          <w:szCs w:val="24"/>
        </w:rPr>
        <w:tab/>
      </w:r>
      <w:r w:rsidR="009E4820">
        <w:rPr>
          <w:rFonts w:ascii="Times New Roman" w:eastAsia="Andale Sans UI" w:hAnsi="Times New Roman" w:cs="Times New Roman"/>
          <w:kern w:val="1"/>
          <w:sz w:val="24"/>
          <w:szCs w:val="24"/>
        </w:rPr>
        <w:tab/>
      </w:r>
      <w:r w:rsidR="009E4820">
        <w:rPr>
          <w:rFonts w:ascii="Times New Roman" w:eastAsia="Andale Sans UI" w:hAnsi="Times New Roman" w:cs="Times New Roman"/>
          <w:kern w:val="1"/>
          <w:sz w:val="24"/>
          <w:szCs w:val="24"/>
        </w:rPr>
        <w:tab/>
      </w:r>
      <w:r w:rsidR="009E4820">
        <w:rPr>
          <w:rFonts w:ascii="Times New Roman" w:eastAsia="Andale Sans UI" w:hAnsi="Times New Roman" w:cs="Times New Roman"/>
          <w:kern w:val="1"/>
          <w:sz w:val="24"/>
          <w:szCs w:val="24"/>
        </w:rPr>
        <w:tab/>
      </w:r>
      <w:r w:rsidR="009E4820">
        <w:rPr>
          <w:rFonts w:ascii="Times New Roman" w:eastAsia="Andale Sans UI" w:hAnsi="Times New Roman" w:cs="Times New Roman"/>
          <w:kern w:val="1"/>
          <w:sz w:val="24"/>
          <w:szCs w:val="24"/>
        </w:rPr>
        <w:tab/>
      </w:r>
      <w:r w:rsidR="009E4820">
        <w:rPr>
          <w:rFonts w:ascii="Times New Roman" w:eastAsia="Andale Sans UI" w:hAnsi="Times New Roman" w:cs="Times New Roman"/>
          <w:kern w:val="1"/>
          <w:sz w:val="24"/>
          <w:szCs w:val="24"/>
        </w:rPr>
        <w:tab/>
      </w:r>
      <w:r w:rsidR="009E4820">
        <w:rPr>
          <w:rFonts w:ascii="Times New Roman" w:eastAsia="Andale Sans UI" w:hAnsi="Times New Roman" w:cs="Times New Roman"/>
          <w:kern w:val="1"/>
          <w:sz w:val="24"/>
          <w:szCs w:val="24"/>
        </w:rPr>
        <w:tab/>
      </w:r>
      <w:r w:rsidR="009E4820">
        <w:rPr>
          <w:rFonts w:ascii="Times New Roman" w:eastAsia="Andale Sans UI" w:hAnsi="Times New Roman" w:cs="Times New Roman"/>
          <w:kern w:val="1"/>
          <w:sz w:val="24"/>
          <w:szCs w:val="24"/>
        </w:rPr>
        <w:tab/>
      </w:r>
      <w:r w:rsidR="009E4820">
        <w:rPr>
          <w:rFonts w:ascii="Times New Roman" w:eastAsia="Andale Sans UI" w:hAnsi="Times New Roman" w:cs="Times New Roman"/>
          <w:kern w:val="1"/>
          <w:sz w:val="24"/>
          <w:szCs w:val="24"/>
        </w:rPr>
        <w:tab/>
      </w:r>
      <w:r w:rsidR="009E4820">
        <w:rPr>
          <w:rFonts w:ascii="Times New Roman" w:eastAsia="Andale Sans UI" w:hAnsi="Times New Roman" w:cs="Times New Roman"/>
          <w:kern w:val="1"/>
          <w:sz w:val="24"/>
          <w:szCs w:val="24"/>
        </w:rPr>
        <w:tab/>
      </w:r>
      <w:r w:rsidR="009E4820">
        <w:rPr>
          <w:rFonts w:ascii="Times New Roman" w:eastAsia="Andale Sans UI" w:hAnsi="Times New Roman" w:cs="Times New Roman"/>
          <w:kern w:val="1"/>
          <w:sz w:val="24"/>
          <w:szCs w:val="24"/>
        </w:rPr>
        <w:tab/>
      </w:r>
      <w:r w:rsidR="009E4820">
        <w:rPr>
          <w:rFonts w:ascii="Times New Roman" w:eastAsia="Andale Sans UI" w:hAnsi="Times New Roman" w:cs="Times New Roman"/>
          <w:kern w:val="1"/>
          <w:sz w:val="24"/>
          <w:szCs w:val="24"/>
        </w:rPr>
        <w:tab/>
      </w:r>
      <w:r w:rsidR="009E4820">
        <w:rPr>
          <w:rFonts w:ascii="Times New Roman" w:eastAsia="Andale Sans UI" w:hAnsi="Times New Roman" w:cs="Times New Roman"/>
          <w:kern w:val="1"/>
          <w:sz w:val="24"/>
          <w:szCs w:val="24"/>
        </w:rPr>
        <w:tab/>
      </w:r>
      <w:r w:rsidR="009E4820">
        <w:rPr>
          <w:rFonts w:ascii="Times New Roman" w:eastAsia="Andale Sans UI" w:hAnsi="Times New Roman" w:cs="Times New Roman"/>
          <w:kern w:val="1"/>
          <w:sz w:val="24"/>
          <w:szCs w:val="24"/>
        </w:rPr>
        <w:tab/>
      </w:r>
      <w:r w:rsidR="009E4820">
        <w:rPr>
          <w:rFonts w:ascii="Times New Roman" w:eastAsia="Andale Sans UI" w:hAnsi="Times New Roman" w:cs="Times New Roman"/>
          <w:kern w:val="1"/>
          <w:sz w:val="24"/>
          <w:szCs w:val="24"/>
        </w:rPr>
        <w:tab/>
      </w:r>
      <w:r w:rsidR="009E4820">
        <w:rPr>
          <w:rFonts w:ascii="Times New Roman" w:eastAsia="Andale Sans UI" w:hAnsi="Times New Roman" w:cs="Times New Roman"/>
          <w:kern w:val="1"/>
          <w:sz w:val="24"/>
          <w:szCs w:val="24"/>
        </w:rPr>
        <w:tab/>
      </w:r>
      <w:r w:rsidRPr="00F971E9">
        <w:rPr>
          <w:rFonts w:ascii="Times New Roman" w:eastAsia="Andale Sans UI" w:hAnsi="Times New Roman" w:cs="Times New Roman"/>
          <w:kern w:val="1"/>
          <w:sz w:val="24"/>
          <w:szCs w:val="24"/>
        </w:rPr>
        <w:tab/>
        <w:t xml:space="preserve"> А.Н. Левкович</w:t>
      </w:r>
    </w:p>
    <w:p w:rsidR="00F971E9" w:rsidRDefault="00F971E9" w:rsidP="00F971E9">
      <w:pPr>
        <w:numPr>
          <w:ilvl w:val="0"/>
          <w:numId w:val="0"/>
        </w:numPr>
        <w:tabs>
          <w:tab w:val="num" w:pos="0"/>
        </w:tabs>
        <w:spacing w:after="0" w:line="100" w:lineRule="atLeast"/>
        <w:ind w:left="432" w:hanging="432"/>
        <w:jc w:val="right"/>
        <w:rPr>
          <w:rFonts w:ascii="Times New Roman" w:hAnsi="Times New Roman" w:cs="Times New Roman"/>
          <w:sz w:val="24"/>
          <w:szCs w:val="24"/>
        </w:rPr>
        <w:sectPr w:rsidR="00F971E9" w:rsidSect="003B2619">
          <w:headerReference w:type="default" r:id="rId8"/>
          <w:pgSz w:w="11906" w:h="16838"/>
          <w:pgMar w:top="567" w:right="707" w:bottom="993" w:left="1418" w:header="708" w:footer="720" w:gutter="0"/>
          <w:cols w:space="720"/>
          <w:titlePg/>
          <w:docGrid w:linePitch="600" w:charSpace="36864"/>
        </w:sectPr>
      </w:pPr>
    </w:p>
    <w:p w:rsidR="00F971E9" w:rsidRPr="00F971E9" w:rsidRDefault="00F971E9" w:rsidP="00F971E9">
      <w:pPr>
        <w:spacing w:after="0" w:line="100" w:lineRule="atLeast"/>
        <w:ind w:left="0" w:firstLine="709"/>
        <w:jc w:val="right"/>
        <w:rPr>
          <w:rFonts w:ascii="Times New Roman" w:hAnsi="Times New Roman" w:cs="Times New Roman"/>
          <w:sz w:val="24"/>
          <w:szCs w:val="24"/>
        </w:rPr>
      </w:pPr>
      <w:r w:rsidRPr="00F971E9">
        <w:rPr>
          <w:rFonts w:ascii="Times New Roman" w:hAnsi="Times New Roman" w:cs="Times New Roman"/>
          <w:sz w:val="24"/>
          <w:szCs w:val="24"/>
        </w:rPr>
        <w:t>УТВЕРЖДЕНО</w:t>
      </w:r>
    </w:p>
    <w:p w:rsidR="00F971E9" w:rsidRPr="00F971E9" w:rsidRDefault="00F971E9" w:rsidP="00F971E9">
      <w:pPr>
        <w:spacing w:after="0" w:line="100" w:lineRule="atLeast"/>
        <w:ind w:left="0" w:firstLine="709"/>
        <w:jc w:val="right"/>
        <w:rPr>
          <w:rFonts w:ascii="Times New Roman" w:hAnsi="Times New Roman" w:cs="Times New Roman"/>
          <w:sz w:val="24"/>
          <w:szCs w:val="24"/>
        </w:rPr>
      </w:pPr>
      <w:r w:rsidRPr="00F971E9">
        <w:rPr>
          <w:rFonts w:ascii="Times New Roman" w:hAnsi="Times New Roman" w:cs="Times New Roman"/>
          <w:sz w:val="24"/>
          <w:szCs w:val="24"/>
        </w:rPr>
        <w:t>постановлением администрации</w:t>
      </w:r>
    </w:p>
    <w:p w:rsidR="00F971E9" w:rsidRPr="00F971E9" w:rsidRDefault="00F971E9" w:rsidP="00F971E9">
      <w:pPr>
        <w:spacing w:after="0" w:line="100" w:lineRule="atLeast"/>
        <w:ind w:left="0" w:firstLine="709"/>
        <w:jc w:val="right"/>
        <w:rPr>
          <w:rFonts w:ascii="Times New Roman" w:hAnsi="Times New Roman" w:cs="Times New Roman"/>
          <w:sz w:val="24"/>
          <w:szCs w:val="24"/>
        </w:rPr>
      </w:pPr>
      <w:r w:rsidRPr="00F971E9">
        <w:rPr>
          <w:rFonts w:ascii="Times New Roman" w:hAnsi="Times New Roman" w:cs="Times New Roman"/>
          <w:sz w:val="24"/>
          <w:szCs w:val="24"/>
        </w:rPr>
        <w:t xml:space="preserve">Балахнинского муниципального </w:t>
      </w:r>
    </w:p>
    <w:p w:rsidR="00F971E9" w:rsidRDefault="00F971E9" w:rsidP="00F971E9">
      <w:pPr>
        <w:numPr>
          <w:ilvl w:val="0"/>
          <w:numId w:val="0"/>
        </w:numPr>
        <w:jc w:val="right"/>
      </w:pPr>
      <w:r>
        <w:t>района Нижегородской области</w:t>
      </w:r>
    </w:p>
    <w:p w:rsidR="00F971E9" w:rsidRPr="003B2619" w:rsidRDefault="00F971E9" w:rsidP="00F971E9">
      <w:pPr>
        <w:numPr>
          <w:ilvl w:val="0"/>
          <w:numId w:val="0"/>
        </w:numPr>
        <w:jc w:val="right"/>
      </w:pPr>
      <w:r>
        <w:t>от 13.09.2019г. №1764</w:t>
      </w:r>
    </w:p>
    <w:p w:rsidR="00F971E9" w:rsidRPr="00F971E9" w:rsidRDefault="00F971E9">
      <w:pPr>
        <w:spacing w:after="0" w:line="100" w:lineRule="atLeast"/>
        <w:ind w:left="0" w:firstLine="225"/>
        <w:jc w:val="center"/>
        <w:rPr>
          <w:rFonts w:ascii="Times New Roman" w:hAnsi="Times New Roman" w:cs="Times New Roman"/>
          <w:sz w:val="24"/>
          <w:szCs w:val="24"/>
        </w:rPr>
      </w:pPr>
    </w:p>
    <w:p w:rsidR="001762E9" w:rsidRPr="003B2619" w:rsidRDefault="001762E9">
      <w:pPr>
        <w:spacing w:after="0" w:line="100" w:lineRule="atLeast"/>
        <w:ind w:left="0" w:firstLine="225"/>
        <w:jc w:val="center"/>
        <w:rPr>
          <w:rFonts w:ascii="Times New Roman" w:hAnsi="Times New Roman" w:cs="Times New Roman"/>
          <w:sz w:val="24"/>
          <w:szCs w:val="24"/>
        </w:rPr>
      </w:pPr>
      <w:r w:rsidRPr="003B2619">
        <w:rPr>
          <w:rFonts w:ascii="Times New Roman" w:hAnsi="Times New Roman" w:cs="Times New Roman"/>
          <w:b/>
          <w:bCs/>
          <w:color w:val="000000"/>
          <w:sz w:val="24"/>
          <w:szCs w:val="24"/>
        </w:rPr>
        <w:t>ПОЛОЖЕНИЕ</w:t>
      </w:r>
    </w:p>
    <w:p w:rsidR="001762E9" w:rsidRPr="003B2619" w:rsidRDefault="001762E9" w:rsidP="00431681">
      <w:pPr>
        <w:spacing w:line="100" w:lineRule="atLeast"/>
        <w:ind w:left="0" w:hanging="6"/>
        <w:jc w:val="center"/>
        <w:rPr>
          <w:rFonts w:ascii="Times New Roman" w:hAnsi="Times New Roman" w:cs="Times New Roman"/>
          <w:sz w:val="24"/>
          <w:szCs w:val="24"/>
        </w:rPr>
      </w:pPr>
      <w:r w:rsidRPr="003B2619">
        <w:rPr>
          <w:rFonts w:ascii="Times New Roman" w:hAnsi="Times New Roman" w:cs="Times New Roman"/>
          <w:b/>
          <w:bCs/>
          <w:color w:val="000000"/>
          <w:sz w:val="24"/>
          <w:szCs w:val="24"/>
        </w:rPr>
        <w:t>о порядке предоставления субсидии из бюджета Балахнинского муниципального района Нижегородской области юридическим лицам (за исключением субсидий государственным (муниципальным) учреждениям)</w:t>
      </w:r>
      <w:r w:rsidRPr="003B2619">
        <w:rPr>
          <w:rFonts w:ascii="Times New Roman" w:hAnsi="Times New Roman" w:cs="Times New Roman"/>
          <w:sz w:val="24"/>
          <w:szCs w:val="24"/>
        </w:rPr>
        <w:t xml:space="preserve"> </w:t>
      </w:r>
      <w:r w:rsidRPr="003B2619">
        <w:rPr>
          <w:rFonts w:ascii="Times New Roman" w:hAnsi="Times New Roman" w:cs="Times New Roman"/>
          <w:b/>
          <w:sz w:val="24"/>
          <w:szCs w:val="24"/>
        </w:rPr>
        <w:t>индивидуальным предпринимателям, а также физическим лицам-производителям товаров, работ, услуг</w:t>
      </w:r>
      <w:r w:rsidRPr="003B2619">
        <w:rPr>
          <w:rFonts w:ascii="Times New Roman" w:hAnsi="Times New Roman" w:cs="Times New Roman"/>
          <w:b/>
          <w:bCs/>
          <w:color w:val="000000"/>
          <w:sz w:val="24"/>
          <w:szCs w:val="24"/>
        </w:rPr>
        <w:t xml:space="preserve"> на возмещение части расходов  </w:t>
      </w:r>
      <w:r w:rsidRPr="003B2619">
        <w:rPr>
          <w:rStyle w:val="FontStyle29"/>
          <w:b/>
          <w:bCs/>
          <w:color w:val="000000"/>
          <w:sz w:val="24"/>
          <w:szCs w:val="24"/>
        </w:rPr>
        <w:t>на реконструкцию региональной автоматизированной системы централизованного оповещения населения Балахнинского муниципального района Нижегородской области, путем создания объектов муниципальной автоматизированной системы централизованного оповещения Балахнинского муниципального района Нижегородской области (дале</w:t>
      </w:r>
      <w:proofErr w:type="gramStart"/>
      <w:r w:rsidRPr="003B2619">
        <w:rPr>
          <w:rStyle w:val="FontStyle29"/>
          <w:b/>
          <w:bCs/>
          <w:color w:val="000000"/>
          <w:sz w:val="24"/>
          <w:szCs w:val="24"/>
        </w:rPr>
        <w:t>е-</w:t>
      </w:r>
      <w:proofErr w:type="gramEnd"/>
      <w:r w:rsidRPr="003B2619">
        <w:rPr>
          <w:rStyle w:val="FontStyle29"/>
          <w:b/>
          <w:bCs/>
          <w:color w:val="000000"/>
          <w:sz w:val="24"/>
          <w:szCs w:val="24"/>
        </w:rPr>
        <w:t xml:space="preserve"> МАСЦО)  </w:t>
      </w:r>
      <w:r w:rsidRPr="003B2619">
        <w:rPr>
          <w:rFonts w:ascii="Times New Roman" w:hAnsi="Times New Roman" w:cs="Times New Roman"/>
          <w:b/>
          <w:bCs/>
          <w:color w:val="000000"/>
          <w:sz w:val="24"/>
          <w:szCs w:val="24"/>
        </w:rPr>
        <w:t xml:space="preserve">в рамках реализации Муниципальной программы </w:t>
      </w:r>
      <w:r w:rsidRPr="003B2619">
        <w:rPr>
          <w:rFonts w:ascii="Times New Roman" w:hAnsi="Times New Roman" w:cs="Times New Roman"/>
          <w:b/>
          <w:bCs/>
          <w:color w:val="000000"/>
          <w:w w:val="125"/>
          <w:sz w:val="24"/>
          <w:szCs w:val="24"/>
        </w:rPr>
        <w:t>«</w:t>
      </w:r>
      <w:r w:rsidRPr="003B2619">
        <w:rPr>
          <w:rFonts w:ascii="Times New Roman" w:hAnsi="Times New Roman" w:cs="Times New Roman"/>
          <w:b/>
          <w:bCs/>
          <w:color w:val="000000"/>
          <w:sz w:val="24"/>
          <w:szCs w:val="24"/>
        </w:rPr>
        <w:t>Защита населения и территорий от чрезвычайных ситуаций, обеспечение пожарной безопасности и безопасности людей на водных объектах Балахнинского муниципального района Нижегородской области на 2015-2020 годы»</w:t>
      </w:r>
    </w:p>
    <w:p w:rsidR="001762E9" w:rsidRPr="003B2619" w:rsidRDefault="001762E9">
      <w:pPr>
        <w:numPr>
          <w:ilvl w:val="0"/>
          <w:numId w:val="2"/>
        </w:numPr>
        <w:spacing w:after="0" w:line="100" w:lineRule="atLeast"/>
        <w:jc w:val="center"/>
        <w:rPr>
          <w:rFonts w:ascii="Times New Roman" w:hAnsi="Times New Roman" w:cs="Times New Roman"/>
          <w:sz w:val="24"/>
          <w:szCs w:val="24"/>
        </w:rPr>
      </w:pPr>
      <w:r w:rsidRPr="003B2619">
        <w:rPr>
          <w:rFonts w:ascii="Times New Roman" w:hAnsi="Times New Roman" w:cs="Times New Roman"/>
          <w:b/>
          <w:sz w:val="24"/>
          <w:szCs w:val="24"/>
        </w:rPr>
        <w:t>ОБЩИЕ ПОЛОЖЕНИЯ</w:t>
      </w:r>
    </w:p>
    <w:p w:rsidR="001762E9" w:rsidRPr="003B2619" w:rsidRDefault="001762E9">
      <w:pPr>
        <w:spacing w:after="0" w:line="100" w:lineRule="atLeast"/>
        <w:ind w:left="585" w:firstLine="0"/>
        <w:rPr>
          <w:rFonts w:ascii="Times New Roman" w:hAnsi="Times New Roman" w:cs="Times New Roman"/>
          <w:b/>
          <w:sz w:val="24"/>
          <w:szCs w:val="24"/>
        </w:rPr>
      </w:pPr>
    </w:p>
    <w:p w:rsidR="001762E9" w:rsidRPr="003B2619" w:rsidRDefault="001762E9">
      <w:pPr>
        <w:spacing w:after="0" w:line="100" w:lineRule="atLeast"/>
        <w:ind w:left="0" w:firstLine="709"/>
        <w:jc w:val="both"/>
        <w:rPr>
          <w:rFonts w:ascii="Times New Roman" w:hAnsi="Times New Roman" w:cs="Times New Roman"/>
          <w:sz w:val="24"/>
          <w:szCs w:val="24"/>
        </w:rPr>
      </w:pPr>
      <w:proofErr w:type="gramStart"/>
      <w:r w:rsidRPr="003B2619">
        <w:rPr>
          <w:rFonts w:ascii="Times New Roman" w:hAnsi="Times New Roman" w:cs="Times New Roman"/>
          <w:sz w:val="24"/>
          <w:szCs w:val="24"/>
        </w:rPr>
        <w:t xml:space="preserve">1.1.Настоящее Положение разработано в соответствии со статьей 78 </w:t>
      </w:r>
      <w:r w:rsidRPr="00EB0B82">
        <w:rPr>
          <w:rFonts w:ascii="Times New Roman" w:hAnsi="Times New Roman" w:cs="Times New Roman"/>
          <w:sz w:val="24"/>
          <w:szCs w:val="24"/>
        </w:rPr>
        <w:t>Бюджетного кодекса Российской Федерации</w:t>
      </w:r>
      <w:r w:rsidRPr="003B2619">
        <w:rPr>
          <w:rFonts w:ascii="Times New Roman" w:hAnsi="Times New Roman" w:cs="Times New Roman"/>
          <w:sz w:val="24"/>
          <w:szCs w:val="24"/>
        </w:rPr>
        <w:t>, Федеральным законом от 06.10.2003 №131-ФЗ «Об общих принципах организации местного самоуправления в Российской Федерации», Постановлением Правительства РФ от 06.09.2016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лицам-производителям</w:t>
      </w:r>
      <w:proofErr w:type="gramEnd"/>
      <w:r w:rsidRPr="003B2619">
        <w:rPr>
          <w:rFonts w:ascii="Times New Roman" w:hAnsi="Times New Roman" w:cs="Times New Roman"/>
          <w:sz w:val="24"/>
          <w:szCs w:val="24"/>
        </w:rPr>
        <w:t xml:space="preserve"> товаров, работ, услуг», Уставом Балахнинского муниципального района Нижегородской области.</w:t>
      </w:r>
    </w:p>
    <w:p w:rsidR="001762E9" w:rsidRPr="003B2619" w:rsidRDefault="001762E9">
      <w:pPr>
        <w:spacing w:after="0" w:line="100" w:lineRule="atLeast"/>
        <w:ind w:left="0" w:firstLine="709"/>
        <w:jc w:val="both"/>
        <w:rPr>
          <w:rFonts w:ascii="Times New Roman" w:hAnsi="Times New Roman" w:cs="Times New Roman"/>
          <w:sz w:val="24"/>
          <w:szCs w:val="24"/>
        </w:rPr>
      </w:pPr>
      <w:r w:rsidRPr="003B2619">
        <w:rPr>
          <w:rFonts w:ascii="Times New Roman" w:hAnsi="Times New Roman" w:cs="Times New Roman"/>
          <w:color w:val="000000"/>
          <w:sz w:val="24"/>
          <w:szCs w:val="24"/>
        </w:rPr>
        <w:t xml:space="preserve">1.2. </w:t>
      </w:r>
      <w:proofErr w:type="gramStart"/>
      <w:r w:rsidRPr="003B2619">
        <w:rPr>
          <w:rFonts w:ascii="Times New Roman" w:hAnsi="Times New Roman" w:cs="Times New Roman"/>
          <w:sz w:val="24"/>
          <w:szCs w:val="24"/>
        </w:rPr>
        <w:t xml:space="preserve">Настоящее Положение устанавливает цели, условия и </w:t>
      </w:r>
      <w:r w:rsidRPr="003B2619">
        <w:rPr>
          <w:rFonts w:ascii="Times New Roman" w:hAnsi="Times New Roman" w:cs="Times New Roman"/>
          <w:color w:val="000000"/>
          <w:sz w:val="24"/>
          <w:szCs w:val="24"/>
        </w:rPr>
        <w:t xml:space="preserve">порядок предоставления из бюджета Балахнинского муниципального района Нижегородской области субсидии </w:t>
      </w:r>
      <w:r w:rsidRPr="003B2619">
        <w:rPr>
          <w:rFonts w:ascii="Times New Roman" w:hAnsi="Times New Roman" w:cs="Times New Roman"/>
          <w:bCs/>
          <w:color w:val="000000"/>
          <w:sz w:val="24"/>
          <w:szCs w:val="24"/>
        </w:rPr>
        <w:t>юридическим лицам (за исключением субсидий государственным (муниципальным) учреждениям),</w:t>
      </w:r>
      <w:r w:rsidRPr="003B2619">
        <w:rPr>
          <w:rFonts w:ascii="Times New Roman" w:hAnsi="Times New Roman" w:cs="Times New Roman"/>
          <w:sz w:val="24"/>
          <w:szCs w:val="24"/>
        </w:rPr>
        <w:t xml:space="preserve">  индивидуальным предпринимателям, а также физическим лицам-производителям товаров, работ, услуг</w:t>
      </w:r>
      <w:r w:rsidRPr="003B2619">
        <w:rPr>
          <w:rFonts w:ascii="Times New Roman" w:hAnsi="Times New Roman" w:cs="Times New Roman"/>
          <w:bCs/>
          <w:color w:val="000000"/>
          <w:sz w:val="24"/>
          <w:szCs w:val="24"/>
        </w:rPr>
        <w:t xml:space="preserve"> на возмещение части расходов </w:t>
      </w:r>
      <w:r w:rsidRPr="003B2619">
        <w:rPr>
          <w:rFonts w:ascii="Times New Roman" w:hAnsi="Times New Roman" w:cs="Times New Roman"/>
          <w:b/>
          <w:bCs/>
          <w:color w:val="000000"/>
          <w:sz w:val="24"/>
          <w:szCs w:val="24"/>
        </w:rPr>
        <w:t xml:space="preserve"> </w:t>
      </w:r>
      <w:r w:rsidRPr="003B2619">
        <w:rPr>
          <w:rStyle w:val="FontStyle29"/>
          <w:color w:val="000000"/>
          <w:sz w:val="24"/>
          <w:szCs w:val="24"/>
        </w:rPr>
        <w:t xml:space="preserve">на реконструкцию региональной автоматизированной системы централизованного оповещения населения Балахнинского муниципального района Нижегородской области, путем создания объектов   (далее - МАСЦО) </w:t>
      </w:r>
      <w:r w:rsidRPr="003B2619">
        <w:rPr>
          <w:rFonts w:ascii="Times New Roman" w:hAnsi="Times New Roman" w:cs="Times New Roman"/>
          <w:color w:val="000000"/>
          <w:sz w:val="24"/>
          <w:szCs w:val="24"/>
        </w:rPr>
        <w:t>в рамках реализации Муниципальной программы</w:t>
      </w:r>
      <w:proofErr w:type="gramEnd"/>
      <w:r w:rsidRPr="003B2619">
        <w:rPr>
          <w:rFonts w:ascii="Times New Roman" w:hAnsi="Times New Roman" w:cs="Times New Roman"/>
          <w:color w:val="000000"/>
          <w:sz w:val="24"/>
          <w:szCs w:val="24"/>
        </w:rPr>
        <w:t xml:space="preserve"> </w:t>
      </w:r>
      <w:r w:rsidRPr="003B2619">
        <w:rPr>
          <w:rFonts w:ascii="Times New Roman" w:hAnsi="Times New Roman" w:cs="Times New Roman"/>
          <w:color w:val="000000"/>
          <w:w w:val="125"/>
          <w:sz w:val="24"/>
          <w:szCs w:val="24"/>
        </w:rPr>
        <w:t>«</w:t>
      </w:r>
      <w:r w:rsidRPr="003B2619">
        <w:rPr>
          <w:rFonts w:ascii="Times New Roman" w:hAnsi="Times New Roman" w:cs="Times New Roman"/>
          <w:color w:val="000000"/>
          <w:sz w:val="24"/>
          <w:szCs w:val="24"/>
        </w:rPr>
        <w:t>Защита населения и территорий от чрезвычайных ситуаций, обеспечение пожарной безопасности и безопасности людей на водных объектах Балахнинского муниципального района Нижегородской области на 2015-2020 годы»</w:t>
      </w:r>
      <w:r w:rsidRPr="003B2619">
        <w:rPr>
          <w:rFonts w:ascii="Times New Roman" w:hAnsi="Times New Roman" w:cs="Times New Roman"/>
          <w:sz w:val="24"/>
          <w:szCs w:val="24"/>
        </w:rPr>
        <w:t xml:space="preserve"> (далее – Субсидия). </w:t>
      </w:r>
    </w:p>
    <w:p w:rsidR="001762E9" w:rsidRPr="003B2619" w:rsidRDefault="001762E9">
      <w:pPr>
        <w:spacing w:after="0" w:line="100" w:lineRule="atLeast"/>
        <w:ind w:left="0" w:firstLine="709"/>
        <w:jc w:val="both"/>
        <w:rPr>
          <w:rFonts w:ascii="Times New Roman" w:hAnsi="Times New Roman" w:cs="Times New Roman"/>
          <w:sz w:val="24"/>
          <w:szCs w:val="24"/>
        </w:rPr>
      </w:pPr>
      <w:r w:rsidRPr="003B2619">
        <w:rPr>
          <w:rFonts w:ascii="Times New Roman" w:hAnsi="Times New Roman" w:cs="Times New Roman"/>
          <w:sz w:val="24"/>
          <w:szCs w:val="24"/>
        </w:rPr>
        <w:t>1.3. Главным распорядителем бюджетных средств Балахнинского муниципального района, осуществляющим предоставление Субсидии, является администрация Балахнинского муниципального района Нижегородской области (далее – Главный распорядитель бюджетных средств).</w:t>
      </w:r>
    </w:p>
    <w:p w:rsidR="001762E9" w:rsidRPr="003B2619" w:rsidRDefault="001762E9">
      <w:pPr>
        <w:spacing w:after="0" w:line="100" w:lineRule="atLeast"/>
        <w:ind w:left="0" w:firstLine="709"/>
        <w:jc w:val="both"/>
        <w:rPr>
          <w:rFonts w:ascii="Times New Roman" w:hAnsi="Times New Roman" w:cs="Times New Roman"/>
          <w:sz w:val="24"/>
          <w:szCs w:val="24"/>
        </w:rPr>
      </w:pPr>
      <w:r w:rsidRPr="003B2619">
        <w:rPr>
          <w:rFonts w:ascii="Times New Roman" w:hAnsi="Times New Roman" w:cs="Times New Roman"/>
          <w:color w:val="000000"/>
          <w:sz w:val="24"/>
          <w:szCs w:val="24"/>
        </w:rPr>
        <w:t>1.4. Право на получение Субсидии имеют юридические лица (за исключением государственных (муниципальных) учреждений); индивидуальные предприниматели, а также физические лиц</w:t>
      </w:r>
      <w:proofErr w:type="gramStart"/>
      <w:r w:rsidRPr="003B2619">
        <w:rPr>
          <w:rFonts w:ascii="Times New Roman" w:hAnsi="Times New Roman" w:cs="Times New Roman"/>
          <w:color w:val="000000"/>
          <w:sz w:val="24"/>
          <w:szCs w:val="24"/>
        </w:rPr>
        <w:t>а-</w:t>
      </w:r>
      <w:proofErr w:type="gramEnd"/>
      <w:r w:rsidRPr="003B2619">
        <w:rPr>
          <w:rFonts w:ascii="Times New Roman" w:hAnsi="Times New Roman" w:cs="Times New Roman"/>
          <w:color w:val="000000"/>
          <w:sz w:val="24"/>
          <w:szCs w:val="24"/>
        </w:rPr>
        <w:t xml:space="preserve"> производители товаров, работ, услуг (далее - Получатель Субсидии), соответствующие следующим категориям и критериям отбора: </w:t>
      </w:r>
    </w:p>
    <w:p w:rsidR="001762E9" w:rsidRPr="003B2619" w:rsidRDefault="001762E9">
      <w:pPr>
        <w:spacing w:after="0" w:line="100" w:lineRule="atLeast"/>
        <w:ind w:left="0" w:firstLine="709"/>
        <w:jc w:val="both"/>
        <w:rPr>
          <w:rFonts w:ascii="Times New Roman" w:hAnsi="Times New Roman" w:cs="Times New Roman"/>
          <w:sz w:val="24"/>
          <w:szCs w:val="24"/>
        </w:rPr>
      </w:pPr>
      <w:proofErr w:type="gramStart"/>
      <w:r w:rsidRPr="003B2619">
        <w:rPr>
          <w:rFonts w:ascii="Times New Roman" w:hAnsi="Times New Roman" w:cs="Times New Roman"/>
          <w:color w:val="000000"/>
          <w:sz w:val="24"/>
          <w:szCs w:val="24"/>
        </w:rPr>
        <w:t>- юридические лица (за исключением государственных (муниципальных) учреждений, индивидуальные предприниматели, а также физические лица</w:t>
      </w:r>
      <w:r w:rsidR="00750852" w:rsidRPr="003B2619">
        <w:rPr>
          <w:rFonts w:ascii="Times New Roman" w:hAnsi="Times New Roman" w:cs="Times New Roman"/>
          <w:color w:val="000000"/>
          <w:sz w:val="24"/>
          <w:szCs w:val="24"/>
        </w:rPr>
        <w:t xml:space="preserve"> </w:t>
      </w:r>
      <w:r w:rsidRPr="003B2619">
        <w:rPr>
          <w:rFonts w:ascii="Times New Roman" w:hAnsi="Times New Roman" w:cs="Times New Roman"/>
          <w:color w:val="000000"/>
          <w:sz w:val="24"/>
          <w:szCs w:val="24"/>
        </w:rPr>
        <w:t>- производители товаров, работ, услуг должны осуществлять свою деятельность на территории Балахнинского муниципального района Нижегородской области.</w:t>
      </w:r>
      <w:proofErr w:type="gramEnd"/>
    </w:p>
    <w:p w:rsidR="001762E9" w:rsidRPr="003B2619" w:rsidRDefault="001762E9">
      <w:pPr>
        <w:pStyle w:val="af0"/>
        <w:ind w:firstLine="567"/>
        <w:jc w:val="both"/>
        <w:rPr>
          <w:rFonts w:ascii="Times New Roman" w:hAnsi="Times New Roman" w:cs="Times New Roman"/>
        </w:rPr>
      </w:pPr>
      <w:r w:rsidRPr="003B2619">
        <w:rPr>
          <w:rFonts w:ascii="Times New Roman" w:hAnsi="Times New Roman" w:cs="Times New Roman"/>
        </w:rPr>
        <w:tab/>
        <w:t>1.5. Субсидия предоставляется на безвозмездной и безвозвратной основе.</w:t>
      </w:r>
    </w:p>
    <w:p w:rsidR="001762E9" w:rsidRPr="003B2619" w:rsidRDefault="001762E9">
      <w:pPr>
        <w:pStyle w:val="af0"/>
        <w:ind w:firstLine="567"/>
        <w:jc w:val="both"/>
        <w:rPr>
          <w:rFonts w:ascii="Times New Roman" w:hAnsi="Times New Roman" w:cs="Times New Roman"/>
        </w:rPr>
      </w:pPr>
      <w:r w:rsidRPr="003B2619">
        <w:rPr>
          <w:rFonts w:ascii="Times New Roman" w:hAnsi="Times New Roman" w:cs="Times New Roman"/>
        </w:rPr>
        <w:t xml:space="preserve">Целью предоставления Субсидии является </w:t>
      </w:r>
      <w:r w:rsidRPr="003B2619">
        <w:rPr>
          <w:rFonts w:ascii="Times New Roman" w:hAnsi="Times New Roman" w:cs="Times New Roman"/>
          <w:bCs/>
          <w:color w:val="000000"/>
        </w:rPr>
        <w:t xml:space="preserve">возмещение части расходов </w:t>
      </w:r>
      <w:r w:rsidRPr="003B2619">
        <w:rPr>
          <w:rStyle w:val="FontStyle29"/>
          <w:color w:val="000000"/>
          <w:sz w:val="24"/>
        </w:rPr>
        <w:t xml:space="preserve">на реконструкцию региональной автоматизированной системы централизованного оповещения населения Балахнинского муниципального района Нижегородской области, путем создания объектов  (далее - МАСЦО) </w:t>
      </w:r>
      <w:r w:rsidRPr="003B2619">
        <w:rPr>
          <w:rFonts w:ascii="Times New Roman" w:hAnsi="Times New Roman" w:cs="Times New Roman"/>
          <w:color w:val="000000"/>
        </w:rPr>
        <w:t>Получателям Субсидий.</w:t>
      </w:r>
    </w:p>
    <w:p w:rsidR="001762E9" w:rsidRPr="003B2619" w:rsidRDefault="001762E9">
      <w:pPr>
        <w:spacing w:after="0" w:line="100" w:lineRule="atLeast"/>
        <w:ind w:left="0" w:firstLine="709"/>
        <w:jc w:val="both"/>
        <w:rPr>
          <w:rFonts w:ascii="Times New Roman" w:hAnsi="Times New Roman" w:cs="Times New Roman"/>
          <w:sz w:val="24"/>
          <w:szCs w:val="24"/>
        </w:rPr>
      </w:pPr>
      <w:r w:rsidRPr="003B2619">
        <w:rPr>
          <w:rFonts w:ascii="Times New Roman" w:hAnsi="Times New Roman" w:cs="Times New Roman"/>
          <w:color w:val="000000"/>
          <w:sz w:val="24"/>
          <w:szCs w:val="24"/>
        </w:rPr>
        <w:t>Субсидирование производится в следующем порядке:</w:t>
      </w:r>
    </w:p>
    <w:p w:rsidR="001762E9" w:rsidRPr="003B2619" w:rsidRDefault="001762E9">
      <w:pPr>
        <w:tabs>
          <w:tab w:val="left" w:pos="0"/>
        </w:tabs>
        <w:spacing w:after="0" w:line="100" w:lineRule="atLeast"/>
        <w:ind w:left="0" w:firstLine="567"/>
        <w:jc w:val="both"/>
        <w:rPr>
          <w:rFonts w:ascii="Times New Roman" w:hAnsi="Times New Roman" w:cs="Times New Roman"/>
          <w:sz w:val="24"/>
          <w:szCs w:val="24"/>
        </w:rPr>
      </w:pPr>
      <w:r w:rsidRPr="003B2619">
        <w:rPr>
          <w:rFonts w:ascii="Times New Roman" w:hAnsi="Times New Roman" w:cs="Times New Roman"/>
          <w:color w:val="000000"/>
          <w:sz w:val="24"/>
          <w:szCs w:val="24"/>
        </w:rPr>
        <w:t>- получатели Субсидий самостоятельно выполняют работы по реконструкции РАСЦО;</w:t>
      </w:r>
    </w:p>
    <w:p w:rsidR="001762E9" w:rsidRPr="003B2619" w:rsidRDefault="001762E9">
      <w:pPr>
        <w:tabs>
          <w:tab w:val="left" w:pos="0"/>
        </w:tabs>
        <w:spacing w:after="0" w:line="100" w:lineRule="atLeast"/>
        <w:ind w:left="0" w:firstLine="567"/>
        <w:jc w:val="both"/>
        <w:rPr>
          <w:rFonts w:ascii="Times New Roman" w:hAnsi="Times New Roman" w:cs="Times New Roman"/>
          <w:sz w:val="24"/>
          <w:szCs w:val="24"/>
        </w:rPr>
      </w:pPr>
      <w:r w:rsidRPr="003B2619">
        <w:rPr>
          <w:rFonts w:ascii="Times New Roman" w:hAnsi="Times New Roman" w:cs="Times New Roman"/>
          <w:color w:val="000000"/>
          <w:sz w:val="24"/>
          <w:szCs w:val="24"/>
        </w:rPr>
        <w:t>- главный распорядитель производит выплату Субсидии на возмещение на расчетный счет организации.</w:t>
      </w:r>
    </w:p>
    <w:p w:rsidR="001762E9" w:rsidRPr="003B2619" w:rsidRDefault="001762E9">
      <w:pPr>
        <w:tabs>
          <w:tab w:val="left" w:pos="0"/>
        </w:tabs>
        <w:spacing w:after="0" w:line="100" w:lineRule="atLeast"/>
        <w:ind w:left="0" w:firstLine="567"/>
        <w:jc w:val="both"/>
        <w:rPr>
          <w:rFonts w:ascii="Times New Roman" w:hAnsi="Times New Roman" w:cs="Times New Roman"/>
          <w:sz w:val="24"/>
          <w:szCs w:val="24"/>
        </w:rPr>
      </w:pPr>
      <w:r w:rsidRPr="003B2619">
        <w:rPr>
          <w:rFonts w:ascii="Times New Roman" w:hAnsi="Times New Roman" w:cs="Times New Roman"/>
          <w:sz w:val="24"/>
          <w:szCs w:val="24"/>
        </w:rPr>
        <w:t>1.6. Предоставление Субсидии Получателям Субсидий осуществляется в пределах бюджетных ассигнований, утвержденных сводной бюджетной росписью и лимитов бюджетных обязательств на текущий финансовый год.</w:t>
      </w:r>
    </w:p>
    <w:p w:rsidR="001762E9" w:rsidRPr="003B2619" w:rsidRDefault="001762E9">
      <w:pPr>
        <w:spacing w:after="0" w:line="100" w:lineRule="atLeast"/>
        <w:ind w:left="0" w:firstLine="567"/>
        <w:jc w:val="both"/>
        <w:rPr>
          <w:rFonts w:ascii="Times New Roman" w:hAnsi="Times New Roman" w:cs="Times New Roman"/>
          <w:sz w:val="24"/>
          <w:szCs w:val="24"/>
        </w:rPr>
      </w:pPr>
      <w:proofErr w:type="gramStart"/>
      <w:r w:rsidRPr="003B2619">
        <w:rPr>
          <w:rFonts w:ascii="Times New Roman" w:hAnsi="Times New Roman" w:cs="Times New Roman"/>
          <w:sz w:val="24"/>
          <w:szCs w:val="24"/>
        </w:rPr>
        <w:t>Средства бюджета Балахнинского муниципального района Нижегородской области предоставляются в пределах средств, предусмотренных на реализацию М</w:t>
      </w:r>
      <w:r w:rsidRPr="003B2619">
        <w:rPr>
          <w:rFonts w:ascii="Times New Roman" w:hAnsi="Times New Roman" w:cs="Times New Roman"/>
          <w:color w:val="000000"/>
          <w:sz w:val="24"/>
          <w:szCs w:val="24"/>
        </w:rPr>
        <w:t xml:space="preserve">униципальной программы </w:t>
      </w:r>
      <w:r w:rsidRPr="003B2619">
        <w:rPr>
          <w:rFonts w:ascii="Times New Roman" w:hAnsi="Times New Roman" w:cs="Times New Roman"/>
          <w:color w:val="000000"/>
          <w:w w:val="125"/>
          <w:sz w:val="24"/>
          <w:szCs w:val="24"/>
        </w:rPr>
        <w:t>«</w:t>
      </w:r>
      <w:r w:rsidRPr="003B2619">
        <w:rPr>
          <w:rFonts w:ascii="Times New Roman" w:hAnsi="Times New Roman" w:cs="Times New Roman"/>
          <w:color w:val="000000"/>
          <w:sz w:val="24"/>
          <w:szCs w:val="24"/>
        </w:rPr>
        <w:t xml:space="preserve">Защита населения и территорий от чрезвычайных ситуаций, обеспечение пожарной безопасности и безопасности людей на водных объектах Балахнинского муниципального района Нижегородской области на 2015-2020 годы» утвержденной постановлением администрации Балахнинского муниципального района </w:t>
      </w:r>
      <w:r w:rsidRPr="00EB0B82">
        <w:rPr>
          <w:rFonts w:ascii="Times New Roman" w:hAnsi="Times New Roman" w:cs="Times New Roman"/>
          <w:sz w:val="24"/>
          <w:szCs w:val="24"/>
        </w:rPr>
        <w:t>от 17.10.2014 года № 309</w:t>
      </w:r>
      <w:r w:rsidRPr="003B2619">
        <w:rPr>
          <w:rFonts w:ascii="Times New Roman" w:hAnsi="Times New Roman" w:cs="Times New Roman"/>
          <w:color w:val="000000"/>
          <w:sz w:val="24"/>
          <w:szCs w:val="24"/>
        </w:rPr>
        <w:t>,</w:t>
      </w:r>
      <w:r w:rsidRPr="003B2619">
        <w:rPr>
          <w:rFonts w:ascii="Times New Roman" w:hAnsi="Times New Roman" w:cs="Times New Roman"/>
          <w:sz w:val="24"/>
          <w:szCs w:val="24"/>
        </w:rPr>
        <w:t xml:space="preserve"> Решением Земского собрания Балахнинского муниципального района Нижегородской области о бюджете</w:t>
      </w:r>
      <w:proofErr w:type="gramEnd"/>
      <w:r w:rsidRPr="003B2619">
        <w:rPr>
          <w:rFonts w:ascii="Times New Roman" w:hAnsi="Times New Roman" w:cs="Times New Roman"/>
          <w:sz w:val="24"/>
          <w:szCs w:val="24"/>
        </w:rPr>
        <w:t xml:space="preserve"> Балахнинского муниципального района на текущий финансовый год.</w:t>
      </w:r>
    </w:p>
    <w:p w:rsidR="00750852" w:rsidRPr="003B2619" w:rsidRDefault="00750852" w:rsidP="00750852">
      <w:pPr>
        <w:numPr>
          <w:ilvl w:val="0"/>
          <w:numId w:val="0"/>
        </w:numPr>
        <w:spacing w:after="0" w:line="100" w:lineRule="atLeast"/>
        <w:ind w:left="432" w:hanging="432"/>
        <w:jc w:val="both"/>
        <w:rPr>
          <w:rFonts w:ascii="Times New Roman" w:hAnsi="Times New Roman" w:cs="Times New Roman"/>
          <w:color w:val="000000"/>
          <w:sz w:val="24"/>
          <w:szCs w:val="24"/>
        </w:rPr>
      </w:pPr>
    </w:p>
    <w:p w:rsidR="001762E9" w:rsidRPr="003B2619" w:rsidRDefault="001762E9">
      <w:pPr>
        <w:ind w:left="945" w:firstLine="0"/>
        <w:rPr>
          <w:rFonts w:ascii="Times New Roman" w:hAnsi="Times New Roman" w:cs="Times New Roman"/>
          <w:sz w:val="24"/>
          <w:szCs w:val="24"/>
        </w:rPr>
      </w:pPr>
      <w:r w:rsidRPr="003B2619">
        <w:rPr>
          <w:rFonts w:ascii="Times New Roman" w:hAnsi="Times New Roman" w:cs="Times New Roman"/>
          <w:b/>
          <w:sz w:val="24"/>
          <w:szCs w:val="24"/>
        </w:rPr>
        <w:t>2.</w:t>
      </w:r>
      <w:r w:rsidRPr="003B2619">
        <w:rPr>
          <w:rFonts w:ascii="Times New Roman" w:hAnsi="Times New Roman" w:cs="Times New Roman"/>
          <w:sz w:val="24"/>
          <w:szCs w:val="24"/>
        </w:rPr>
        <w:t xml:space="preserve"> </w:t>
      </w:r>
      <w:r w:rsidRPr="003B2619">
        <w:rPr>
          <w:rFonts w:ascii="Times New Roman" w:hAnsi="Times New Roman" w:cs="Times New Roman"/>
          <w:b/>
          <w:sz w:val="24"/>
          <w:szCs w:val="24"/>
        </w:rPr>
        <w:t>УСЛОВИЯ И ПОРЯДОК ПРЕДОСТАВЛЕНИЯ СУБСИДИИ</w:t>
      </w:r>
    </w:p>
    <w:p w:rsidR="001762E9" w:rsidRPr="003B2619" w:rsidRDefault="001762E9">
      <w:pPr>
        <w:numPr>
          <w:ilvl w:val="4"/>
          <w:numId w:val="1"/>
        </w:numPr>
        <w:spacing w:after="0" w:line="100" w:lineRule="atLeast"/>
        <w:ind w:hanging="441"/>
        <w:jc w:val="both"/>
        <w:rPr>
          <w:rFonts w:ascii="Times New Roman" w:hAnsi="Times New Roman" w:cs="Times New Roman"/>
          <w:sz w:val="24"/>
          <w:szCs w:val="24"/>
        </w:rPr>
      </w:pPr>
      <w:r w:rsidRPr="003B2619">
        <w:rPr>
          <w:rFonts w:ascii="Times New Roman" w:hAnsi="Times New Roman" w:cs="Times New Roman"/>
          <w:sz w:val="24"/>
          <w:szCs w:val="24"/>
        </w:rPr>
        <w:t>2.1. Условиями предоставления Субсидии являются:</w:t>
      </w:r>
    </w:p>
    <w:p w:rsidR="001762E9" w:rsidRPr="003B2619" w:rsidRDefault="001762E9">
      <w:pPr>
        <w:spacing w:after="0" w:line="100" w:lineRule="atLeast"/>
        <w:ind w:left="0" w:firstLine="567"/>
        <w:jc w:val="both"/>
        <w:rPr>
          <w:rFonts w:ascii="Times New Roman" w:hAnsi="Times New Roman" w:cs="Times New Roman"/>
          <w:sz w:val="24"/>
          <w:szCs w:val="24"/>
        </w:rPr>
      </w:pPr>
      <w:r w:rsidRPr="003B2619">
        <w:rPr>
          <w:rFonts w:ascii="Times New Roman" w:hAnsi="Times New Roman" w:cs="Times New Roman"/>
          <w:sz w:val="24"/>
          <w:szCs w:val="24"/>
        </w:rPr>
        <w:t>2.1.1 Соответствие Получателя Субсидии критериям, указанным в п. 1.4 настоящего Положения.</w:t>
      </w:r>
    </w:p>
    <w:p w:rsidR="001762E9" w:rsidRPr="003B2619" w:rsidRDefault="001762E9">
      <w:pPr>
        <w:spacing w:after="0" w:line="100" w:lineRule="atLeast"/>
        <w:ind w:left="0" w:firstLine="567"/>
        <w:jc w:val="both"/>
        <w:rPr>
          <w:rFonts w:ascii="Times New Roman" w:hAnsi="Times New Roman" w:cs="Times New Roman"/>
          <w:sz w:val="24"/>
          <w:szCs w:val="24"/>
        </w:rPr>
      </w:pPr>
      <w:proofErr w:type="gramStart"/>
      <w:r w:rsidRPr="003B2619">
        <w:rPr>
          <w:rFonts w:ascii="Times New Roman" w:hAnsi="Times New Roman" w:cs="Times New Roman"/>
          <w:sz w:val="24"/>
          <w:szCs w:val="24"/>
        </w:rPr>
        <w:t xml:space="preserve">2.1.2.Наличие ассигнований и лимитов бюджетных обязательств, предусмотренных в бюджете Балахнинского муниципального района Нижегородской области на цели, указанные в п. 1.5 настоящего Положения на реализацию Муниципальной программы </w:t>
      </w:r>
      <w:r w:rsidRPr="003B2619">
        <w:rPr>
          <w:rFonts w:ascii="Times New Roman" w:hAnsi="Times New Roman" w:cs="Times New Roman"/>
          <w:color w:val="000000"/>
          <w:w w:val="125"/>
          <w:sz w:val="24"/>
          <w:szCs w:val="24"/>
        </w:rPr>
        <w:t>«</w:t>
      </w:r>
      <w:r w:rsidRPr="003B2619">
        <w:rPr>
          <w:rFonts w:ascii="Times New Roman" w:hAnsi="Times New Roman" w:cs="Times New Roman"/>
          <w:color w:val="000000"/>
          <w:sz w:val="24"/>
          <w:szCs w:val="24"/>
        </w:rPr>
        <w:t xml:space="preserve">Защита населения и территорий от чрезвычайных ситуаций, обеспечение пожарной безопасности и безопасности людей на водных объектах Балахнинского муниципального района Нижегородской области на 2015-2020 годы» утвержденной постановлением администрации Балахнинского муниципального района </w:t>
      </w:r>
      <w:r w:rsidRPr="00EB0B82">
        <w:rPr>
          <w:rFonts w:ascii="Times New Roman" w:hAnsi="Times New Roman" w:cs="Times New Roman"/>
          <w:sz w:val="24"/>
          <w:szCs w:val="24"/>
        </w:rPr>
        <w:t>от 17.10.2014 года</w:t>
      </w:r>
      <w:proofErr w:type="gramEnd"/>
      <w:r w:rsidRPr="00EB0B82">
        <w:rPr>
          <w:rFonts w:ascii="Times New Roman" w:hAnsi="Times New Roman" w:cs="Times New Roman"/>
          <w:sz w:val="24"/>
          <w:szCs w:val="24"/>
        </w:rPr>
        <w:t xml:space="preserve"> № 309</w:t>
      </w:r>
    </w:p>
    <w:p w:rsidR="001762E9" w:rsidRPr="003B2619" w:rsidRDefault="001762E9">
      <w:pPr>
        <w:spacing w:after="0" w:line="100" w:lineRule="atLeast"/>
        <w:ind w:left="0" w:firstLine="567"/>
        <w:jc w:val="both"/>
        <w:rPr>
          <w:rFonts w:ascii="Times New Roman" w:hAnsi="Times New Roman" w:cs="Times New Roman"/>
          <w:sz w:val="24"/>
          <w:szCs w:val="24"/>
        </w:rPr>
      </w:pPr>
      <w:r w:rsidRPr="003B2619">
        <w:rPr>
          <w:rFonts w:ascii="Times New Roman" w:hAnsi="Times New Roman" w:cs="Times New Roman"/>
          <w:sz w:val="24"/>
          <w:szCs w:val="24"/>
        </w:rPr>
        <w:t>2.1.3. Предоставление Получателем Субсидии документов, предусмотренных в п. 2.4 настоящего Положения.</w:t>
      </w:r>
    </w:p>
    <w:p w:rsidR="001762E9" w:rsidRPr="003B2619" w:rsidRDefault="001762E9">
      <w:pPr>
        <w:spacing w:after="0" w:line="100" w:lineRule="atLeast"/>
        <w:ind w:left="0" w:firstLine="567"/>
        <w:jc w:val="both"/>
        <w:rPr>
          <w:rFonts w:ascii="Times New Roman" w:hAnsi="Times New Roman" w:cs="Times New Roman"/>
          <w:sz w:val="24"/>
          <w:szCs w:val="24"/>
        </w:rPr>
      </w:pPr>
      <w:r w:rsidRPr="003B2619">
        <w:rPr>
          <w:rFonts w:ascii="Times New Roman" w:hAnsi="Times New Roman" w:cs="Times New Roman"/>
          <w:sz w:val="24"/>
          <w:szCs w:val="24"/>
        </w:rPr>
        <w:t>2.1.4. Обязательство Получателя Субсидии использовать Субсидию в соответствии с целевым назначением, указанным в п. 1.5 настоящего Положения.</w:t>
      </w:r>
    </w:p>
    <w:p w:rsidR="001762E9" w:rsidRPr="003B2619" w:rsidRDefault="001762E9">
      <w:pPr>
        <w:spacing w:after="0" w:line="100" w:lineRule="atLeast"/>
        <w:ind w:left="0" w:firstLine="567"/>
        <w:jc w:val="both"/>
        <w:rPr>
          <w:rFonts w:ascii="Times New Roman" w:hAnsi="Times New Roman" w:cs="Times New Roman"/>
          <w:sz w:val="24"/>
          <w:szCs w:val="24"/>
        </w:rPr>
      </w:pPr>
      <w:r w:rsidRPr="003B2619">
        <w:rPr>
          <w:rFonts w:ascii="Times New Roman" w:hAnsi="Times New Roman" w:cs="Times New Roman"/>
          <w:sz w:val="24"/>
          <w:szCs w:val="24"/>
        </w:rPr>
        <w:t>2.1.5. Письменное согласие на осуществление главным распорядителем бюджетных средств и органом муниципального финансового контроля проверок соблюдения Получателем Субсидии целей, условий и порядка их предоставления.</w:t>
      </w:r>
    </w:p>
    <w:p w:rsidR="001762E9" w:rsidRPr="003B2619" w:rsidRDefault="001762E9">
      <w:pPr>
        <w:spacing w:after="0" w:line="100" w:lineRule="atLeast"/>
        <w:ind w:left="0" w:firstLine="567"/>
        <w:jc w:val="both"/>
        <w:rPr>
          <w:rFonts w:ascii="Times New Roman" w:hAnsi="Times New Roman" w:cs="Times New Roman"/>
          <w:sz w:val="24"/>
          <w:szCs w:val="24"/>
        </w:rPr>
      </w:pPr>
      <w:r w:rsidRPr="003B2619">
        <w:rPr>
          <w:rFonts w:ascii="Times New Roman" w:hAnsi="Times New Roman" w:cs="Times New Roman"/>
          <w:sz w:val="24"/>
          <w:szCs w:val="24"/>
        </w:rPr>
        <w:t>2.2.Требования, которым должен соответствовать Получатель Субсидии на первое число месяца, в котором планируется заключение Соглашения о предоставлении Субсидии:</w:t>
      </w:r>
    </w:p>
    <w:p w:rsidR="001762E9" w:rsidRPr="003B2619" w:rsidRDefault="001762E9">
      <w:pPr>
        <w:spacing w:after="0" w:line="100" w:lineRule="atLeast"/>
        <w:ind w:left="0" w:firstLine="567"/>
        <w:jc w:val="both"/>
        <w:rPr>
          <w:rFonts w:ascii="Times New Roman" w:hAnsi="Times New Roman" w:cs="Times New Roman"/>
          <w:sz w:val="24"/>
          <w:szCs w:val="24"/>
        </w:rPr>
      </w:pPr>
      <w:r w:rsidRPr="003B2619">
        <w:rPr>
          <w:rFonts w:ascii="Times New Roman" w:hAnsi="Times New Roman" w:cs="Times New Roman"/>
          <w:sz w:val="24"/>
          <w:szCs w:val="24"/>
        </w:rPr>
        <w:t>- Получатель Субсидии не должен находиться в процессе реорганизации, ликвидации, банкротства;</w:t>
      </w:r>
    </w:p>
    <w:p w:rsidR="001762E9" w:rsidRPr="003B2619" w:rsidRDefault="001762E9">
      <w:pPr>
        <w:spacing w:after="0" w:line="100" w:lineRule="atLeast"/>
        <w:ind w:left="0" w:firstLine="567"/>
        <w:jc w:val="both"/>
        <w:rPr>
          <w:rFonts w:ascii="Times New Roman" w:hAnsi="Times New Roman" w:cs="Times New Roman"/>
          <w:sz w:val="24"/>
          <w:szCs w:val="24"/>
        </w:rPr>
      </w:pPr>
      <w:proofErr w:type="gramStart"/>
      <w:r w:rsidRPr="003B2619">
        <w:rPr>
          <w:rFonts w:ascii="Times New Roman" w:hAnsi="Times New Roman" w:cs="Times New Roman"/>
          <w:sz w:val="24"/>
          <w:szCs w:val="24"/>
        </w:rPr>
        <w:t>-  Получатель Субсидии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w:t>
      </w:r>
      <w:proofErr w:type="gramEnd"/>
      <w:r w:rsidRPr="003B2619">
        <w:rPr>
          <w:rFonts w:ascii="Times New Roman" w:hAnsi="Times New Roman" w:cs="Times New Roman"/>
          <w:sz w:val="24"/>
          <w:szCs w:val="24"/>
        </w:rPr>
        <w:t>) в отношении таких юридических лиц, в совокупности превышает 50 процентов;</w:t>
      </w:r>
    </w:p>
    <w:p w:rsidR="001762E9" w:rsidRPr="003B2619" w:rsidRDefault="001762E9">
      <w:pPr>
        <w:spacing w:after="0" w:line="100" w:lineRule="atLeast"/>
        <w:ind w:left="0" w:firstLine="567"/>
        <w:jc w:val="both"/>
        <w:rPr>
          <w:rFonts w:ascii="Times New Roman" w:hAnsi="Times New Roman" w:cs="Times New Roman"/>
          <w:sz w:val="24"/>
          <w:szCs w:val="24"/>
        </w:rPr>
      </w:pPr>
      <w:r w:rsidRPr="003B2619">
        <w:rPr>
          <w:rFonts w:ascii="Times New Roman" w:hAnsi="Times New Roman" w:cs="Times New Roman"/>
          <w:sz w:val="24"/>
          <w:szCs w:val="24"/>
        </w:rPr>
        <w:t>- Получатель Субсидии не должен получать средства из бюджета Балахнинского муниципального района, из которого планируется предоставление Субсидии в соответствии с настоящим Положением, на основании иных муниципальных правовых актов Балахнинского муниципального района Нижегородской области на цели, указанные в п.1.2. настоящего Положения.</w:t>
      </w:r>
      <w:bookmarkStart w:id="7" w:name="sub_10466"/>
      <w:bookmarkEnd w:id="7"/>
    </w:p>
    <w:p w:rsidR="001762E9" w:rsidRPr="003B2619" w:rsidRDefault="001762E9">
      <w:pPr>
        <w:tabs>
          <w:tab w:val="left" w:pos="0"/>
        </w:tabs>
        <w:spacing w:line="100" w:lineRule="atLeast"/>
        <w:ind w:left="0" w:firstLine="567"/>
        <w:jc w:val="both"/>
        <w:rPr>
          <w:rFonts w:ascii="Times New Roman" w:hAnsi="Times New Roman" w:cs="Times New Roman"/>
          <w:sz w:val="24"/>
          <w:szCs w:val="24"/>
        </w:rPr>
      </w:pPr>
      <w:r w:rsidRPr="003B2619">
        <w:rPr>
          <w:rFonts w:ascii="Times New Roman" w:eastAsia="Times New Roman" w:hAnsi="Times New Roman" w:cs="Times New Roman"/>
          <w:sz w:val="24"/>
          <w:szCs w:val="24"/>
        </w:rPr>
        <w:t xml:space="preserve"> </w:t>
      </w:r>
      <w:r w:rsidRPr="003B2619">
        <w:rPr>
          <w:rFonts w:ascii="Times New Roman" w:hAnsi="Times New Roman" w:cs="Times New Roman"/>
          <w:sz w:val="24"/>
          <w:szCs w:val="24"/>
        </w:rPr>
        <w:t>2.4. Для получения Субсидии Получатель Субсидии предоставляет Главному распорядителю бюджетных сре</w:t>
      </w:r>
      <w:proofErr w:type="gramStart"/>
      <w:r w:rsidRPr="003B2619">
        <w:rPr>
          <w:rFonts w:ascii="Times New Roman" w:hAnsi="Times New Roman" w:cs="Times New Roman"/>
          <w:sz w:val="24"/>
          <w:szCs w:val="24"/>
        </w:rPr>
        <w:t>дств сл</w:t>
      </w:r>
      <w:proofErr w:type="gramEnd"/>
      <w:r w:rsidRPr="003B2619">
        <w:rPr>
          <w:rFonts w:ascii="Times New Roman" w:hAnsi="Times New Roman" w:cs="Times New Roman"/>
          <w:sz w:val="24"/>
          <w:szCs w:val="24"/>
        </w:rPr>
        <w:t>едующие документы:</w:t>
      </w:r>
    </w:p>
    <w:p w:rsidR="001762E9" w:rsidRPr="003B2619" w:rsidRDefault="001762E9">
      <w:pPr>
        <w:spacing w:after="0" w:line="100" w:lineRule="atLeast"/>
        <w:ind w:left="0" w:firstLine="567"/>
        <w:jc w:val="both"/>
        <w:rPr>
          <w:rFonts w:ascii="Times New Roman" w:hAnsi="Times New Roman" w:cs="Times New Roman"/>
          <w:sz w:val="24"/>
          <w:szCs w:val="24"/>
        </w:rPr>
      </w:pPr>
      <w:r w:rsidRPr="003B2619">
        <w:rPr>
          <w:rFonts w:ascii="Times New Roman" w:hAnsi="Times New Roman" w:cs="Times New Roman"/>
          <w:sz w:val="24"/>
          <w:szCs w:val="24"/>
        </w:rPr>
        <w:t>2.4.1. Заверенную копию учредительных документов Получателя субсидии (для юридических лиц).</w:t>
      </w:r>
    </w:p>
    <w:p w:rsidR="001762E9" w:rsidRPr="003B2619" w:rsidRDefault="001762E9">
      <w:pPr>
        <w:spacing w:after="0" w:line="100" w:lineRule="atLeast"/>
        <w:ind w:left="0" w:firstLine="567"/>
        <w:jc w:val="both"/>
        <w:rPr>
          <w:rFonts w:ascii="Times New Roman" w:hAnsi="Times New Roman" w:cs="Times New Roman"/>
          <w:sz w:val="24"/>
          <w:szCs w:val="24"/>
        </w:rPr>
      </w:pPr>
      <w:r w:rsidRPr="003B2619">
        <w:rPr>
          <w:rFonts w:ascii="Times New Roman" w:hAnsi="Times New Roman" w:cs="Times New Roman"/>
          <w:sz w:val="24"/>
          <w:szCs w:val="24"/>
        </w:rPr>
        <w:t xml:space="preserve">2.4.2. Выписку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или иного документа, подтверждающие указанные сведения, полученную не </w:t>
      </w:r>
      <w:proofErr w:type="gramStart"/>
      <w:r w:rsidRPr="003B2619">
        <w:rPr>
          <w:rFonts w:ascii="Times New Roman" w:hAnsi="Times New Roman" w:cs="Times New Roman"/>
          <w:sz w:val="24"/>
          <w:szCs w:val="24"/>
        </w:rPr>
        <w:t>раннее</w:t>
      </w:r>
      <w:proofErr w:type="gramEnd"/>
      <w:r w:rsidRPr="003B2619">
        <w:rPr>
          <w:rFonts w:ascii="Times New Roman" w:hAnsi="Times New Roman" w:cs="Times New Roman"/>
          <w:sz w:val="24"/>
          <w:szCs w:val="24"/>
        </w:rPr>
        <w:t xml:space="preserve"> чем за 30 календарных дней до дня подачи заявки.</w:t>
      </w:r>
    </w:p>
    <w:p w:rsidR="001762E9" w:rsidRPr="003B2619" w:rsidRDefault="001762E9">
      <w:pPr>
        <w:spacing w:after="0" w:line="100" w:lineRule="atLeast"/>
        <w:ind w:left="0" w:firstLine="567"/>
        <w:jc w:val="both"/>
        <w:rPr>
          <w:rFonts w:ascii="Times New Roman" w:hAnsi="Times New Roman" w:cs="Times New Roman"/>
          <w:sz w:val="24"/>
          <w:szCs w:val="24"/>
        </w:rPr>
      </w:pPr>
      <w:r w:rsidRPr="003B2619">
        <w:rPr>
          <w:rFonts w:ascii="Times New Roman" w:hAnsi="Times New Roman" w:cs="Times New Roman"/>
          <w:sz w:val="24"/>
          <w:szCs w:val="24"/>
        </w:rPr>
        <w:t>2.4.3. Заверенную копию свидетельства о постановке на налоговый учет Получателя субсидии в налоговом органе.</w:t>
      </w:r>
    </w:p>
    <w:p w:rsidR="001762E9" w:rsidRPr="003B2619" w:rsidRDefault="001762E9">
      <w:pPr>
        <w:spacing w:after="0" w:line="100" w:lineRule="atLeast"/>
        <w:ind w:left="0" w:firstLine="567"/>
        <w:jc w:val="both"/>
        <w:rPr>
          <w:rFonts w:ascii="Times New Roman" w:hAnsi="Times New Roman" w:cs="Times New Roman"/>
          <w:sz w:val="24"/>
          <w:szCs w:val="24"/>
        </w:rPr>
      </w:pPr>
      <w:r w:rsidRPr="003B2619">
        <w:rPr>
          <w:rFonts w:ascii="Times New Roman" w:hAnsi="Times New Roman" w:cs="Times New Roman"/>
          <w:sz w:val="24"/>
          <w:szCs w:val="24"/>
        </w:rPr>
        <w:t>2.4.4. Заверенную копию свидетельства о государственной регистрации в качестве юридического лица или индивидуального предпринимателя.</w:t>
      </w:r>
    </w:p>
    <w:p w:rsidR="001762E9" w:rsidRPr="003B2619" w:rsidRDefault="001762E9">
      <w:pPr>
        <w:spacing w:after="0" w:line="100" w:lineRule="atLeast"/>
        <w:ind w:left="0" w:firstLine="567"/>
        <w:jc w:val="both"/>
        <w:rPr>
          <w:rFonts w:ascii="Times New Roman" w:hAnsi="Times New Roman" w:cs="Times New Roman"/>
          <w:sz w:val="24"/>
          <w:szCs w:val="24"/>
        </w:rPr>
      </w:pPr>
      <w:r w:rsidRPr="003B2619">
        <w:rPr>
          <w:rFonts w:ascii="Times New Roman" w:hAnsi="Times New Roman" w:cs="Times New Roman"/>
          <w:sz w:val="24"/>
          <w:szCs w:val="24"/>
        </w:rPr>
        <w:t xml:space="preserve">2.4.5. Заверенную копию документа, подтверждающего полномочия лица, имеющего право без доверенности действовать от имени Получателя субсидии. </w:t>
      </w:r>
    </w:p>
    <w:p w:rsidR="001762E9" w:rsidRPr="003B2619" w:rsidRDefault="001762E9">
      <w:pPr>
        <w:tabs>
          <w:tab w:val="left" w:pos="1134"/>
          <w:tab w:val="left" w:pos="1276"/>
        </w:tabs>
        <w:spacing w:after="0" w:line="100" w:lineRule="atLeast"/>
        <w:ind w:left="0" w:firstLine="567"/>
        <w:jc w:val="both"/>
        <w:rPr>
          <w:rFonts w:ascii="Times New Roman" w:hAnsi="Times New Roman" w:cs="Times New Roman"/>
          <w:sz w:val="24"/>
          <w:szCs w:val="24"/>
        </w:rPr>
      </w:pPr>
      <w:r w:rsidRPr="003B2619">
        <w:rPr>
          <w:rFonts w:ascii="Times New Roman" w:hAnsi="Times New Roman" w:cs="Times New Roman"/>
          <w:sz w:val="24"/>
          <w:szCs w:val="24"/>
        </w:rPr>
        <w:t xml:space="preserve">2.5. Главный распорядитель бюджетных средств имеет право запросить у Получателя Субсидии дополнительные подтверждающие документы для проверки размера Субсидии. </w:t>
      </w:r>
    </w:p>
    <w:p w:rsidR="001762E9" w:rsidRPr="003B2619" w:rsidRDefault="001762E9">
      <w:pPr>
        <w:spacing w:after="0" w:line="100" w:lineRule="atLeast"/>
        <w:ind w:left="0" w:firstLine="567"/>
        <w:jc w:val="both"/>
        <w:rPr>
          <w:rFonts w:ascii="Times New Roman" w:hAnsi="Times New Roman" w:cs="Times New Roman"/>
          <w:sz w:val="24"/>
          <w:szCs w:val="24"/>
        </w:rPr>
      </w:pPr>
      <w:r w:rsidRPr="003B2619">
        <w:rPr>
          <w:rFonts w:ascii="Times New Roman" w:hAnsi="Times New Roman" w:cs="Times New Roman"/>
          <w:color w:val="000000"/>
          <w:sz w:val="24"/>
          <w:szCs w:val="24"/>
        </w:rPr>
        <w:t>2.6.</w:t>
      </w:r>
      <w:r w:rsidRPr="003B2619">
        <w:rPr>
          <w:rFonts w:ascii="Times New Roman" w:hAnsi="Times New Roman" w:cs="Times New Roman"/>
          <w:sz w:val="24"/>
          <w:szCs w:val="24"/>
        </w:rPr>
        <w:t xml:space="preserve">В течение 15 (пятнадцати) рабочих дней </w:t>
      </w:r>
      <w:proofErr w:type="gramStart"/>
      <w:r w:rsidRPr="003B2619">
        <w:rPr>
          <w:rFonts w:ascii="Times New Roman" w:hAnsi="Times New Roman" w:cs="Times New Roman"/>
          <w:sz w:val="24"/>
          <w:szCs w:val="24"/>
        </w:rPr>
        <w:t>с даты получения</w:t>
      </w:r>
      <w:proofErr w:type="gramEnd"/>
      <w:r w:rsidRPr="003B2619">
        <w:rPr>
          <w:rFonts w:ascii="Times New Roman" w:hAnsi="Times New Roman" w:cs="Times New Roman"/>
          <w:sz w:val="24"/>
          <w:szCs w:val="24"/>
        </w:rPr>
        <w:t xml:space="preserve"> от Получателя субсидии документов, указанных в п.2.4. настоящего Положения, а при предоставлении уточненных документов – в 3 (трех) дневный срок со дня их получения, Главный распорядитель бюджетных средств рассматривает, проверяет предоставленные документы, правильность их оформления.</w:t>
      </w:r>
    </w:p>
    <w:p w:rsidR="001762E9" w:rsidRPr="003B2619" w:rsidRDefault="001762E9">
      <w:pPr>
        <w:numPr>
          <w:ilvl w:val="1"/>
          <w:numId w:val="1"/>
        </w:numPr>
        <w:spacing w:after="0" w:line="100" w:lineRule="atLeast"/>
        <w:ind w:left="0" w:firstLine="567"/>
        <w:jc w:val="both"/>
        <w:rPr>
          <w:rFonts w:ascii="Times New Roman" w:hAnsi="Times New Roman" w:cs="Times New Roman"/>
          <w:sz w:val="24"/>
          <w:szCs w:val="24"/>
        </w:rPr>
      </w:pPr>
      <w:r w:rsidRPr="003B2619">
        <w:rPr>
          <w:rFonts w:ascii="Times New Roman" w:hAnsi="Times New Roman" w:cs="Times New Roman"/>
          <w:sz w:val="24"/>
          <w:szCs w:val="24"/>
        </w:rPr>
        <w:t>Главный распорядитель бюджетных средств определяет муниципальным правовым актом лицо, уполномоченное на осуществление действий по рассмотрению и проверке, представленных Получателем субсидии, документов.</w:t>
      </w:r>
    </w:p>
    <w:p w:rsidR="001762E9" w:rsidRPr="003B2619" w:rsidRDefault="001762E9">
      <w:pPr>
        <w:spacing w:after="0" w:line="100" w:lineRule="atLeast"/>
        <w:ind w:left="0" w:firstLine="567"/>
        <w:jc w:val="both"/>
        <w:rPr>
          <w:rFonts w:ascii="Times New Roman" w:hAnsi="Times New Roman" w:cs="Times New Roman"/>
          <w:sz w:val="24"/>
          <w:szCs w:val="24"/>
        </w:rPr>
      </w:pPr>
      <w:r w:rsidRPr="003B2619">
        <w:rPr>
          <w:rFonts w:ascii="Times New Roman" w:hAnsi="Times New Roman" w:cs="Times New Roman"/>
          <w:sz w:val="24"/>
          <w:szCs w:val="24"/>
        </w:rPr>
        <w:t>2.7. По результатам проверки предоставленных документов, лицо, наделенное полномочиями по рассмотрению и проверке документов, указанное в п. 2.6 настоящего Положения, подготавливает мотивированное заключение о целесообразности предоставления Субсидии (далее – Мотивированное заключение).</w:t>
      </w:r>
    </w:p>
    <w:p w:rsidR="001762E9" w:rsidRPr="003B2619" w:rsidRDefault="001762E9">
      <w:pPr>
        <w:spacing w:after="0" w:line="100" w:lineRule="atLeast"/>
        <w:ind w:left="0" w:firstLine="567"/>
        <w:jc w:val="both"/>
        <w:rPr>
          <w:rFonts w:ascii="Times New Roman" w:hAnsi="Times New Roman" w:cs="Times New Roman"/>
          <w:sz w:val="24"/>
          <w:szCs w:val="24"/>
        </w:rPr>
      </w:pPr>
      <w:r w:rsidRPr="003B2619">
        <w:rPr>
          <w:rFonts w:ascii="Times New Roman" w:hAnsi="Times New Roman" w:cs="Times New Roman"/>
          <w:sz w:val="24"/>
          <w:szCs w:val="24"/>
        </w:rPr>
        <w:t xml:space="preserve">Главный распорядитель бюджетных средств после рассмотрения Мотивированного заключения, принимает решение о возможности предоставления Субсидии или об отказе в предоставлении Субсидии по основаниям, указанным в п.2.8. настоящего Положения. </w:t>
      </w:r>
    </w:p>
    <w:p w:rsidR="001762E9" w:rsidRPr="003B2619" w:rsidRDefault="001762E9">
      <w:pPr>
        <w:spacing w:after="0" w:line="100" w:lineRule="atLeast"/>
        <w:ind w:left="0" w:firstLine="567"/>
        <w:jc w:val="both"/>
        <w:rPr>
          <w:rFonts w:ascii="Times New Roman" w:hAnsi="Times New Roman" w:cs="Times New Roman"/>
          <w:sz w:val="24"/>
          <w:szCs w:val="24"/>
        </w:rPr>
      </w:pPr>
      <w:r w:rsidRPr="003B2619">
        <w:rPr>
          <w:rFonts w:ascii="Times New Roman" w:hAnsi="Times New Roman" w:cs="Times New Roman"/>
          <w:sz w:val="24"/>
          <w:szCs w:val="24"/>
        </w:rPr>
        <w:t>Решение принимается Главным распорядителем бюджетных сре</w:t>
      </w:r>
      <w:proofErr w:type="gramStart"/>
      <w:r w:rsidRPr="003B2619">
        <w:rPr>
          <w:rFonts w:ascii="Times New Roman" w:hAnsi="Times New Roman" w:cs="Times New Roman"/>
          <w:sz w:val="24"/>
          <w:szCs w:val="24"/>
        </w:rPr>
        <w:t>дств в т</w:t>
      </w:r>
      <w:proofErr w:type="gramEnd"/>
      <w:r w:rsidRPr="003B2619">
        <w:rPr>
          <w:rFonts w:ascii="Times New Roman" w:hAnsi="Times New Roman" w:cs="Times New Roman"/>
          <w:sz w:val="24"/>
          <w:szCs w:val="24"/>
        </w:rPr>
        <w:t>ечение 20 (двадцати) рабочих дней с момента поступления Заявления о предоставлении Субсидии от Получателя субсидии и оформляется распоряжением Главного распорядителя бюджетных средств.</w:t>
      </w:r>
    </w:p>
    <w:p w:rsidR="001762E9" w:rsidRPr="003B2619" w:rsidRDefault="001762E9">
      <w:pPr>
        <w:tabs>
          <w:tab w:val="left" w:pos="1134"/>
          <w:tab w:val="left" w:pos="1276"/>
        </w:tabs>
        <w:spacing w:after="0" w:line="100" w:lineRule="atLeast"/>
        <w:ind w:left="0" w:firstLine="567"/>
        <w:jc w:val="both"/>
        <w:rPr>
          <w:rFonts w:ascii="Times New Roman" w:hAnsi="Times New Roman" w:cs="Times New Roman"/>
          <w:sz w:val="24"/>
          <w:szCs w:val="24"/>
        </w:rPr>
      </w:pPr>
      <w:r w:rsidRPr="003B2619">
        <w:rPr>
          <w:rFonts w:ascii="Times New Roman" w:hAnsi="Times New Roman" w:cs="Times New Roman"/>
          <w:sz w:val="24"/>
          <w:szCs w:val="24"/>
        </w:rPr>
        <w:t>2.8. Основанием для отказа Получателю Субсидии в предоставлении Субсидии является:</w:t>
      </w:r>
    </w:p>
    <w:p w:rsidR="001762E9" w:rsidRPr="003B2619" w:rsidRDefault="001762E9">
      <w:pPr>
        <w:spacing w:after="0" w:line="100" w:lineRule="atLeast"/>
        <w:ind w:left="0" w:firstLine="567"/>
        <w:jc w:val="both"/>
        <w:rPr>
          <w:rFonts w:ascii="Times New Roman" w:hAnsi="Times New Roman" w:cs="Times New Roman"/>
          <w:sz w:val="24"/>
          <w:szCs w:val="24"/>
        </w:rPr>
      </w:pPr>
      <w:r w:rsidRPr="003B2619">
        <w:rPr>
          <w:rFonts w:ascii="Times New Roman" w:hAnsi="Times New Roman" w:cs="Times New Roman"/>
          <w:sz w:val="24"/>
          <w:szCs w:val="24"/>
        </w:rPr>
        <w:t>2.8.1. Несоответствие предоставленных Получателем Субсидии документов требованиям, установленным настоящим Положением.</w:t>
      </w:r>
    </w:p>
    <w:p w:rsidR="001762E9" w:rsidRPr="003B2619" w:rsidRDefault="001762E9">
      <w:pPr>
        <w:spacing w:after="0" w:line="100" w:lineRule="atLeast"/>
        <w:ind w:left="0" w:firstLine="567"/>
        <w:jc w:val="both"/>
        <w:rPr>
          <w:rFonts w:ascii="Times New Roman" w:hAnsi="Times New Roman" w:cs="Times New Roman"/>
          <w:sz w:val="24"/>
          <w:szCs w:val="24"/>
        </w:rPr>
      </w:pPr>
      <w:r w:rsidRPr="003B2619">
        <w:rPr>
          <w:rFonts w:ascii="Times New Roman" w:hAnsi="Times New Roman" w:cs="Times New Roman"/>
          <w:sz w:val="24"/>
          <w:szCs w:val="24"/>
        </w:rPr>
        <w:t>2.8.2. Не предоставление (предоставление не в полном объеме) Получателем Субсидии документов, указанных в п. 2.4 настоящего Положения.</w:t>
      </w:r>
    </w:p>
    <w:p w:rsidR="001762E9" w:rsidRPr="003B2619" w:rsidRDefault="001762E9">
      <w:pPr>
        <w:widowControl w:val="0"/>
        <w:tabs>
          <w:tab w:val="left" w:pos="1276"/>
        </w:tabs>
        <w:spacing w:after="0" w:line="100" w:lineRule="atLeast"/>
        <w:ind w:left="0" w:firstLine="567"/>
        <w:jc w:val="both"/>
        <w:rPr>
          <w:rFonts w:ascii="Times New Roman" w:hAnsi="Times New Roman" w:cs="Times New Roman"/>
          <w:sz w:val="24"/>
          <w:szCs w:val="24"/>
        </w:rPr>
      </w:pPr>
      <w:r w:rsidRPr="003B2619">
        <w:rPr>
          <w:rFonts w:ascii="Times New Roman" w:hAnsi="Times New Roman" w:cs="Times New Roman"/>
          <w:sz w:val="24"/>
          <w:szCs w:val="24"/>
        </w:rPr>
        <w:t xml:space="preserve">2.8.3. Не предоставление Получателем Субсидии дополнительных документов в соответствии </w:t>
      </w:r>
      <w:r w:rsidRPr="003B2619">
        <w:rPr>
          <w:rFonts w:ascii="Times New Roman" w:hAnsi="Times New Roman" w:cs="Times New Roman"/>
          <w:sz w:val="24"/>
          <w:szCs w:val="24"/>
          <w:lang w:val="en-US"/>
        </w:rPr>
        <w:t>c</w:t>
      </w:r>
      <w:r w:rsidRPr="003B2619">
        <w:rPr>
          <w:rFonts w:ascii="Times New Roman" w:hAnsi="Times New Roman" w:cs="Times New Roman"/>
          <w:sz w:val="24"/>
          <w:szCs w:val="24"/>
        </w:rPr>
        <w:t xml:space="preserve"> настоящим Положением (в случае запроса Главным распорядителем бюджетных средств у Получателя Субсидии дополнительных документов).</w:t>
      </w:r>
    </w:p>
    <w:p w:rsidR="001762E9" w:rsidRPr="003B2619" w:rsidRDefault="001762E9">
      <w:pPr>
        <w:spacing w:after="0" w:line="100" w:lineRule="atLeast"/>
        <w:ind w:left="0" w:firstLine="567"/>
        <w:jc w:val="both"/>
        <w:rPr>
          <w:rFonts w:ascii="Times New Roman" w:hAnsi="Times New Roman" w:cs="Times New Roman"/>
          <w:sz w:val="24"/>
          <w:szCs w:val="24"/>
        </w:rPr>
      </w:pPr>
      <w:r w:rsidRPr="003B2619">
        <w:rPr>
          <w:rFonts w:ascii="Times New Roman" w:hAnsi="Times New Roman" w:cs="Times New Roman"/>
          <w:sz w:val="24"/>
          <w:szCs w:val="24"/>
        </w:rPr>
        <w:t>2.8.4. Недостоверность представленной Получателем Субсидии информации, а также в случае наличия в документах подчисток, приписок, зачеркнутых слов и иных исправлений, в случае если документы имеют серьезные повреждения, наличие которых не позволяет однозначно истолковать их содержание.</w:t>
      </w:r>
    </w:p>
    <w:p w:rsidR="001762E9" w:rsidRPr="003B2619" w:rsidRDefault="001762E9">
      <w:pPr>
        <w:spacing w:after="0" w:line="100" w:lineRule="atLeast"/>
        <w:ind w:left="0" w:firstLine="567"/>
        <w:jc w:val="both"/>
        <w:rPr>
          <w:rFonts w:ascii="Times New Roman" w:hAnsi="Times New Roman" w:cs="Times New Roman"/>
          <w:sz w:val="24"/>
          <w:szCs w:val="24"/>
        </w:rPr>
      </w:pPr>
      <w:r w:rsidRPr="003B2619">
        <w:rPr>
          <w:rFonts w:ascii="Times New Roman" w:hAnsi="Times New Roman" w:cs="Times New Roman"/>
          <w:sz w:val="24"/>
          <w:szCs w:val="24"/>
        </w:rPr>
        <w:t>2.8.5. В</w:t>
      </w:r>
      <w:r w:rsidRPr="003B2619">
        <w:rPr>
          <w:rFonts w:ascii="Times New Roman" w:hAnsi="Times New Roman" w:cs="Times New Roman"/>
          <w:color w:val="000000"/>
          <w:sz w:val="24"/>
          <w:szCs w:val="24"/>
        </w:rPr>
        <w:t>ключение в состав суммы Субсидии необоснованных, не подлежащих оплате затрат.</w:t>
      </w:r>
    </w:p>
    <w:p w:rsidR="001762E9" w:rsidRPr="003B2619" w:rsidRDefault="001762E9">
      <w:pPr>
        <w:spacing w:after="0" w:line="100" w:lineRule="atLeast"/>
        <w:ind w:left="0" w:firstLine="567"/>
        <w:jc w:val="both"/>
        <w:rPr>
          <w:rFonts w:ascii="Times New Roman" w:hAnsi="Times New Roman" w:cs="Times New Roman"/>
          <w:sz w:val="24"/>
          <w:szCs w:val="24"/>
        </w:rPr>
      </w:pPr>
      <w:r w:rsidRPr="003B2619">
        <w:rPr>
          <w:rFonts w:ascii="Times New Roman" w:hAnsi="Times New Roman" w:cs="Times New Roman"/>
          <w:sz w:val="24"/>
          <w:szCs w:val="24"/>
        </w:rPr>
        <w:t xml:space="preserve">2.8.6. Несоответствие Получателя Субсидии категориям и критериям отбора, </w:t>
      </w:r>
      <w:proofErr w:type="gramStart"/>
      <w:r w:rsidRPr="003B2619">
        <w:rPr>
          <w:rFonts w:ascii="Times New Roman" w:hAnsi="Times New Roman" w:cs="Times New Roman"/>
          <w:sz w:val="24"/>
          <w:szCs w:val="24"/>
        </w:rPr>
        <w:t>установленных</w:t>
      </w:r>
      <w:proofErr w:type="gramEnd"/>
      <w:r w:rsidRPr="003B2619">
        <w:rPr>
          <w:rFonts w:ascii="Times New Roman" w:hAnsi="Times New Roman" w:cs="Times New Roman"/>
          <w:sz w:val="24"/>
          <w:szCs w:val="24"/>
        </w:rPr>
        <w:t xml:space="preserve"> п.1.4 настоящего Положения.</w:t>
      </w:r>
    </w:p>
    <w:p w:rsidR="001762E9" w:rsidRPr="003B2619" w:rsidRDefault="001762E9">
      <w:pPr>
        <w:spacing w:after="0" w:line="100" w:lineRule="atLeast"/>
        <w:ind w:left="0" w:firstLine="567"/>
        <w:jc w:val="both"/>
        <w:rPr>
          <w:rFonts w:ascii="Times New Roman" w:hAnsi="Times New Roman" w:cs="Times New Roman"/>
          <w:sz w:val="24"/>
          <w:szCs w:val="24"/>
        </w:rPr>
      </w:pPr>
      <w:r w:rsidRPr="003B2619">
        <w:rPr>
          <w:rFonts w:ascii="Times New Roman" w:hAnsi="Times New Roman" w:cs="Times New Roman"/>
          <w:sz w:val="24"/>
          <w:szCs w:val="24"/>
        </w:rPr>
        <w:t>2.8.7. Отсутствие или превышение предела бюджетных ассигнований, утвержденных сводной бюджетной росписью и лимитов бюджетных обязательств на финансовый год на цели, определенные в п.1.2 и п.1.6 настоящего Положения.</w:t>
      </w:r>
    </w:p>
    <w:p w:rsidR="001762E9" w:rsidRPr="003B2619" w:rsidRDefault="001762E9">
      <w:pPr>
        <w:spacing w:after="0" w:line="100" w:lineRule="atLeast"/>
        <w:ind w:left="0" w:firstLine="567"/>
        <w:jc w:val="both"/>
        <w:rPr>
          <w:rFonts w:ascii="Times New Roman" w:hAnsi="Times New Roman" w:cs="Times New Roman"/>
          <w:sz w:val="24"/>
          <w:szCs w:val="24"/>
        </w:rPr>
      </w:pPr>
      <w:r w:rsidRPr="003B2619">
        <w:rPr>
          <w:rFonts w:ascii="Times New Roman" w:hAnsi="Times New Roman" w:cs="Times New Roman"/>
          <w:color w:val="000000"/>
          <w:sz w:val="24"/>
          <w:szCs w:val="24"/>
        </w:rPr>
        <w:t xml:space="preserve">2.9. В случае принятия решения об отказе в предоставлении Субсидии Главный распорядитель в срок, не более пяти рабочих дней </w:t>
      </w:r>
      <w:proofErr w:type="gramStart"/>
      <w:r w:rsidRPr="003B2619">
        <w:rPr>
          <w:rFonts w:ascii="Times New Roman" w:hAnsi="Times New Roman" w:cs="Times New Roman"/>
          <w:color w:val="000000"/>
          <w:sz w:val="24"/>
          <w:szCs w:val="24"/>
        </w:rPr>
        <w:t>с даты принятия</w:t>
      </w:r>
      <w:proofErr w:type="gramEnd"/>
      <w:r w:rsidRPr="003B2619">
        <w:rPr>
          <w:rFonts w:ascii="Times New Roman" w:hAnsi="Times New Roman" w:cs="Times New Roman"/>
          <w:color w:val="000000"/>
          <w:sz w:val="24"/>
          <w:szCs w:val="24"/>
        </w:rPr>
        <w:t xml:space="preserve"> такого решения, уведомляет об этом Получателя субсидии с указанием причины отказа.</w:t>
      </w:r>
    </w:p>
    <w:p w:rsidR="001762E9" w:rsidRPr="003B2619" w:rsidRDefault="001762E9">
      <w:pPr>
        <w:spacing w:after="0" w:line="100" w:lineRule="atLeast"/>
        <w:ind w:left="0" w:firstLine="567"/>
        <w:jc w:val="both"/>
        <w:rPr>
          <w:rFonts w:ascii="Times New Roman" w:hAnsi="Times New Roman" w:cs="Times New Roman"/>
          <w:sz w:val="24"/>
          <w:szCs w:val="24"/>
        </w:rPr>
      </w:pPr>
      <w:r w:rsidRPr="003B2619">
        <w:rPr>
          <w:rFonts w:ascii="Times New Roman" w:hAnsi="Times New Roman" w:cs="Times New Roman"/>
          <w:color w:val="000000"/>
          <w:sz w:val="24"/>
          <w:szCs w:val="24"/>
        </w:rPr>
        <w:t>2.10. Получатель субсидии после устранения причин, послуживших основанием для отказа в предоставлении Субсидии, вправе повторно направить Заявление на предоставление Субсидии. Срок для устранения Получателем субсидии причин отказа в предоставлении Субсидии устанавливается в 30 календарных дней с момента получения Получателем субсидии уведомления Главного распорядителя об отказе в предоставлении Субсидии. По истечении указанного срока Заявление повторно не рассматривается.</w:t>
      </w:r>
    </w:p>
    <w:p w:rsidR="001762E9" w:rsidRPr="003B2619" w:rsidRDefault="001762E9">
      <w:pPr>
        <w:spacing w:after="0" w:line="100" w:lineRule="atLeast"/>
        <w:ind w:left="0" w:firstLine="567"/>
        <w:jc w:val="both"/>
        <w:rPr>
          <w:rFonts w:ascii="Times New Roman" w:hAnsi="Times New Roman" w:cs="Times New Roman"/>
          <w:sz w:val="24"/>
          <w:szCs w:val="24"/>
        </w:rPr>
      </w:pPr>
      <w:r w:rsidRPr="003B2619">
        <w:rPr>
          <w:rFonts w:ascii="Times New Roman" w:hAnsi="Times New Roman" w:cs="Times New Roman"/>
          <w:sz w:val="24"/>
          <w:szCs w:val="24"/>
        </w:rPr>
        <w:t xml:space="preserve">2.11. При принятии Главным распорядителем бюджетных средств решения о предоставлении Субсидии, заключается Соглашение о предоставлении Субсидии в соответствии с типовой формой, установленной финансовым управлением администрации Балахнинского муниципального района Нижегородской области (далее – Соглашение). </w:t>
      </w:r>
    </w:p>
    <w:p w:rsidR="001762E9" w:rsidRPr="003B2619" w:rsidRDefault="001762E9">
      <w:pPr>
        <w:spacing w:after="0" w:line="100" w:lineRule="atLeast"/>
        <w:ind w:left="0" w:firstLine="567"/>
        <w:jc w:val="both"/>
        <w:rPr>
          <w:rFonts w:ascii="Times New Roman" w:hAnsi="Times New Roman" w:cs="Times New Roman"/>
          <w:sz w:val="24"/>
          <w:szCs w:val="24"/>
        </w:rPr>
      </w:pPr>
      <w:proofErr w:type="gramStart"/>
      <w:r w:rsidRPr="003B2619">
        <w:rPr>
          <w:rFonts w:ascii="Times New Roman" w:hAnsi="Times New Roman" w:cs="Times New Roman"/>
          <w:sz w:val="24"/>
          <w:szCs w:val="24"/>
        </w:rPr>
        <w:t>В Соглашении обязательными (существенными) являются следующие условия: цель, условия, порядок, размер и сроки предоставления субсидии, порядок представления отчетности о результатах выполнения Получателем Субсидии предусмотренных Соглашением обязанностей, фактических затратах, подлежащих возмещению за счет субсидии, порядок возврата субсидии, а также контроль за соблюдением условий, целей и порядка предоставления субсидии и ответственности за их нарушение.</w:t>
      </w:r>
      <w:proofErr w:type="gramEnd"/>
    </w:p>
    <w:p w:rsidR="001762E9" w:rsidRPr="003B2619" w:rsidRDefault="001762E9">
      <w:pPr>
        <w:spacing w:after="0" w:line="100" w:lineRule="atLeast"/>
        <w:ind w:left="0" w:firstLine="567"/>
        <w:jc w:val="both"/>
        <w:rPr>
          <w:rFonts w:ascii="Times New Roman" w:hAnsi="Times New Roman" w:cs="Times New Roman"/>
          <w:sz w:val="24"/>
          <w:szCs w:val="24"/>
        </w:rPr>
      </w:pPr>
      <w:r w:rsidRPr="003B2619">
        <w:rPr>
          <w:rFonts w:ascii="Times New Roman" w:eastAsia="Times New Roman" w:hAnsi="Times New Roman" w:cs="Times New Roman"/>
          <w:sz w:val="24"/>
          <w:szCs w:val="24"/>
        </w:rPr>
        <w:t xml:space="preserve"> </w:t>
      </w:r>
      <w:r w:rsidRPr="003B2619">
        <w:rPr>
          <w:rFonts w:ascii="Times New Roman" w:hAnsi="Times New Roman" w:cs="Times New Roman"/>
          <w:sz w:val="24"/>
          <w:szCs w:val="24"/>
        </w:rPr>
        <w:t>Главный распорядитель бюджетных средств заключает с Получателем субсидии Соглашение в течение 6 (шести) рабочих дней с момента принятия решения о предоставлении Субсидии</w:t>
      </w:r>
    </w:p>
    <w:p w:rsidR="001762E9" w:rsidRPr="003B2619" w:rsidRDefault="001762E9">
      <w:pPr>
        <w:tabs>
          <w:tab w:val="left" w:pos="1134"/>
          <w:tab w:val="left" w:pos="1276"/>
        </w:tabs>
        <w:spacing w:after="0" w:line="100" w:lineRule="atLeast"/>
        <w:ind w:left="0" w:firstLine="567"/>
        <w:jc w:val="both"/>
        <w:rPr>
          <w:rFonts w:ascii="Times New Roman" w:hAnsi="Times New Roman" w:cs="Times New Roman"/>
          <w:sz w:val="24"/>
          <w:szCs w:val="24"/>
        </w:rPr>
      </w:pPr>
      <w:r w:rsidRPr="003B2619">
        <w:rPr>
          <w:rFonts w:ascii="Times New Roman" w:hAnsi="Times New Roman" w:cs="Times New Roman"/>
          <w:sz w:val="24"/>
          <w:szCs w:val="24"/>
        </w:rPr>
        <w:t>2.12. Перечисление Субсидии осуществляется Главным распорядителем бюджетных сре</w:t>
      </w:r>
      <w:proofErr w:type="gramStart"/>
      <w:r w:rsidRPr="003B2619">
        <w:rPr>
          <w:rFonts w:ascii="Times New Roman" w:hAnsi="Times New Roman" w:cs="Times New Roman"/>
          <w:sz w:val="24"/>
          <w:szCs w:val="24"/>
        </w:rPr>
        <w:t>дств в т</w:t>
      </w:r>
      <w:proofErr w:type="gramEnd"/>
      <w:r w:rsidRPr="003B2619">
        <w:rPr>
          <w:rFonts w:ascii="Times New Roman" w:hAnsi="Times New Roman" w:cs="Times New Roman"/>
          <w:sz w:val="24"/>
          <w:szCs w:val="24"/>
        </w:rPr>
        <w:t>ечение 10 (десяти) дней с момента подписания соглашения.</w:t>
      </w:r>
    </w:p>
    <w:p w:rsidR="001762E9" w:rsidRPr="003B2619" w:rsidRDefault="001762E9">
      <w:pPr>
        <w:spacing w:after="0" w:line="100" w:lineRule="atLeast"/>
        <w:ind w:left="0" w:firstLine="567"/>
        <w:jc w:val="both"/>
        <w:rPr>
          <w:rFonts w:ascii="Times New Roman" w:hAnsi="Times New Roman" w:cs="Times New Roman"/>
          <w:sz w:val="24"/>
          <w:szCs w:val="24"/>
        </w:rPr>
      </w:pPr>
      <w:r w:rsidRPr="003B2619">
        <w:rPr>
          <w:rFonts w:ascii="Times New Roman" w:hAnsi="Times New Roman" w:cs="Times New Roman"/>
          <w:color w:val="000000"/>
          <w:sz w:val="24"/>
          <w:szCs w:val="24"/>
        </w:rPr>
        <w:t xml:space="preserve">2.13. </w:t>
      </w:r>
      <w:r w:rsidRPr="003B2619">
        <w:rPr>
          <w:rFonts w:ascii="Times New Roman" w:hAnsi="Times New Roman" w:cs="Times New Roman"/>
          <w:sz w:val="24"/>
          <w:szCs w:val="24"/>
        </w:rPr>
        <w:t>Главный распорядитель</w:t>
      </w:r>
      <w:r w:rsidRPr="003B2619">
        <w:rPr>
          <w:rFonts w:ascii="Times New Roman" w:hAnsi="Times New Roman" w:cs="Times New Roman"/>
          <w:color w:val="000000"/>
          <w:sz w:val="24"/>
          <w:szCs w:val="24"/>
        </w:rPr>
        <w:t xml:space="preserve"> в установленном порядке перечисляет Субсидию с лицевого счета, открытого Главному распорядителю в Финансовом управлении администрации Балахнинского муниципального района Нижегородской области, на расчетный счет </w:t>
      </w:r>
      <w:r w:rsidRPr="003B2619">
        <w:rPr>
          <w:rFonts w:ascii="Times New Roman" w:hAnsi="Times New Roman" w:cs="Times New Roman"/>
          <w:sz w:val="24"/>
          <w:szCs w:val="24"/>
        </w:rPr>
        <w:t>Получателя Субсидии</w:t>
      </w:r>
      <w:r w:rsidRPr="003B2619">
        <w:rPr>
          <w:rFonts w:ascii="Times New Roman" w:hAnsi="Times New Roman" w:cs="Times New Roman"/>
          <w:color w:val="000000"/>
          <w:sz w:val="24"/>
          <w:szCs w:val="24"/>
        </w:rPr>
        <w:t>, открытый в кредитной организации по банковским реквизитам, указанным в Заявлении.</w:t>
      </w:r>
    </w:p>
    <w:p w:rsidR="001762E9" w:rsidRPr="003B2619" w:rsidRDefault="001762E9" w:rsidP="003B2619">
      <w:pPr>
        <w:spacing w:after="0" w:line="240" w:lineRule="auto"/>
        <w:ind w:left="0" w:firstLine="907"/>
        <w:jc w:val="both"/>
        <w:rPr>
          <w:rFonts w:ascii="Times New Roman" w:hAnsi="Times New Roman" w:cs="Times New Roman"/>
          <w:sz w:val="24"/>
          <w:szCs w:val="24"/>
        </w:rPr>
      </w:pPr>
      <w:r w:rsidRPr="003B2619">
        <w:rPr>
          <w:rFonts w:ascii="Times New Roman" w:hAnsi="Times New Roman" w:cs="Times New Roman"/>
          <w:sz w:val="24"/>
          <w:szCs w:val="24"/>
        </w:rPr>
        <w:t>2.14. Средства бюджета Балахнинского муниципального района Нижегородской области, предоставленные Получателю субсидии в соответствии с настоящим Положением, направляются исключительно по целевому назначению на</w:t>
      </w:r>
      <w:r w:rsidRPr="003B2619">
        <w:rPr>
          <w:rFonts w:ascii="Times New Roman" w:hAnsi="Times New Roman" w:cs="Times New Roman"/>
          <w:bCs/>
          <w:color w:val="000000"/>
          <w:sz w:val="24"/>
          <w:szCs w:val="24"/>
        </w:rPr>
        <w:t xml:space="preserve"> возмещение затрат по </w:t>
      </w:r>
      <w:r w:rsidRPr="003B2619">
        <w:rPr>
          <w:rStyle w:val="FontStyle29"/>
          <w:color w:val="000000"/>
          <w:sz w:val="24"/>
          <w:szCs w:val="24"/>
        </w:rPr>
        <w:t>реконструкции региональной автоматизированной системы централизованного оповещения населения Балахнинского муниципального района Нижегородской области, путем создания объектов муниципальной автоматизированной системы централизованного оповещения Балахнинского муниципального</w:t>
      </w:r>
      <w:r w:rsidRPr="003B2619">
        <w:rPr>
          <w:rFonts w:ascii="Times New Roman" w:hAnsi="Times New Roman" w:cs="Times New Roman"/>
          <w:color w:val="000000"/>
          <w:sz w:val="24"/>
          <w:szCs w:val="24"/>
        </w:rPr>
        <w:t xml:space="preserve">  </w:t>
      </w:r>
      <w:r w:rsidRPr="003B2619">
        <w:rPr>
          <w:rStyle w:val="FontStyle29"/>
          <w:color w:val="000000"/>
          <w:sz w:val="24"/>
          <w:szCs w:val="24"/>
        </w:rPr>
        <w:t>района Нижегородской области.</w:t>
      </w:r>
    </w:p>
    <w:p w:rsidR="003B2619" w:rsidRPr="003B2619" w:rsidRDefault="003B2619" w:rsidP="003B2619">
      <w:pPr>
        <w:spacing w:after="0" w:line="240" w:lineRule="auto"/>
        <w:jc w:val="center"/>
        <w:rPr>
          <w:rFonts w:ascii="Times New Roman" w:hAnsi="Times New Roman" w:cs="Times New Roman"/>
          <w:sz w:val="24"/>
          <w:szCs w:val="24"/>
        </w:rPr>
      </w:pPr>
    </w:p>
    <w:p w:rsidR="001762E9" w:rsidRPr="003B2619" w:rsidRDefault="001762E9" w:rsidP="003B2619">
      <w:pPr>
        <w:spacing w:after="0" w:line="240" w:lineRule="auto"/>
        <w:jc w:val="center"/>
        <w:rPr>
          <w:rFonts w:ascii="Times New Roman" w:hAnsi="Times New Roman" w:cs="Times New Roman"/>
          <w:sz w:val="24"/>
          <w:szCs w:val="24"/>
        </w:rPr>
      </w:pPr>
      <w:r w:rsidRPr="003B2619">
        <w:rPr>
          <w:rFonts w:ascii="Times New Roman" w:hAnsi="Times New Roman" w:cs="Times New Roman"/>
          <w:b/>
          <w:sz w:val="24"/>
          <w:szCs w:val="24"/>
        </w:rPr>
        <w:t>3. ТРЕБОВАНИЯ К ОТЧЕТНОСТИ</w:t>
      </w:r>
    </w:p>
    <w:p w:rsidR="003B2619" w:rsidRPr="003B2619" w:rsidRDefault="003B2619" w:rsidP="003B2619">
      <w:pPr>
        <w:spacing w:after="0" w:line="240" w:lineRule="auto"/>
        <w:jc w:val="center"/>
        <w:rPr>
          <w:rFonts w:ascii="Times New Roman" w:hAnsi="Times New Roman" w:cs="Times New Roman"/>
          <w:sz w:val="24"/>
          <w:szCs w:val="24"/>
        </w:rPr>
      </w:pPr>
    </w:p>
    <w:p w:rsidR="001762E9" w:rsidRPr="003B2619" w:rsidRDefault="001762E9" w:rsidP="003B2619">
      <w:pPr>
        <w:spacing w:after="0" w:line="240" w:lineRule="auto"/>
        <w:ind w:left="0" w:firstLine="567"/>
        <w:jc w:val="both"/>
        <w:rPr>
          <w:rFonts w:ascii="Times New Roman" w:hAnsi="Times New Roman" w:cs="Times New Roman"/>
          <w:sz w:val="24"/>
          <w:szCs w:val="24"/>
        </w:rPr>
      </w:pPr>
      <w:r w:rsidRPr="003B2619">
        <w:rPr>
          <w:rFonts w:ascii="Times New Roman" w:hAnsi="Times New Roman" w:cs="Times New Roman"/>
          <w:sz w:val="24"/>
          <w:szCs w:val="24"/>
        </w:rPr>
        <w:t>3.1. Получатель Субсидии предоставляет Главному распорядителю бюджетных сре</w:t>
      </w:r>
      <w:proofErr w:type="gramStart"/>
      <w:r w:rsidRPr="003B2619">
        <w:rPr>
          <w:rFonts w:ascii="Times New Roman" w:hAnsi="Times New Roman" w:cs="Times New Roman"/>
          <w:sz w:val="24"/>
          <w:szCs w:val="24"/>
        </w:rPr>
        <w:t xml:space="preserve">дств в </w:t>
      </w:r>
      <w:r w:rsidRPr="003B2619">
        <w:rPr>
          <w:rFonts w:ascii="Times New Roman" w:hAnsi="Times New Roman" w:cs="Times New Roman"/>
          <w:spacing w:val="7"/>
          <w:sz w:val="24"/>
          <w:szCs w:val="24"/>
        </w:rPr>
        <w:t>т</w:t>
      </w:r>
      <w:proofErr w:type="gramEnd"/>
      <w:r w:rsidRPr="003B2619">
        <w:rPr>
          <w:rFonts w:ascii="Times New Roman" w:hAnsi="Times New Roman" w:cs="Times New Roman"/>
          <w:spacing w:val="7"/>
          <w:sz w:val="24"/>
          <w:szCs w:val="24"/>
        </w:rPr>
        <w:t xml:space="preserve">ечение 30 (тридцати) </w:t>
      </w:r>
      <w:r w:rsidRPr="003B2619">
        <w:rPr>
          <w:rFonts w:ascii="Times New Roman" w:hAnsi="Times New Roman" w:cs="Times New Roman"/>
          <w:spacing w:val="4"/>
          <w:sz w:val="24"/>
          <w:szCs w:val="24"/>
        </w:rPr>
        <w:t xml:space="preserve">рабочих дней после перечисления средств </w:t>
      </w:r>
      <w:r w:rsidRPr="003B2619">
        <w:rPr>
          <w:rFonts w:ascii="Times New Roman" w:hAnsi="Times New Roman" w:cs="Times New Roman"/>
          <w:sz w:val="24"/>
          <w:szCs w:val="24"/>
        </w:rPr>
        <w:t>отчет о целевом использовании субсидии по форме, установленной Соглашением</w:t>
      </w:r>
      <w:r w:rsidRPr="003B2619">
        <w:rPr>
          <w:rFonts w:ascii="Times New Roman" w:hAnsi="Times New Roman" w:cs="Times New Roman"/>
          <w:spacing w:val="4"/>
          <w:sz w:val="24"/>
          <w:szCs w:val="24"/>
        </w:rPr>
        <w:t>.</w:t>
      </w:r>
    </w:p>
    <w:p w:rsidR="001762E9" w:rsidRPr="003B2619" w:rsidRDefault="001762E9">
      <w:pPr>
        <w:spacing w:after="0" w:line="100" w:lineRule="atLeast"/>
        <w:ind w:left="0" w:firstLine="567"/>
        <w:jc w:val="both"/>
        <w:rPr>
          <w:rFonts w:ascii="Times New Roman" w:hAnsi="Times New Roman" w:cs="Times New Roman"/>
          <w:sz w:val="24"/>
          <w:szCs w:val="24"/>
        </w:rPr>
      </w:pPr>
    </w:p>
    <w:p w:rsidR="001762E9" w:rsidRPr="003B2619" w:rsidRDefault="001762E9">
      <w:pPr>
        <w:ind w:left="585" w:firstLine="0"/>
        <w:jc w:val="center"/>
        <w:rPr>
          <w:rFonts w:ascii="Times New Roman" w:hAnsi="Times New Roman" w:cs="Times New Roman"/>
          <w:sz w:val="24"/>
          <w:szCs w:val="24"/>
        </w:rPr>
      </w:pPr>
      <w:r w:rsidRPr="003B2619">
        <w:rPr>
          <w:rFonts w:ascii="Times New Roman" w:hAnsi="Times New Roman" w:cs="Times New Roman"/>
          <w:b/>
          <w:sz w:val="24"/>
          <w:szCs w:val="24"/>
        </w:rPr>
        <w:t xml:space="preserve">4. ТРЕБОВАНИЯ ОБ ОСУЩЕСТВЛЕНИИ </w:t>
      </w:r>
      <w:proofErr w:type="gramStart"/>
      <w:r w:rsidRPr="003B2619">
        <w:rPr>
          <w:rFonts w:ascii="Times New Roman" w:hAnsi="Times New Roman" w:cs="Times New Roman"/>
          <w:b/>
          <w:sz w:val="24"/>
          <w:szCs w:val="24"/>
        </w:rPr>
        <w:t>КОНТРОЛЯ ЗА</w:t>
      </w:r>
      <w:proofErr w:type="gramEnd"/>
      <w:r w:rsidRPr="003B2619">
        <w:rPr>
          <w:rFonts w:ascii="Times New Roman" w:hAnsi="Times New Roman" w:cs="Times New Roman"/>
          <w:b/>
          <w:sz w:val="24"/>
          <w:szCs w:val="24"/>
        </w:rPr>
        <w:t xml:space="preserve"> СОБЛЮДЕНИЕМ УСЛОВИЙ, ЦЕЛЕЙ И ПОРЯДКА ПРЕДОСТАВЛЕНИЯ СУБСИДИЙ ПОЛУЧАТЕЛЕМ СУБСИДИИ И ОТВЕТСТВЕННОСТИ ЗА ИХ НАРУШЕНИЕ</w:t>
      </w:r>
    </w:p>
    <w:p w:rsidR="001762E9" w:rsidRPr="003B2619" w:rsidRDefault="001762E9">
      <w:pPr>
        <w:spacing w:after="0" w:line="100" w:lineRule="atLeast"/>
        <w:ind w:left="0" w:firstLine="567"/>
        <w:jc w:val="both"/>
        <w:rPr>
          <w:rFonts w:ascii="Times New Roman" w:hAnsi="Times New Roman" w:cs="Times New Roman"/>
          <w:sz w:val="24"/>
          <w:szCs w:val="24"/>
        </w:rPr>
      </w:pPr>
      <w:r w:rsidRPr="003B2619">
        <w:rPr>
          <w:rFonts w:ascii="Times New Roman" w:hAnsi="Times New Roman" w:cs="Times New Roman"/>
          <w:sz w:val="24"/>
          <w:szCs w:val="24"/>
        </w:rPr>
        <w:t xml:space="preserve">4.1. </w:t>
      </w:r>
      <w:proofErr w:type="gramStart"/>
      <w:r w:rsidRPr="003B2619">
        <w:rPr>
          <w:rFonts w:ascii="Times New Roman" w:hAnsi="Times New Roman" w:cs="Times New Roman"/>
          <w:sz w:val="24"/>
          <w:szCs w:val="24"/>
        </w:rPr>
        <w:t>Контроль за</w:t>
      </w:r>
      <w:proofErr w:type="gramEnd"/>
      <w:r w:rsidRPr="003B2619">
        <w:rPr>
          <w:rFonts w:ascii="Times New Roman" w:hAnsi="Times New Roman" w:cs="Times New Roman"/>
          <w:sz w:val="24"/>
          <w:szCs w:val="24"/>
        </w:rPr>
        <w:t xml:space="preserve"> соблюдением условий, целей и порядка предоставления Субсидии Получателем Субсидии осуществляется Главным распорядителем бюджетных средств и органом муниципального (финансового) контроля (далее – Контролирующие органы).</w:t>
      </w:r>
    </w:p>
    <w:p w:rsidR="001762E9" w:rsidRPr="003B2619" w:rsidRDefault="001762E9">
      <w:pPr>
        <w:spacing w:after="0" w:line="100" w:lineRule="atLeast"/>
        <w:ind w:left="0" w:firstLine="567"/>
        <w:jc w:val="both"/>
        <w:rPr>
          <w:rFonts w:ascii="Times New Roman" w:hAnsi="Times New Roman" w:cs="Times New Roman"/>
          <w:sz w:val="24"/>
          <w:szCs w:val="24"/>
        </w:rPr>
      </w:pPr>
      <w:r w:rsidRPr="003B2619">
        <w:rPr>
          <w:rFonts w:ascii="Times New Roman" w:hAnsi="Times New Roman" w:cs="Times New Roman"/>
          <w:sz w:val="24"/>
          <w:szCs w:val="24"/>
        </w:rPr>
        <w:t>4.2. Главный распорядитель бюджетных средств и орган муниципального (финансового) контроля осуществляют обязательную проверку соблюдений условий, целей и порядка предоставления Субсидии Получателем Субсидии.</w:t>
      </w:r>
    </w:p>
    <w:p w:rsidR="001762E9" w:rsidRPr="003B2619" w:rsidRDefault="001762E9">
      <w:pPr>
        <w:spacing w:after="0" w:line="100" w:lineRule="atLeast"/>
        <w:ind w:left="0" w:firstLine="567"/>
        <w:jc w:val="both"/>
        <w:rPr>
          <w:rFonts w:ascii="Times New Roman" w:hAnsi="Times New Roman" w:cs="Times New Roman"/>
          <w:sz w:val="24"/>
          <w:szCs w:val="24"/>
        </w:rPr>
      </w:pPr>
      <w:r w:rsidRPr="003B2619">
        <w:rPr>
          <w:rFonts w:ascii="Times New Roman" w:hAnsi="Times New Roman" w:cs="Times New Roman"/>
          <w:sz w:val="24"/>
          <w:szCs w:val="24"/>
        </w:rPr>
        <w:t xml:space="preserve">4.3. Для проведения проверки (ревизии) Получатель Субсидии обязан предоставить Контролирующим органам, указанным в п. 4.1. настоящего Положения, все первичные документы, связанные с предоставлением Субсидии из бюджета Балахнинского муниципального района Нижегородской области. </w:t>
      </w:r>
    </w:p>
    <w:p w:rsidR="001762E9" w:rsidRPr="003B2619" w:rsidRDefault="001762E9">
      <w:pPr>
        <w:spacing w:after="0" w:line="100" w:lineRule="atLeast"/>
        <w:ind w:left="0" w:firstLine="567"/>
        <w:jc w:val="both"/>
        <w:rPr>
          <w:rFonts w:ascii="Times New Roman" w:hAnsi="Times New Roman" w:cs="Times New Roman"/>
          <w:sz w:val="24"/>
          <w:szCs w:val="24"/>
        </w:rPr>
      </w:pPr>
      <w:r w:rsidRPr="003B2619">
        <w:rPr>
          <w:rFonts w:ascii="Times New Roman" w:hAnsi="Times New Roman" w:cs="Times New Roman"/>
          <w:sz w:val="24"/>
          <w:szCs w:val="24"/>
        </w:rPr>
        <w:t>4.4. В случае выявления по результатам проверок нарушений Получателем Субсидии условий, установленных при ее предоставлении, Субсидия подлежит возврату в бюджет Балахнинского муниципального района Нижегородской области в соответствии с разделом 5 настоящего Положения.</w:t>
      </w:r>
    </w:p>
    <w:p w:rsidR="001762E9" w:rsidRPr="003B2619" w:rsidRDefault="001762E9">
      <w:pPr>
        <w:spacing w:after="0" w:line="100" w:lineRule="atLeast"/>
        <w:ind w:left="0" w:firstLine="567"/>
        <w:jc w:val="both"/>
        <w:rPr>
          <w:rFonts w:ascii="Times New Roman" w:hAnsi="Times New Roman" w:cs="Times New Roman"/>
          <w:sz w:val="24"/>
          <w:szCs w:val="24"/>
        </w:rPr>
      </w:pPr>
      <w:r w:rsidRPr="003B2619">
        <w:rPr>
          <w:rFonts w:ascii="Times New Roman" w:hAnsi="Times New Roman" w:cs="Times New Roman"/>
          <w:sz w:val="24"/>
          <w:szCs w:val="24"/>
        </w:rPr>
        <w:t xml:space="preserve">4.5. </w:t>
      </w:r>
      <w:proofErr w:type="gramStart"/>
      <w:r w:rsidRPr="003B2619">
        <w:rPr>
          <w:rFonts w:ascii="Times New Roman" w:hAnsi="Times New Roman" w:cs="Times New Roman"/>
          <w:sz w:val="24"/>
          <w:szCs w:val="24"/>
        </w:rPr>
        <w:t xml:space="preserve">В случае невозврата </w:t>
      </w:r>
      <w:r w:rsidRPr="003B2619">
        <w:rPr>
          <w:rFonts w:ascii="Times New Roman" w:hAnsi="Times New Roman" w:cs="Times New Roman"/>
          <w:spacing w:val="1"/>
          <w:sz w:val="24"/>
          <w:szCs w:val="24"/>
        </w:rPr>
        <w:t xml:space="preserve">Субсидии Получателем Субсидии после получения </w:t>
      </w:r>
      <w:r w:rsidRPr="003B2619">
        <w:rPr>
          <w:rFonts w:ascii="Times New Roman" w:hAnsi="Times New Roman" w:cs="Times New Roman"/>
          <w:spacing w:val="2"/>
          <w:sz w:val="24"/>
          <w:szCs w:val="24"/>
        </w:rPr>
        <w:t>требования о ее возврате в случаях, предусмотренных настоящим Порядком</w:t>
      </w:r>
      <w:r w:rsidRPr="003B2619">
        <w:rPr>
          <w:rFonts w:ascii="Times New Roman" w:hAnsi="Times New Roman" w:cs="Times New Roman"/>
          <w:spacing w:val="6"/>
          <w:sz w:val="24"/>
          <w:szCs w:val="24"/>
        </w:rPr>
        <w:t xml:space="preserve">, Получатель Субсидии выплачивает Главному распорядителю пени в </w:t>
      </w:r>
      <w:r w:rsidRPr="003B2619">
        <w:rPr>
          <w:rFonts w:ascii="Times New Roman" w:hAnsi="Times New Roman" w:cs="Times New Roman"/>
          <w:spacing w:val="7"/>
          <w:sz w:val="24"/>
          <w:szCs w:val="24"/>
        </w:rPr>
        <w:t>размере 0,1% от суммы Субсидии, подлежащей возврату, за</w:t>
      </w:r>
      <w:r w:rsidRPr="003B2619">
        <w:rPr>
          <w:rFonts w:ascii="Times New Roman" w:hAnsi="Times New Roman" w:cs="Times New Roman"/>
          <w:spacing w:val="-1"/>
          <w:sz w:val="24"/>
          <w:szCs w:val="24"/>
        </w:rPr>
        <w:t xml:space="preserve"> каждый календарный день просрочки исполнения обязательства, предусмотренного настоящим Порядком, начиная со дня, следующего после дня истечения установленного Соглашением срока исполнения обязательства по возврату Субсидии.</w:t>
      </w:r>
      <w:proofErr w:type="gramEnd"/>
    </w:p>
    <w:p w:rsidR="003B2619" w:rsidRDefault="001762E9" w:rsidP="003B2619">
      <w:pPr>
        <w:spacing w:after="0" w:line="240" w:lineRule="auto"/>
        <w:ind w:left="0" w:firstLine="709"/>
        <w:jc w:val="both"/>
        <w:rPr>
          <w:rFonts w:ascii="Times New Roman" w:hAnsi="Times New Roman" w:cs="Times New Roman"/>
          <w:sz w:val="24"/>
          <w:szCs w:val="24"/>
        </w:rPr>
      </w:pPr>
      <w:r w:rsidRPr="003B2619">
        <w:rPr>
          <w:rFonts w:ascii="Times New Roman" w:hAnsi="Times New Roman" w:cs="Times New Roman"/>
          <w:sz w:val="24"/>
          <w:szCs w:val="24"/>
        </w:rPr>
        <w:t xml:space="preserve">4.6. Получатель Субсидии несет ответственность за использование Субсидии и достоверность представляемой информации, </w:t>
      </w:r>
      <w:r w:rsidRPr="003B2619">
        <w:rPr>
          <w:rFonts w:ascii="Times New Roman" w:hAnsi="Times New Roman" w:cs="Times New Roman"/>
          <w:spacing w:val="3"/>
          <w:sz w:val="24"/>
          <w:szCs w:val="24"/>
        </w:rPr>
        <w:t xml:space="preserve">предусмотренную настоящим </w:t>
      </w:r>
      <w:r w:rsidRPr="003B2619">
        <w:rPr>
          <w:rFonts w:ascii="Times New Roman" w:hAnsi="Times New Roman" w:cs="Times New Roman"/>
          <w:sz w:val="24"/>
          <w:szCs w:val="24"/>
        </w:rPr>
        <w:t>Положением, в соответствии с законодательством Российской Федерации.</w:t>
      </w:r>
    </w:p>
    <w:p w:rsidR="003B2619" w:rsidRDefault="003B2619" w:rsidP="003B2619">
      <w:pPr>
        <w:spacing w:after="0" w:line="240" w:lineRule="auto"/>
        <w:ind w:left="0" w:firstLine="709"/>
        <w:jc w:val="center"/>
        <w:rPr>
          <w:rFonts w:ascii="Times New Roman" w:hAnsi="Times New Roman" w:cs="Times New Roman"/>
          <w:sz w:val="24"/>
          <w:szCs w:val="24"/>
        </w:rPr>
      </w:pPr>
    </w:p>
    <w:p w:rsidR="001762E9" w:rsidRPr="003B2619" w:rsidRDefault="001762E9" w:rsidP="003B2619">
      <w:pPr>
        <w:spacing w:after="0" w:line="240" w:lineRule="auto"/>
        <w:ind w:left="0" w:firstLine="709"/>
        <w:jc w:val="center"/>
        <w:rPr>
          <w:rFonts w:ascii="Times New Roman" w:hAnsi="Times New Roman" w:cs="Times New Roman"/>
          <w:sz w:val="24"/>
          <w:szCs w:val="24"/>
        </w:rPr>
      </w:pPr>
      <w:r w:rsidRPr="003B2619">
        <w:rPr>
          <w:rFonts w:ascii="Times New Roman" w:hAnsi="Times New Roman" w:cs="Times New Roman"/>
          <w:b/>
          <w:sz w:val="24"/>
          <w:szCs w:val="24"/>
        </w:rPr>
        <w:t>5. ПОРЯДОК ВОЗВРАТА СУБСИДИИ</w:t>
      </w:r>
    </w:p>
    <w:p w:rsidR="003B2619" w:rsidRPr="003B2619" w:rsidRDefault="003B2619" w:rsidP="003B2619">
      <w:pPr>
        <w:pStyle w:val="af6"/>
        <w:spacing w:after="0" w:line="240" w:lineRule="auto"/>
        <w:rPr>
          <w:rFonts w:ascii="Times New Roman" w:hAnsi="Times New Roman" w:cs="Times New Roman"/>
          <w:sz w:val="24"/>
          <w:szCs w:val="24"/>
        </w:rPr>
      </w:pPr>
    </w:p>
    <w:p w:rsidR="001762E9" w:rsidRPr="003B2619" w:rsidRDefault="001762E9" w:rsidP="003B2619">
      <w:pPr>
        <w:spacing w:after="0" w:line="240" w:lineRule="auto"/>
        <w:ind w:left="0" w:firstLine="567"/>
        <w:jc w:val="both"/>
        <w:rPr>
          <w:rFonts w:ascii="Times New Roman" w:hAnsi="Times New Roman" w:cs="Times New Roman"/>
          <w:sz w:val="24"/>
          <w:szCs w:val="24"/>
        </w:rPr>
      </w:pPr>
      <w:r w:rsidRPr="003B2619">
        <w:rPr>
          <w:rFonts w:ascii="Times New Roman" w:hAnsi="Times New Roman" w:cs="Times New Roman"/>
          <w:sz w:val="24"/>
          <w:szCs w:val="24"/>
        </w:rPr>
        <w:t>5.1. Субсидия подлежит возврату в бюджет Балахнинского муниципального района Нижегородской области в следующих случаях:</w:t>
      </w:r>
    </w:p>
    <w:p w:rsidR="001762E9" w:rsidRPr="003B2619" w:rsidRDefault="001762E9">
      <w:pPr>
        <w:numPr>
          <w:ilvl w:val="0"/>
          <w:numId w:val="0"/>
        </w:numPr>
        <w:spacing w:after="0" w:line="100" w:lineRule="atLeast"/>
        <w:ind w:firstLine="567"/>
        <w:jc w:val="both"/>
        <w:rPr>
          <w:rFonts w:ascii="Times New Roman" w:hAnsi="Times New Roman" w:cs="Times New Roman"/>
          <w:sz w:val="24"/>
          <w:szCs w:val="24"/>
        </w:rPr>
      </w:pPr>
      <w:r w:rsidRPr="003B2619">
        <w:rPr>
          <w:rFonts w:ascii="Times New Roman" w:hAnsi="Times New Roman" w:cs="Times New Roman"/>
          <w:sz w:val="24"/>
          <w:szCs w:val="24"/>
        </w:rPr>
        <w:t>5.1.1. При наличии остатков Субсидии, не использованных в отчетном финансовом году.</w:t>
      </w:r>
    </w:p>
    <w:p w:rsidR="001762E9" w:rsidRPr="003B2619" w:rsidRDefault="001762E9">
      <w:pPr>
        <w:numPr>
          <w:ilvl w:val="0"/>
          <w:numId w:val="0"/>
        </w:numPr>
        <w:spacing w:after="0" w:line="100" w:lineRule="atLeast"/>
        <w:ind w:firstLine="567"/>
        <w:jc w:val="both"/>
        <w:rPr>
          <w:rFonts w:ascii="Times New Roman" w:hAnsi="Times New Roman" w:cs="Times New Roman"/>
          <w:sz w:val="24"/>
          <w:szCs w:val="24"/>
        </w:rPr>
      </w:pPr>
      <w:r w:rsidRPr="003B2619">
        <w:rPr>
          <w:rFonts w:ascii="Times New Roman" w:hAnsi="Times New Roman" w:cs="Times New Roman"/>
          <w:sz w:val="24"/>
          <w:szCs w:val="24"/>
        </w:rPr>
        <w:t>5.1.2. При нарушении Получателем субсидии условий, установленных при предоставлении Субсидии, выявленных по фактам проверок, проведенных Главным распорядителем бюджетных средств и органом муниципального (финансового) контроля.</w:t>
      </w:r>
    </w:p>
    <w:p w:rsidR="001762E9" w:rsidRPr="003B2619" w:rsidRDefault="001762E9">
      <w:pPr>
        <w:pStyle w:val="16"/>
        <w:jc w:val="both"/>
      </w:pPr>
      <w:r w:rsidRPr="003B2619">
        <w:t>5.2. Порядок возврата Субсидии при наличии остатков Субсидии, не использованных в отчетном финансовом году:</w:t>
      </w:r>
    </w:p>
    <w:p w:rsidR="001762E9" w:rsidRPr="003B2619" w:rsidRDefault="001762E9">
      <w:pPr>
        <w:pStyle w:val="16"/>
        <w:ind w:firstLine="709"/>
        <w:jc w:val="both"/>
      </w:pPr>
      <w:r w:rsidRPr="003B2619">
        <w:t>В случаях не использования Субсидии, либо использования Субсидии не в полном объеме в отчетном финансовом году, Получатель субсидии самостоятельно возвращает неиспользованные средства Субсидии в бюджет Балахнинского муниципального района в течение 10 (десяти) рабочих дней текущего финансового года.</w:t>
      </w:r>
    </w:p>
    <w:p w:rsidR="001762E9" w:rsidRPr="003B2619" w:rsidRDefault="001762E9">
      <w:pPr>
        <w:pStyle w:val="16"/>
        <w:ind w:firstLine="709"/>
        <w:jc w:val="both"/>
      </w:pPr>
      <w:r w:rsidRPr="003B2619">
        <w:t xml:space="preserve">Размер, подлежащего возврату остатка Субсидии определяется Главным распорядителем бюджетных средств, в течение первых 10 (десяти) рабочих дней текущего финансового года после предоставления отчетов о целевом использовании Субсидии, представленных Получателем субсидии в отчетном финансовом году. </w:t>
      </w:r>
    </w:p>
    <w:p w:rsidR="001762E9" w:rsidRPr="003B2619" w:rsidRDefault="001762E9">
      <w:pPr>
        <w:pStyle w:val="16"/>
        <w:jc w:val="both"/>
      </w:pPr>
      <w:r w:rsidRPr="003B2619">
        <w:t>5.3. Порядок возврата Субсидии при нарушении Получателем субсидии условий, установленных при предоставлении Субсидии, выявленного по фактам проверок, проведенных Главным распорядителем и органом муниципального (финансового) контроля:</w:t>
      </w:r>
    </w:p>
    <w:p w:rsidR="001762E9" w:rsidRPr="003B2619" w:rsidRDefault="001762E9">
      <w:pPr>
        <w:pStyle w:val="16"/>
        <w:jc w:val="both"/>
      </w:pPr>
      <w:proofErr w:type="gramStart"/>
      <w:r w:rsidRPr="003B2619">
        <w:t>При установлении факта нарушения условий предоставления Субсидии (факта не целевого использования, факта не использования или неполного использования Субсидии Получателем субсидии), Главный распорядитель бюджетных средств и (или) орган муниципального (финансового) контроля не позднее, чем в 10 (десяти) дневный срок со дня установления данного факта направляет Получателю субсидии требование о возврате Субсидии в бюджет Балахнинского муниципального района.</w:t>
      </w:r>
      <w:proofErr w:type="gramEnd"/>
      <w:r w:rsidRPr="003B2619">
        <w:t xml:space="preserve"> Требование направляется не </w:t>
      </w:r>
      <w:proofErr w:type="gramStart"/>
      <w:r w:rsidRPr="003B2619">
        <w:t>позднее</w:t>
      </w:r>
      <w:proofErr w:type="gramEnd"/>
      <w:r w:rsidRPr="003B2619">
        <w:t xml:space="preserve"> чем за 2 (два) банковских дня до окончания текущего года. </w:t>
      </w:r>
    </w:p>
    <w:p w:rsidR="001762E9" w:rsidRPr="003B2619" w:rsidRDefault="001762E9">
      <w:pPr>
        <w:pStyle w:val="16"/>
        <w:jc w:val="both"/>
      </w:pPr>
      <w:r w:rsidRPr="003B2619">
        <w:t>Факт не целевого использования Субсидии, факт не использования или неполного использования Субсидии подтверждается актом проверки, составленного Главным распорядителем бюджетных средств и/или акта органа муниципального (финансового) контроля.</w:t>
      </w:r>
      <w:r w:rsidRPr="003B2619">
        <w:br/>
        <w:t xml:space="preserve">Получатель субсидии в течение 10 (десяти) рабочих дней со дня получения требования о возврате Субсидии обязан произвести возврат суммы Субсидии, указанной в требовании, в соответствии с реквизитами, указанными в таком требовании. </w:t>
      </w:r>
    </w:p>
    <w:p w:rsidR="001762E9" w:rsidRPr="003B2619" w:rsidRDefault="001762E9">
      <w:pPr>
        <w:widowControl w:val="0"/>
        <w:shd w:val="clear" w:color="auto" w:fill="FFFFFF"/>
        <w:tabs>
          <w:tab w:val="left" w:pos="567"/>
        </w:tabs>
        <w:spacing w:after="0" w:line="100" w:lineRule="atLeast"/>
        <w:ind w:left="0" w:firstLine="567"/>
        <w:jc w:val="both"/>
        <w:rPr>
          <w:rFonts w:ascii="Times New Roman" w:hAnsi="Times New Roman" w:cs="Times New Roman"/>
          <w:sz w:val="24"/>
          <w:szCs w:val="24"/>
        </w:rPr>
      </w:pPr>
      <w:r w:rsidRPr="003B2619">
        <w:rPr>
          <w:rFonts w:ascii="Times New Roman" w:hAnsi="Times New Roman" w:cs="Times New Roman"/>
          <w:spacing w:val="6"/>
          <w:sz w:val="24"/>
          <w:szCs w:val="24"/>
        </w:rPr>
        <w:t xml:space="preserve">5.4. В случае неисполнения Получателем субсидии требования </w:t>
      </w:r>
      <w:r w:rsidRPr="003B2619">
        <w:rPr>
          <w:rFonts w:ascii="Times New Roman" w:hAnsi="Times New Roman" w:cs="Times New Roman"/>
          <w:sz w:val="24"/>
          <w:szCs w:val="24"/>
        </w:rPr>
        <w:t>о возврате Субсидии в сроки, установленные настоящим Положением, Главный распорядитель бюджетных средств</w:t>
      </w:r>
      <w:r w:rsidRPr="003B2619">
        <w:rPr>
          <w:rFonts w:ascii="Times New Roman" w:hAnsi="Times New Roman" w:cs="Times New Roman"/>
          <w:spacing w:val="6"/>
          <w:sz w:val="24"/>
          <w:szCs w:val="24"/>
        </w:rPr>
        <w:t xml:space="preserve"> имеет право выставлять инкассовые поручения к банковскому счету Получателя субсидии, открытому в кредитной организации на списание денежных сре</w:t>
      </w:r>
      <w:proofErr w:type="gramStart"/>
      <w:r w:rsidRPr="003B2619">
        <w:rPr>
          <w:rFonts w:ascii="Times New Roman" w:hAnsi="Times New Roman" w:cs="Times New Roman"/>
          <w:spacing w:val="6"/>
          <w:sz w:val="24"/>
          <w:szCs w:val="24"/>
        </w:rPr>
        <w:t>дств в б</w:t>
      </w:r>
      <w:proofErr w:type="gramEnd"/>
      <w:r w:rsidRPr="003B2619">
        <w:rPr>
          <w:rFonts w:ascii="Times New Roman" w:hAnsi="Times New Roman" w:cs="Times New Roman"/>
          <w:spacing w:val="6"/>
          <w:sz w:val="24"/>
          <w:szCs w:val="24"/>
        </w:rPr>
        <w:t xml:space="preserve">есспорном порядке. </w:t>
      </w:r>
    </w:p>
    <w:p w:rsidR="001762E9" w:rsidRPr="003B2619" w:rsidRDefault="001762E9">
      <w:pPr>
        <w:spacing w:after="0" w:line="100" w:lineRule="atLeast"/>
        <w:ind w:left="0" w:firstLine="567"/>
        <w:jc w:val="both"/>
        <w:rPr>
          <w:rFonts w:ascii="Times New Roman" w:hAnsi="Times New Roman" w:cs="Times New Roman"/>
          <w:sz w:val="24"/>
          <w:szCs w:val="24"/>
        </w:rPr>
      </w:pPr>
      <w:r w:rsidRPr="003B2619">
        <w:rPr>
          <w:rFonts w:ascii="Times New Roman" w:hAnsi="Times New Roman" w:cs="Times New Roman"/>
          <w:sz w:val="24"/>
          <w:szCs w:val="24"/>
        </w:rPr>
        <w:t>5.5. В случае отсутствия денежных средств на банковском счете Получателя Субсидии и/или при отказе Получателя Субсидии в добровольном порядке возвратить денежные средства в сроки, установленные настоящим Положением, их взыскание производится в судебном порядке и соответствии с законодательством Российской Федерации.</w:t>
      </w:r>
    </w:p>
    <w:p w:rsidR="001762E9" w:rsidRPr="003B2619" w:rsidRDefault="001762E9">
      <w:pPr>
        <w:numPr>
          <w:ilvl w:val="0"/>
          <w:numId w:val="0"/>
        </w:numPr>
        <w:spacing w:after="0" w:line="100" w:lineRule="atLeast"/>
        <w:ind w:firstLine="567"/>
        <w:jc w:val="both"/>
        <w:rPr>
          <w:rFonts w:ascii="Times New Roman" w:hAnsi="Times New Roman" w:cs="Times New Roman"/>
          <w:sz w:val="24"/>
          <w:szCs w:val="24"/>
        </w:rPr>
      </w:pPr>
    </w:p>
    <w:p w:rsidR="001762E9" w:rsidRPr="003B2619" w:rsidRDefault="001762E9">
      <w:pPr>
        <w:numPr>
          <w:ilvl w:val="0"/>
          <w:numId w:val="0"/>
        </w:numPr>
        <w:spacing w:after="0" w:line="100" w:lineRule="atLeast"/>
        <w:ind w:firstLine="567"/>
        <w:jc w:val="center"/>
        <w:rPr>
          <w:rFonts w:ascii="Times New Roman" w:hAnsi="Times New Roman" w:cs="Times New Roman"/>
          <w:sz w:val="24"/>
          <w:szCs w:val="24"/>
        </w:rPr>
      </w:pPr>
      <w:r w:rsidRPr="003B2619">
        <w:rPr>
          <w:rFonts w:ascii="Times New Roman" w:hAnsi="Times New Roman" w:cs="Times New Roman"/>
          <w:sz w:val="24"/>
          <w:szCs w:val="24"/>
        </w:rPr>
        <w:t>_______________________</w:t>
      </w:r>
    </w:p>
    <w:sectPr w:rsidR="001762E9" w:rsidRPr="003B2619" w:rsidSect="003B2619">
      <w:pgSz w:w="11906" w:h="16838"/>
      <w:pgMar w:top="567" w:right="707" w:bottom="993" w:left="1418" w:header="708" w:footer="720" w:gutter="0"/>
      <w:cols w:space="720"/>
      <w:titlePg/>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2E9" w:rsidRDefault="001762E9">
      <w:pPr>
        <w:spacing w:after="0" w:line="240" w:lineRule="auto"/>
      </w:pPr>
      <w:r>
        <w:separator/>
      </w:r>
    </w:p>
  </w:endnote>
  <w:endnote w:type="continuationSeparator" w:id="0">
    <w:p w:rsidR="001762E9" w:rsidRDefault="00176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2E9" w:rsidRDefault="001762E9">
      <w:pPr>
        <w:spacing w:after="0" w:line="240" w:lineRule="auto"/>
      </w:pPr>
      <w:r>
        <w:separator/>
      </w:r>
    </w:p>
  </w:footnote>
  <w:footnote w:type="continuationSeparator" w:id="0">
    <w:p w:rsidR="001762E9" w:rsidRDefault="001762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0C8" w:rsidRDefault="009F20C8">
    <w:pPr>
      <w:pStyle w:val="af1"/>
      <w:jc w:val="center"/>
    </w:pPr>
    <w:r>
      <w:fldChar w:fldCharType="begin"/>
    </w:r>
    <w:r>
      <w:instrText>PAGE   \* MERGEFORMAT</w:instrText>
    </w:r>
    <w:r>
      <w:fldChar w:fldCharType="separate"/>
    </w:r>
    <w:r w:rsidR="006618D0">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2"/>
    <w:lvl w:ilvl="0">
      <w:start w:val="1"/>
      <w:numFmt w:val="none"/>
      <w:pStyle w:val="a"/>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E49A645E"/>
    <w:name w:val="WW8Num3"/>
    <w:lvl w:ilvl="0">
      <w:start w:val="1"/>
      <w:numFmt w:val="decimal"/>
      <w:lvlText w:val="%1."/>
      <w:lvlJc w:val="left"/>
      <w:pPr>
        <w:tabs>
          <w:tab w:val="num" w:pos="0"/>
        </w:tabs>
        <w:ind w:left="945" w:hanging="360"/>
      </w:pPr>
      <w:rPr>
        <w:rFonts w:ascii="Times New Roman" w:hAnsi="Times New Roman" w:cs="Times New Roman" w:hint="default"/>
        <w:b/>
        <w:color w:val="00000A"/>
        <w:sz w:val="28"/>
        <w:szCs w:val="28"/>
      </w:rPr>
    </w:lvl>
    <w:lvl w:ilvl="1">
      <w:start w:val="6"/>
      <w:numFmt w:val="decimal"/>
      <w:lvlText w:val="%1.%2."/>
      <w:lvlJc w:val="left"/>
      <w:pPr>
        <w:tabs>
          <w:tab w:val="num" w:pos="0"/>
        </w:tabs>
        <w:ind w:left="1305" w:hanging="720"/>
      </w:pPr>
      <w:rPr>
        <w:rFonts w:cs="Courier New"/>
      </w:rPr>
    </w:lvl>
    <w:lvl w:ilvl="2">
      <w:start w:val="1"/>
      <w:numFmt w:val="decimal"/>
      <w:lvlText w:val="%1.%2.%3."/>
      <w:lvlJc w:val="left"/>
      <w:pPr>
        <w:tabs>
          <w:tab w:val="num" w:pos="0"/>
        </w:tabs>
        <w:ind w:left="1305" w:hanging="720"/>
      </w:pPr>
      <w:rPr>
        <w:rFonts w:cs="Courier New"/>
      </w:rPr>
    </w:lvl>
    <w:lvl w:ilvl="3">
      <w:start w:val="1"/>
      <w:numFmt w:val="decimal"/>
      <w:lvlText w:val="%1.%2.%3.%4."/>
      <w:lvlJc w:val="left"/>
      <w:pPr>
        <w:tabs>
          <w:tab w:val="num" w:pos="0"/>
        </w:tabs>
        <w:ind w:left="1665" w:hanging="1080"/>
      </w:pPr>
      <w:rPr>
        <w:rFonts w:cs="Courier New"/>
      </w:rPr>
    </w:lvl>
    <w:lvl w:ilvl="4">
      <w:start w:val="1"/>
      <w:numFmt w:val="decimal"/>
      <w:lvlText w:val="%1.%2.%3.%4.%5."/>
      <w:lvlJc w:val="left"/>
      <w:pPr>
        <w:tabs>
          <w:tab w:val="num" w:pos="0"/>
        </w:tabs>
        <w:ind w:left="1665" w:hanging="1080"/>
      </w:pPr>
      <w:rPr>
        <w:rFonts w:cs="Courier New"/>
      </w:rPr>
    </w:lvl>
    <w:lvl w:ilvl="5">
      <w:start w:val="1"/>
      <w:numFmt w:val="decimal"/>
      <w:lvlText w:val="%1.%2.%3.%4.%5.%6."/>
      <w:lvlJc w:val="left"/>
      <w:pPr>
        <w:tabs>
          <w:tab w:val="num" w:pos="0"/>
        </w:tabs>
        <w:ind w:left="2025" w:hanging="1440"/>
      </w:pPr>
      <w:rPr>
        <w:rFonts w:cs="Courier New"/>
      </w:rPr>
    </w:lvl>
    <w:lvl w:ilvl="6">
      <w:start w:val="1"/>
      <w:numFmt w:val="decimal"/>
      <w:lvlText w:val="%1.%2.%3.%4.%5.%6.%7."/>
      <w:lvlJc w:val="left"/>
      <w:pPr>
        <w:tabs>
          <w:tab w:val="num" w:pos="0"/>
        </w:tabs>
        <w:ind w:left="2385" w:hanging="1800"/>
      </w:pPr>
      <w:rPr>
        <w:rFonts w:cs="Courier New"/>
      </w:rPr>
    </w:lvl>
    <w:lvl w:ilvl="7">
      <w:start w:val="1"/>
      <w:numFmt w:val="decimal"/>
      <w:lvlText w:val="%1.%2.%3.%4.%5.%6.%7.%8."/>
      <w:lvlJc w:val="left"/>
      <w:pPr>
        <w:tabs>
          <w:tab w:val="num" w:pos="0"/>
        </w:tabs>
        <w:ind w:left="2385" w:hanging="1800"/>
      </w:pPr>
      <w:rPr>
        <w:rFonts w:cs="Courier New"/>
      </w:rPr>
    </w:lvl>
    <w:lvl w:ilvl="8">
      <w:start w:val="1"/>
      <w:numFmt w:val="decimal"/>
      <w:lvlText w:val="%1.%2.%3.%4.%5.%6.%7.%8.%9."/>
      <w:lvlJc w:val="left"/>
      <w:pPr>
        <w:tabs>
          <w:tab w:val="num" w:pos="0"/>
        </w:tabs>
        <w:ind w:left="2745" w:hanging="2160"/>
      </w:pPr>
      <w:rPr>
        <w:rFonts w:cs="Courier New"/>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2296148E"/>
    <w:multiLevelType w:val="hybridMultilevel"/>
    <w:tmpl w:val="B5201FBE"/>
    <w:lvl w:ilvl="0" w:tplc="0D501F5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7"/>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0FA"/>
    <w:rsid w:val="001762E9"/>
    <w:rsid w:val="003B2619"/>
    <w:rsid w:val="00431681"/>
    <w:rsid w:val="006618D0"/>
    <w:rsid w:val="00661D1C"/>
    <w:rsid w:val="00750852"/>
    <w:rsid w:val="009E4820"/>
    <w:rsid w:val="009F20C8"/>
    <w:rsid w:val="00DF40FA"/>
    <w:rsid w:val="00EB0B82"/>
    <w:rsid w:val="00F971E9"/>
    <w:rsid w:val="00FD22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numPr>
        <w:numId w:val="1"/>
      </w:numPr>
      <w:suppressAutoHyphens/>
      <w:spacing w:after="200" w:line="276" w:lineRule="auto"/>
    </w:pPr>
    <w:rPr>
      <w:rFonts w:ascii="Calibri" w:eastAsia="Calibri" w:hAnsi="Calibri" w:cs="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Times New Roman"/>
      <w:b/>
      <w:color w:val="00000A"/>
      <w:sz w:val="28"/>
      <w:szCs w:val="28"/>
    </w:rPr>
  </w:style>
  <w:style w:type="character" w:customStyle="1" w:styleId="WW8Num3z1">
    <w:name w:val="WW8Num3z1"/>
    <w:rPr>
      <w:rFonts w:cs="Courier New"/>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1">
    <w:name w:val="Основной шрифт абзаца1"/>
  </w:style>
  <w:style w:type="character" w:customStyle="1" w:styleId="2">
    <w:name w:val="Основной шрифт абзаца2"/>
  </w:style>
  <w:style w:type="character" w:customStyle="1" w:styleId="a3">
    <w:name w:val="Гипертекстовая ссылка"/>
    <w:rPr>
      <w:color w:val="106BBE"/>
    </w:rPr>
  </w:style>
  <w:style w:type="character" w:customStyle="1" w:styleId="a4">
    <w:name w:val="Цветовое выделение"/>
    <w:rPr>
      <w:b/>
      <w:color w:val="26282F"/>
    </w:rPr>
  </w:style>
  <w:style w:type="character" w:customStyle="1" w:styleId="BalloonTextChar">
    <w:name w:val="Balloon Text Char"/>
    <w:rPr>
      <w:rFonts w:ascii="Segoe UI" w:hAnsi="Segoe UI" w:cs="Times New Roman"/>
      <w:sz w:val="18"/>
    </w:rPr>
  </w:style>
  <w:style w:type="character" w:customStyle="1" w:styleId="HeaderChar">
    <w:name w:val="Header Char"/>
    <w:rPr>
      <w:rFonts w:cs="Times New Roman"/>
      <w:sz w:val="22"/>
    </w:rPr>
  </w:style>
  <w:style w:type="character" w:customStyle="1" w:styleId="FooterChar">
    <w:name w:val="Footer Char"/>
    <w:rPr>
      <w:rFonts w:cs="Times New Roman"/>
      <w:sz w:val="22"/>
    </w:rPr>
  </w:style>
  <w:style w:type="character" w:customStyle="1" w:styleId="ListLabel1">
    <w:name w:val="ListLabel 1"/>
    <w:rPr>
      <w:rFonts w:cs="Times New Roman"/>
      <w:b/>
      <w:color w:val="00000A"/>
      <w:sz w:val="28"/>
      <w:szCs w:val="28"/>
    </w:rPr>
  </w:style>
  <w:style w:type="character" w:customStyle="1" w:styleId="ListLabel2">
    <w:name w:val="ListLabel 2"/>
    <w:rPr>
      <w:rFonts w:cs="Courier New"/>
    </w:rPr>
  </w:style>
  <w:style w:type="character" w:customStyle="1" w:styleId="ListLabel3">
    <w:name w:val="ListLabel 3"/>
    <w:rPr>
      <w:rFonts w:cs="Times New Roman"/>
    </w:rPr>
  </w:style>
  <w:style w:type="character" w:customStyle="1" w:styleId="a5">
    <w:name w:val="Символ концевой сноски"/>
  </w:style>
  <w:style w:type="character" w:customStyle="1" w:styleId="a6">
    <w:name w:val="Символ сноски"/>
    <w:rPr>
      <w:vertAlign w:val="superscript"/>
    </w:rPr>
  </w:style>
  <w:style w:type="character" w:customStyle="1" w:styleId="a7">
    <w:name w:val="Символы концевой сноски"/>
    <w:rPr>
      <w:vertAlign w:val="superscript"/>
    </w:rPr>
  </w:style>
  <w:style w:type="character" w:customStyle="1" w:styleId="a8">
    <w:name w:val="Верхний колонтитул Знак"/>
    <w:uiPriority w:val="99"/>
  </w:style>
  <w:style w:type="character" w:customStyle="1" w:styleId="ListLabel4">
    <w:name w:val="ListLabel 4"/>
    <w:rPr>
      <w:rFonts w:cs="Times New Roman"/>
      <w:b/>
      <w:color w:val="00000A"/>
      <w:sz w:val="28"/>
      <w:szCs w:val="28"/>
    </w:rPr>
  </w:style>
  <w:style w:type="character" w:customStyle="1" w:styleId="ListLabel5">
    <w:name w:val="ListLabel 5"/>
    <w:rPr>
      <w:rFonts w:cs="Courier New"/>
    </w:rPr>
  </w:style>
  <w:style w:type="character" w:customStyle="1" w:styleId="ListLabel6">
    <w:name w:val="ListLabel 6"/>
    <w:rPr>
      <w:rFonts w:cs="Times New Roman"/>
      <w:b/>
      <w:bCs/>
      <w:color w:val="00000A"/>
      <w:sz w:val="28"/>
      <w:szCs w:val="28"/>
    </w:rPr>
  </w:style>
  <w:style w:type="character" w:customStyle="1" w:styleId="FontStyle29">
    <w:name w:val="Font Style29"/>
    <w:rPr>
      <w:rFonts w:ascii="Times New Roman" w:hAnsi="Times New Roman" w:cs="Times New Roman"/>
      <w:sz w:val="26"/>
    </w:rPr>
  </w:style>
  <w:style w:type="character" w:customStyle="1" w:styleId="a9">
    <w:name w:val="Текст выноски Знак"/>
    <w:rPr>
      <w:rFonts w:ascii="Segoe UI" w:eastAsia="Calibri" w:hAnsi="Segoe UI" w:cs="Segoe UI"/>
      <w:sz w:val="18"/>
      <w:szCs w:val="18"/>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pPr>
      <w:numPr>
        <w:numId w:val="0"/>
      </w:numPr>
      <w:spacing w:after="120"/>
    </w:pPr>
  </w:style>
  <w:style w:type="paragraph" w:styleId="ac">
    <w:name w:val="List"/>
    <w:basedOn w:val="ab"/>
    <w:rPr>
      <w:rFonts w:cs="Mangal"/>
    </w:rPr>
  </w:style>
  <w:style w:type="paragraph" w:styleId="ad">
    <w:name w:val="caption"/>
    <w:basedOn w:val="a"/>
    <w:qFormat/>
    <w:pPr>
      <w:numPr>
        <w:numId w:val="0"/>
      </w:numPr>
      <w:suppressLineNumbers/>
      <w:spacing w:before="120" w:after="120"/>
    </w:pPr>
    <w:rPr>
      <w:rFonts w:cs="Arial"/>
      <w:i/>
      <w:iCs/>
      <w:sz w:val="24"/>
      <w:szCs w:val="24"/>
    </w:rPr>
  </w:style>
  <w:style w:type="paragraph" w:customStyle="1" w:styleId="20">
    <w:name w:val="Указатель2"/>
    <w:basedOn w:val="a"/>
    <w:pPr>
      <w:suppressLineNumbers/>
    </w:pPr>
    <w:rPr>
      <w:rFonts w:cs="Mangal"/>
    </w:rPr>
  </w:style>
  <w:style w:type="paragraph" w:customStyle="1" w:styleId="10">
    <w:name w:val="Заголовок1"/>
    <w:basedOn w:val="a"/>
    <w:next w:val="ab"/>
    <w:pPr>
      <w:keepNext/>
      <w:numPr>
        <w:numId w:val="0"/>
      </w:numPr>
      <w:spacing w:before="240" w:after="120"/>
    </w:pPr>
    <w:rPr>
      <w:rFonts w:ascii="Arial" w:eastAsia="Arial Unicode MS" w:hAnsi="Arial" w:cs="Mangal"/>
      <w:sz w:val="28"/>
      <w:szCs w:val="28"/>
    </w:rPr>
  </w:style>
  <w:style w:type="paragraph" w:customStyle="1" w:styleId="11">
    <w:name w:val="Указатель1"/>
    <w:basedOn w:val="a"/>
    <w:pPr>
      <w:numPr>
        <w:numId w:val="0"/>
      </w:numPr>
      <w:suppressLineNumbers/>
    </w:pPr>
    <w:rPr>
      <w:rFonts w:cs="Arial"/>
    </w:rPr>
  </w:style>
  <w:style w:type="paragraph" w:customStyle="1" w:styleId="12">
    <w:name w:val="Название объекта1"/>
    <w:basedOn w:val="a"/>
    <w:pPr>
      <w:numPr>
        <w:numId w:val="0"/>
      </w:numPr>
      <w:suppressLineNumbers/>
      <w:spacing w:before="120" w:after="120"/>
    </w:pPr>
    <w:rPr>
      <w:rFonts w:cs="Mangal"/>
      <w:i/>
      <w:iCs/>
      <w:sz w:val="24"/>
      <w:szCs w:val="24"/>
    </w:rPr>
  </w:style>
  <w:style w:type="paragraph" w:customStyle="1" w:styleId="3">
    <w:name w:val="Указатель3"/>
    <w:basedOn w:val="a"/>
    <w:pPr>
      <w:numPr>
        <w:numId w:val="0"/>
      </w:numPr>
      <w:suppressLineNumbers/>
    </w:pPr>
    <w:rPr>
      <w:rFonts w:cs="Mangal"/>
    </w:rPr>
  </w:style>
  <w:style w:type="paragraph" w:customStyle="1" w:styleId="13">
    <w:name w:val="Обычный (веб)1"/>
    <w:basedOn w:val="a"/>
    <w:pPr>
      <w:numPr>
        <w:numId w:val="0"/>
      </w:numPr>
      <w:spacing w:before="100" w:after="100" w:line="100" w:lineRule="atLeast"/>
    </w:pPr>
    <w:rPr>
      <w:rFonts w:ascii="Times New Roman" w:eastAsia="Times New Roman" w:hAnsi="Times New Roman" w:cs="Times New Roman"/>
      <w:sz w:val="24"/>
      <w:szCs w:val="24"/>
    </w:rPr>
  </w:style>
  <w:style w:type="paragraph" w:customStyle="1" w:styleId="ae">
    <w:name w:val="Комментарий"/>
    <w:basedOn w:val="a"/>
    <w:pPr>
      <w:numPr>
        <w:numId w:val="0"/>
      </w:numPr>
      <w:spacing w:before="75" w:after="0" w:line="100" w:lineRule="atLeast"/>
      <w:ind w:left="170"/>
      <w:jc w:val="both"/>
    </w:pPr>
    <w:rPr>
      <w:rFonts w:ascii="Arial" w:hAnsi="Arial" w:cs="Arial"/>
      <w:color w:val="353842"/>
      <w:sz w:val="24"/>
      <w:szCs w:val="24"/>
    </w:rPr>
  </w:style>
  <w:style w:type="paragraph" w:customStyle="1" w:styleId="af">
    <w:name w:val="Информация об изменениях документа"/>
    <w:basedOn w:val="ae"/>
    <w:rPr>
      <w:i/>
      <w:iCs/>
    </w:rPr>
  </w:style>
  <w:style w:type="paragraph" w:customStyle="1" w:styleId="af0">
    <w:name w:val="Прижатый влево"/>
    <w:basedOn w:val="a"/>
    <w:pPr>
      <w:numPr>
        <w:numId w:val="0"/>
      </w:numPr>
      <w:spacing w:after="0" w:line="100" w:lineRule="atLeast"/>
    </w:pPr>
    <w:rPr>
      <w:rFonts w:ascii="Arial" w:hAnsi="Arial" w:cs="Arial"/>
      <w:sz w:val="24"/>
      <w:szCs w:val="24"/>
    </w:rPr>
  </w:style>
  <w:style w:type="paragraph" w:customStyle="1" w:styleId="14">
    <w:name w:val="Текст выноски1"/>
    <w:basedOn w:val="a"/>
    <w:pPr>
      <w:numPr>
        <w:numId w:val="0"/>
      </w:numPr>
      <w:spacing w:after="0" w:line="100" w:lineRule="atLeast"/>
    </w:pPr>
    <w:rPr>
      <w:rFonts w:ascii="Segoe UI" w:hAnsi="Segoe UI" w:cs="Segoe UI"/>
      <w:sz w:val="18"/>
      <w:szCs w:val="18"/>
    </w:rPr>
  </w:style>
  <w:style w:type="paragraph" w:styleId="af1">
    <w:name w:val="header"/>
    <w:basedOn w:val="a"/>
    <w:uiPriority w:val="99"/>
    <w:pPr>
      <w:numPr>
        <w:numId w:val="0"/>
      </w:numPr>
      <w:suppressLineNumbers/>
      <w:tabs>
        <w:tab w:val="center" w:pos="4677"/>
        <w:tab w:val="right" w:pos="9355"/>
      </w:tabs>
    </w:pPr>
  </w:style>
  <w:style w:type="paragraph" w:styleId="af2">
    <w:name w:val="footer"/>
    <w:basedOn w:val="a"/>
    <w:pPr>
      <w:numPr>
        <w:numId w:val="0"/>
      </w:numPr>
      <w:suppressLineNumbers/>
      <w:tabs>
        <w:tab w:val="center" w:pos="4677"/>
        <w:tab w:val="right" w:pos="9355"/>
      </w:tabs>
    </w:pPr>
  </w:style>
  <w:style w:type="paragraph" w:customStyle="1" w:styleId="ConsPlusNormal">
    <w:name w:val="ConsPlusNormal"/>
    <w:pPr>
      <w:widowControl w:val="0"/>
      <w:suppressAutoHyphens/>
      <w:ind w:firstLine="720"/>
    </w:pPr>
    <w:rPr>
      <w:rFonts w:ascii="Arial" w:eastAsia="Calibri" w:hAnsi="Arial" w:cs="Arial"/>
      <w:lang w:eastAsia="zh-CN"/>
    </w:rPr>
  </w:style>
  <w:style w:type="paragraph" w:customStyle="1" w:styleId="ConsPlusTitle">
    <w:name w:val="ConsPlusTitle"/>
    <w:pPr>
      <w:widowControl w:val="0"/>
      <w:suppressAutoHyphens/>
    </w:pPr>
    <w:rPr>
      <w:rFonts w:ascii="Arial" w:hAnsi="Arial" w:cs="Arial"/>
      <w:b/>
      <w:bCs/>
      <w:lang w:eastAsia="zh-CN"/>
    </w:rPr>
  </w:style>
  <w:style w:type="paragraph" w:customStyle="1" w:styleId="15">
    <w:name w:val="Абзац списка1"/>
    <w:basedOn w:val="a"/>
    <w:pPr>
      <w:numPr>
        <w:numId w:val="0"/>
      </w:numPr>
      <w:ind w:left="720"/>
    </w:pPr>
  </w:style>
  <w:style w:type="paragraph" w:customStyle="1" w:styleId="ConsPlusNonformat">
    <w:name w:val="ConsPlusNonformat"/>
    <w:pPr>
      <w:widowControl w:val="0"/>
      <w:suppressAutoHyphens/>
    </w:pPr>
    <w:rPr>
      <w:rFonts w:ascii="Courier New" w:hAnsi="Courier New" w:cs="Courier New"/>
      <w:lang w:eastAsia="zh-CN"/>
    </w:rPr>
  </w:style>
  <w:style w:type="paragraph" w:customStyle="1" w:styleId="16">
    <w:name w:val="Без интервала1"/>
    <w:pPr>
      <w:suppressAutoHyphens/>
      <w:ind w:firstLine="567"/>
    </w:pPr>
    <w:rPr>
      <w:sz w:val="24"/>
      <w:szCs w:val="24"/>
      <w:lang w:eastAsia="zh-CN"/>
    </w:rPr>
  </w:style>
  <w:style w:type="paragraph" w:customStyle="1" w:styleId="Style20">
    <w:name w:val="Style20"/>
    <w:basedOn w:val="a"/>
    <w:pPr>
      <w:numPr>
        <w:numId w:val="0"/>
      </w:numPr>
      <w:spacing w:line="328" w:lineRule="exact"/>
      <w:ind w:firstLine="547"/>
      <w:jc w:val="both"/>
    </w:pPr>
  </w:style>
  <w:style w:type="paragraph" w:customStyle="1" w:styleId="Style15">
    <w:name w:val="Style15"/>
    <w:basedOn w:val="a"/>
    <w:pPr>
      <w:numPr>
        <w:numId w:val="0"/>
      </w:numPr>
      <w:spacing w:line="322" w:lineRule="exact"/>
      <w:ind w:firstLine="749"/>
      <w:jc w:val="both"/>
    </w:pPr>
  </w:style>
  <w:style w:type="paragraph" w:customStyle="1" w:styleId="Style22">
    <w:name w:val="Style22"/>
    <w:basedOn w:val="a"/>
    <w:pPr>
      <w:numPr>
        <w:numId w:val="0"/>
      </w:numPr>
      <w:spacing w:line="295" w:lineRule="exact"/>
      <w:ind w:firstLine="547"/>
    </w:pPr>
  </w:style>
  <w:style w:type="paragraph" w:styleId="af3">
    <w:name w:val="Balloon Text"/>
    <w:basedOn w:val="a"/>
    <w:pPr>
      <w:spacing w:after="0" w:line="240" w:lineRule="auto"/>
    </w:pPr>
    <w:rPr>
      <w:rFonts w:ascii="Segoe UI" w:hAnsi="Segoe UI" w:cs="Segoe UI"/>
      <w:sz w:val="18"/>
      <w:szCs w:val="18"/>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 w:type="paragraph" w:styleId="af6">
    <w:name w:val="List Paragraph"/>
    <w:basedOn w:val="a"/>
    <w:uiPriority w:val="34"/>
    <w:qFormat/>
    <w:rsid w:val="003B2619"/>
    <w:pPr>
      <w:ind w:left="708"/>
    </w:pPr>
  </w:style>
  <w:style w:type="character" w:styleId="af7">
    <w:name w:val="Hyperlink"/>
    <w:basedOn w:val="a0"/>
    <w:uiPriority w:val="99"/>
    <w:unhideWhenUsed/>
    <w:rsid w:val="00FD229B"/>
    <w:rPr>
      <w:color w:val="0000FF" w:themeColor="hyperlink"/>
      <w:u w:val="single"/>
    </w:rPr>
  </w:style>
  <w:style w:type="character" w:styleId="af8">
    <w:name w:val="FollowedHyperlink"/>
    <w:basedOn w:val="a0"/>
    <w:uiPriority w:val="99"/>
    <w:semiHidden/>
    <w:unhideWhenUsed/>
    <w:rsid w:val="006618D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numPr>
        <w:numId w:val="1"/>
      </w:numPr>
      <w:suppressAutoHyphens/>
      <w:spacing w:after="200" w:line="276" w:lineRule="auto"/>
    </w:pPr>
    <w:rPr>
      <w:rFonts w:ascii="Calibri" w:eastAsia="Calibri" w:hAnsi="Calibri" w:cs="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Times New Roman"/>
      <w:b/>
      <w:color w:val="00000A"/>
      <w:sz w:val="28"/>
      <w:szCs w:val="28"/>
    </w:rPr>
  </w:style>
  <w:style w:type="character" w:customStyle="1" w:styleId="WW8Num3z1">
    <w:name w:val="WW8Num3z1"/>
    <w:rPr>
      <w:rFonts w:cs="Courier New"/>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1">
    <w:name w:val="Основной шрифт абзаца1"/>
  </w:style>
  <w:style w:type="character" w:customStyle="1" w:styleId="2">
    <w:name w:val="Основной шрифт абзаца2"/>
  </w:style>
  <w:style w:type="character" w:customStyle="1" w:styleId="a3">
    <w:name w:val="Гипертекстовая ссылка"/>
    <w:rPr>
      <w:color w:val="106BBE"/>
    </w:rPr>
  </w:style>
  <w:style w:type="character" w:customStyle="1" w:styleId="a4">
    <w:name w:val="Цветовое выделение"/>
    <w:rPr>
      <w:b/>
      <w:color w:val="26282F"/>
    </w:rPr>
  </w:style>
  <w:style w:type="character" w:customStyle="1" w:styleId="BalloonTextChar">
    <w:name w:val="Balloon Text Char"/>
    <w:rPr>
      <w:rFonts w:ascii="Segoe UI" w:hAnsi="Segoe UI" w:cs="Times New Roman"/>
      <w:sz w:val="18"/>
    </w:rPr>
  </w:style>
  <w:style w:type="character" w:customStyle="1" w:styleId="HeaderChar">
    <w:name w:val="Header Char"/>
    <w:rPr>
      <w:rFonts w:cs="Times New Roman"/>
      <w:sz w:val="22"/>
    </w:rPr>
  </w:style>
  <w:style w:type="character" w:customStyle="1" w:styleId="FooterChar">
    <w:name w:val="Footer Char"/>
    <w:rPr>
      <w:rFonts w:cs="Times New Roman"/>
      <w:sz w:val="22"/>
    </w:rPr>
  </w:style>
  <w:style w:type="character" w:customStyle="1" w:styleId="ListLabel1">
    <w:name w:val="ListLabel 1"/>
    <w:rPr>
      <w:rFonts w:cs="Times New Roman"/>
      <w:b/>
      <w:color w:val="00000A"/>
      <w:sz w:val="28"/>
      <w:szCs w:val="28"/>
    </w:rPr>
  </w:style>
  <w:style w:type="character" w:customStyle="1" w:styleId="ListLabel2">
    <w:name w:val="ListLabel 2"/>
    <w:rPr>
      <w:rFonts w:cs="Courier New"/>
    </w:rPr>
  </w:style>
  <w:style w:type="character" w:customStyle="1" w:styleId="ListLabel3">
    <w:name w:val="ListLabel 3"/>
    <w:rPr>
      <w:rFonts w:cs="Times New Roman"/>
    </w:rPr>
  </w:style>
  <w:style w:type="character" w:customStyle="1" w:styleId="a5">
    <w:name w:val="Символ концевой сноски"/>
  </w:style>
  <w:style w:type="character" w:customStyle="1" w:styleId="a6">
    <w:name w:val="Символ сноски"/>
    <w:rPr>
      <w:vertAlign w:val="superscript"/>
    </w:rPr>
  </w:style>
  <w:style w:type="character" w:customStyle="1" w:styleId="a7">
    <w:name w:val="Символы концевой сноски"/>
    <w:rPr>
      <w:vertAlign w:val="superscript"/>
    </w:rPr>
  </w:style>
  <w:style w:type="character" w:customStyle="1" w:styleId="a8">
    <w:name w:val="Верхний колонтитул Знак"/>
    <w:uiPriority w:val="99"/>
  </w:style>
  <w:style w:type="character" w:customStyle="1" w:styleId="ListLabel4">
    <w:name w:val="ListLabel 4"/>
    <w:rPr>
      <w:rFonts w:cs="Times New Roman"/>
      <w:b/>
      <w:color w:val="00000A"/>
      <w:sz w:val="28"/>
      <w:szCs w:val="28"/>
    </w:rPr>
  </w:style>
  <w:style w:type="character" w:customStyle="1" w:styleId="ListLabel5">
    <w:name w:val="ListLabel 5"/>
    <w:rPr>
      <w:rFonts w:cs="Courier New"/>
    </w:rPr>
  </w:style>
  <w:style w:type="character" w:customStyle="1" w:styleId="ListLabel6">
    <w:name w:val="ListLabel 6"/>
    <w:rPr>
      <w:rFonts w:cs="Times New Roman"/>
      <w:b/>
      <w:bCs/>
      <w:color w:val="00000A"/>
      <w:sz w:val="28"/>
      <w:szCs w:val="28"/>
    </w:rPr>
  </w:style>
  <w:style w:type="character" w:customStyle="1" w:styleId="FontStyle29">
    <w:name w:val="Font Style29"/>
    <w:rPr>
      <w:rFonts w:ascii="Times New Roman" w:hAnsi="Times New Roman" w:cs="Times New Roman"/>
      <w:sz w:val="26"/>
    </w:rPr>
  </w:style>
  <w:style w:type="character" w:customStyle="1" w:styleId="a9">
    <w:name w:val="Текст выноски Знак"/>
    <w:rPr>
      <w:rFonts w:ascii="Segoe UI" w:eastAsia="Calibri" w:hAnsi="Segoe UI" w:cs="Segoe UI"/>
      <w:sz w:val="18"/>
      <w:szCs w:val="18"/>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pPr>
      <w:numPr>
        <w:numId w:val="0"/>
      </w:numPr>
      <w:spacing w:after="120"/>
    </w:pPr>
  </w:style>
  <w:style w:type="paragraph" w:styleId="ac">
    <w:name w:val="List"/>
    <w:basedOn w:val="ab"/>
    <w:rPr>
      <w:rFonts w:cs="Mangal"/>
    </w:rPr>
  </w:style>
  <w:style w:type="paragraph" w:styleId="ad">
    <w:name w:val="caption"/>
    <w:basedOn w:val="a"/>
    <w:qFormat/>
    <w:pPr>
      <w:numPr>
        <w:numId w:val="0"/>
      </w:numPr>
      <w:suppressLineNumbers/>
      <w:spacing w:before="120" w:after="120"/>
    </w:pPr>
    <w:rPr>
      <w:rFonts w:cs="Arial"/>
      <w:i/>
      <w:iCs/>
      <w:sz w:val="24"/>
      <w:szCs w:val="24"/>
    </w:rPr>
  </w:style>
  <w:style w:type="paragraph" w:customStyle="1" w:styleId="20">
    <w:name w:val="Указатель2"/>
    <w:basedOn w:val="a"/>
    <w:pPr>
      <w:suppressLineNumbers/>
    </w:pPr>
    <w:rPr>
      <w:rFonts w:cs="Mangal"/>
    </w:rPr>
  </w:style>
  <w:style w:type="paragraph" w:customStyle="1" w:styleId="10">
    <w:name w:val="Заголовок1"/>
    <w:basedOn w:val="a"/>
    <w:next w:val="ab"/>
    <w:pPr>
      <w:keepNext/>
      <w:numPr>
        <w:numId w:val="0"/>
      </w:numPr>
      <w:spacing w:before="240" w:after="120"/>
    </w:pPr>
    <w:rPr>
      <w:rFonts w:ascii="Arial" w:eastAsia="Arial Unicode MS" w:hAnsi="Arial" w:cs="Mangal"/>
      <w:sz w:val="28"/>
      <w:szCs w:val="28"/>
    </w:rPr>
  </w:style>
  <w:style w:type="paragraph" w:customStyle="1" w:styleId="11">
    <w:name w:val="Указатель1"/>
    <w:basedOn w:val="a"/>
    <w:pPr>
      <w:numPr>
        <w:numId w:val="0"/>
      </w:numPr>
      <w:suppressLineNumbers/>
    </w:pPr>
    <w:rPr>
      <w:rFonts w:cs="Arial"/>
    </w:rPr>
  </w:style>
  <w:style w:type="paragraph" w:customStyle="1" w:styleId="12">
    <w:name w:val="Название объекта1"/>
    <w:basedOn w:val="a"/>
    <w:pPr>
      <w:numPr>
        <w:numId w:val="0"/>
      </w:numPr>
      <w:suppressLineNumbers/>
      <w:spacing w:before="120" w:after="120"/>
    </w:pPr>
    <w:rPr>
      <w:rFonts w:cs="Mangal"/>
      <w:i/>
      <w:iCs/>
      <w:sz w:val="24"/>
      <w:szCs w:val="24"/>
    </w:rPr>
  </w:style>
  <w:style w:type="paragraph" w:customStyle="1" w:styleId="3">
    <w:name w:val="Указатель3"/>
    <w:basedOn w:val="a"/>
    <w:pPr>
      <w:numPr>
        <w:numId w:val="0"/>
      </w:numPr>
      <w:suppressLineNumbers/>
    </w:pPr>
    <w:rPr>
      <w:rFonts w:cs="Mangal"/>
    </w:rPr>
  </w:style>
  <w:style w:type="paragraph" w:customStyle="1" w:styleId="13">
    <w:name w:val="Обычный (веб)1"/>
    <w:basedOn w:val="a"/>
    <w:pPr>
      <w:numPr>
        <w:numId w:val="0"/>
      </w:numPr>
      <w:spacing w:before="100" w:after="100" w:line="100" w:lineRule="atLeast"/>
    </w:pPr>
    <w:rPr>
      <w:rFonts w:ascii="Times New Roman" w:eastAsia="Times New Roman" w:hAnsi="Times New Roman" w:cs="Times New Roman"/>
      <w:sz w:val="24"/>
      <w:szCs w:val="24"/>
    </w:rPr>
  </w:style>
  <w:style w:type="paragraph" w:customStyle="1" w:styleId="ae">
    <w:name w:val="Комментарий"/>
    <w:basedOn w:val="a"/>
    <w:pPr>
      <w:numPr>
        <w:numId w:val="0"/>
      </w:numPr>
      <w:spacing w:before="75" w:after="0" w:line="100" w:lineRule="atLeast"/>
      <w:ind w:left="170"/>
      <w:jc w:val="both"/>
    </w:pPr>
    <w:rPr>
      <w:rFonts w:ascii="Arial" w:hAnsi="Arial" w:cs="Arial"/>
      <w:color w:val="353842"/>
      <w:sz w:val="24"/>
      <w:szCs w:val="24"/>
    </w:rPr>
  </w:style>
  <w:style w:type="paragraph" w:customStyle="1" w:styleId="af">
    <w:name w:val="Информация об изменениях документа"/>
    <w:basedOn w:val="ae"/>
    <w:rPr>
      <w:i/>
      <w:iCs/>
    </w:rPr>
  </w:style>
  <w:style w:type="paragraph" w:customStyle="1" w:styleId="af0">
    <w:name w:val="Прижатый влево"/>
    <w:basedOn w:val="a"/>
    <w:pPr>
      <w:numPr>
        <w:numId w:val="0"/>
      </w:numPr>
      <w:spacing w:after="0" w:line="100" w:lineRule="atLeast"/>
    </w:pPr>
    <w:rPr>
      <w:rFonts w:ascii="Arial" w:hAnsi="Arial" w:cs="Arial"/>
      <w:sz w:val="24"/>
      <w:szCs w:val="24"/>
    </w:rPr>
  </w:style>
  <w:style w:type="paragraph" w:customStyle="1" w:styleId="14">
    <w:name w:val="Текст выноски1"/>
    <w:basedOn w:val="a"/>
    <w:pPr>
      <w:numPr>
        <w:numId w:val="0"/>
      </w:numPr>
      <w:spacing w:after="0" w:line="100" w:lineRule="atLeast"/>
    </w:pPr>
    <w:rPr>
      <w:rFonts w:ascii="Segoe UI" w:hAnsi="Segoe UI" w:cs="Segoe UI"/>
      <w:sz w:val="18"/>
      <w:szCs w:val="18"/>
    </w:rPr>
  </w:style>
  <w:style w:type="paragraph" w:styleId="af1">
    <w:name w:val="header"/>
    <w:basedOn w:val="a"/>
    <w:uiPriority w:val="99"/>
    <w:pPr>
      <w:numPr>
        <w:numId w:val="0"/>
      </w:numPr>
      <w:suppressLineNumbers/>
      <w:tabs>
        <w:tab w:val="center" w:pos="4677"/>
        <w:tab w:val="right" w:pos="9355"/>
      </w:tabs>
    </w:pPr>
  </w:style>
  <w:style w:type="paragraph" w:styleId="af2">
    <w:name w:val="footer"/>
    <w:basedOn w:val="a"/>
    <w:pPr>
      <w:numPr>
        <w:numId w:val="0"/>
      </w:numPr>
      <w:suppressLineNumbers/>
      <w:tabs>
        <w:tab w:val="center" w:pos="4677"/>
        <w:tab w:val="right" w:pos="9355"/>
      </w:tabs>
    </w:pPr>
  </w:style>
  <w:style w:type="paragraph" w:customStyle="1" w:styleId="ConsPlusNormal">
    <w:name w:val="ConsPlusNormal"/>
    <w:pPr>
      <w:widowControl w:val="0"/>
      <w:suppressAutoHyphens/>
      <w:ind w:firstLine="720"/>
    </w:pPr>
    <w:rPr>
      <w:rFonts w:ascii="Arial" w:eastAsia="Calibri" w:hAnsi="Arial" w:cs="Arial"/>
      <w:lang w:eastAsia="zh-CN"/>
    </w:rPr>
  </w:style>
  <w:style w:type="paragraph" w:customStyle="1" w:styleId="ConsPlusTitle">
    <w:name w:val="ConsPlusTitle"/>
    <w:pPr>
      <w:widowControl w:val="0"/>
      <w:suppressAutoHyphens/>
    </w:pPr>
    <w:rPr>
      <w:rFonts w:ascii="Arial" w:hAnsi="Arial" w:cs="Arial"/>
      <w:b/>
      <w:bCs/>
      <w:lang w:eastAsia="zh-CN"/>
    </w:rPr>
  </w:style>
  <w:style w:type="paragraph" w:customStyle="1" w:styleId="15">
    <w:name w:val="Абзац списка1"/>
    <w:basedOn w:val="a"/>
    <w:pPr>
      <w:numPr>
        <w:numId w:val="0"/>
      </w:numPr>
      <w:ind w:left="720"/>
    </w:pPr>
  </w:style>
  <w:style w:type="paragraph" w:customStyle="1" w:styleId="ConsPlusNonformat">
    <w:name w:val="ConsPlusNonformat"/>
    <w:pPr>
      <w:widowControl w:val="0"/>
      <w:suppressAutoHyphens/>
    </w:pPr>
    <w:rPr>
      <w:rFonts w:ascii="Courier New" w:hAnsi="Courier New" w:cs="Courier New"/>
      <w:lang w:eastAsia="zh-CN"/>
    </w:rPr>
  </w:style>
  <w:style w:type="paragraph" w:customStyle="1" w:styleId="16">
    <w:name w:val="Без интервала1"/>
    <w:pPr>
      <w:suppressAutoHyphens/>
      <w:ind w:firstLine="567"/>
    </w:pPr>
    <w:rPr>
      <w:sz w:val="24"/>
      <w:szCs w:val="24"/>
      <w:lang w:eastAsia="zh-CN"/>
    </w:rPr>
  </w:style>
  <w:style w:type="paragraph" w:customStyle="1" w:styleId="Style20">
    <w:name w:val="Style20"/>
    <w:basedOn w:val="a"/>
    <w:pPr>
      <w:numPr>
        <w:numId w:val="0"/>
      </w:numPr>
      <w:spacing w:line="328" w:lineRule="exact"/>
      <w:ind w:firstLine="547"/>
      <w:jc w:val="both"/>
    </w:pPr>
  </w:style>
  <w:style w:type="paragraph" w:customStyle="1" w:styleId="Style15">
    <w:name w:val="Style15"/>
    <w:basedOn w:val="a"/>
    <w:pPr>
      <w:numPr>
        <w:numId w:val="0"/>
      </w:numPr>
      <w:spacing w:line="322" w:lineRule="exact"/>
      <w:ind w:firstLine="749"/>
      <w:jc w:val="both"/>
    </w:pPr>
  </w:style>
  <w:style w:type="paragraph" w:customStyle="1" w:styleId="Style22">
    <w:name w:val="Style22"/>
    <w:basedOn w:val="a"/>
    <w:pPr>
      <w:numPr>
        <w:numId w:val="0"/>
      </w:numPr>
      <w:spacing w:line="295" w:lineRule="exact"/>
      <w:ind w:firstLine="547"/>
    </w:pPr>
  </w:style>
  <w:style w:type="paragraph" w:styleId="af3">
    <w:name w:val="Balloon Text"/>
    <w:basedOn w:val="a"/>
    <w:pPr>
      <w:spacing w:after="0" w:line="240" w:lineRule="auto"/>
    </w:pPr>
    <w:rPr>
      <w:rFonts w:ascii="Segoe UI" w:hAnsi="Segoe UI" w:cs="Segoe UI"/>
      <w:sz w:val="18"/>
      <w:szCs w:val="18"/>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 w:type="paragraph" w:styleId="af6">
    <w:name w:val="List Paragraph"/>
    <w:basedOn w:val="a"/>
    <w:uiPriority w:val="34"/>
    <w:qFormat/>
    <w:rsid w:val="003B2619"/>
    <w:pPr>
      <w:ind w:left="708"/>
    </w:pPr>
  </w:style>
  <w:style w:type="character" w:styleId="af7">
    <w:name w:val="Hyperlink"/>
    <w:basedOn w:val="a0"/>
    <w:uiPriority w:val="99"/>
    <w:unhideWhenUsed/>
    <w:rsid w:val="00FD229B"/>
    <w:rPr>
      <w:color w:val="0000FF" w:themeColor="hyperlink"/>
      <w:u w:val="single"/>
    </w:rPr>
  </w:style>
  <w:style w:type="character" w:styleId="af8">
    <w:name w:val="FollowedHyperlink"/>
    <w:basedOn w:val="a0"/>
    <w:uiPriority w:val="99"/>
    <w:semiHidden/>
    <w:unhideWhenUsed/>
    <w:rsid w:val="006618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3228</Words>
  <Characters>18406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21591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Епихина</dc:creator>
  <cp:lastModifiedBy>master</cp:lastModifiedBy>
  <cp:revision>2</cp:revision>
  <cp:lastPrinted>2019-09-11T12:38:00Z</cp:lastPrinted>
  <dcterms:created xsi:type="dcterms:W3CDTF">2023-02-03T07:49:00Z</dcterms:created>
  <dcterms:modified xsi:type="dcterms:W3CDTF">2023-02-03T07:49:00Z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