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531C77">
      <w:pPr>
        <w:ind w:firstLine="0"/>
        <w:jc w:val="center"/>
        <w:rPr>
          <w:b/>
          <w:bCs/>
        </w:rPr>
      </w:pPr>
    </w:p>
    <w:p w14:paraId="07603248" w14:textId="3614871E" w:rsidR="0048555A" w:rsidRPr="00531C77" w:rsidRDefault="003B20EE" w:rsidP="00531C77">
      <w:pPr>
        <w:ind w:firstLine="0"/>
        <w:jc w:val="center"/>
      </w:pPr>
      <w:r w:rsidRPr="00531C77">
        <w:t xml:space="preserve">от </w:t>
      </w:r>
      <w:r w:rsidR="00F93717" w:rsidRPr="00531C77">
        <w:t>0</w:t>
      </w:r>
      <w:r w:rsidR="008B019D" w:rsidRPr="00531C77">
        <w:t>2</w:t>
      </w:r>
      <w:r w:rsidR="000070C9" w:rsidRPr="00531C77">
        <w:t>.</w:t>
      </w:r>
      <w:r w:rsidRPr="00531C77">
        <w:t>0</w:t>
      </w:r>
      <w:r w:rsidR="00F93717" w:rsidRPr="00531C77">
        <w:t>6</w:t>
      </w:r>
      <w:r w:rsidRPr="00531C77">
        <w:t xml:space="preserve">.2026 № </w:t>
      </w:r>
      <w:r w:rsidR="00E35339" w:rsidRPr="00531C77">
        <w:t>1</w:t>
      </w:r>
      <w:r w:rsidR="00F93717" w:rsidRPr="00531C77">
        <w:t>3</w:t>
      </w:r>
      <w:r w:rsidR="00531C77" w:rsidRPr="00531C77">
        <w:t>78</w:t>
      </w:r>
    </w:p>
    <w:p w14:paraId="0F06D069" w14:textId="77777777" w:rsidR="0007438F" w:rsidRPr="00531C77" w:rsidRDefault="0007438F" w:rsidP="00531C77">
      <w:pPr>
        <w:ind w:firstLine="0"/>
        <w:jc w:val="center"/>
      </w:pPr>
    </w:p>
    <w:p w14:paraId="4C9047A4" w14:textId="1D334F3D" w:rsidR="00531C77" w:rsidRPr="00531C77" w:rsidRDefault="00531C77" w:rsidP="00531C77">
      <w:pPr>
        <w:ind w:firstLine="0"/>
        <w:jc w:val="center"/>
        <w:rPr>
          <w:b/>
          <w:bCs/>
        </w:rPr>
      </w:pPr>
      <w:r w:rsidRPr="00531C77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hyperlink r:id="rId8" w:tooltip="&quot;Об утверждении муниципальной программы «Управление муниципальным имуществом и земельными ресурсами Балахнинского муниципального округа Нижегородской области»&quot;&#10;администрация Балахнинского района, постановление от 29.10.2020 № 1533" w:history="1">
        <w:r w:rsidRPr="00F5772C">
          <w:rPr>
            <w:rStyle w:val="a9"/>
            <w:b/>
            <w:bCs/>
            <w:color w:val="E48B00"/>
          </w:rPr>
          <w:t>от 29.10.2020 № 1533</w:t>
        </w:r>
      </w:hyperlink>
      <w:r w:rsidRPr="00531C77">
        <w:rPr>
          <w:b/>
          <w:bCs/>
        </w:rPr>
        <w:t xml:space="preserve"> «Об утверждении муниципальной программы «Управление муниципальным имуществом и земельными ресурсами Балахнинского муниципального округа Нижегородской области»</w:t>
      </w:r>
    </w:p>
    <w:p w14:paraId="2FBFB53D" w14:textId="77777777" w:rsidR="0007438F" w:rsidRPr="00531C77" w:rsidRDefault="0007438F" w:rsidP="00531C77">
      <w:pPr>
        <w:ind w:firstLine="0"/>
        <w:jc w:val="center"/>
      </w:pPr>
    </w:p>
    <w:p w14:paraId="12B7F027" w14:textId="52A2E02B" w:rsidR="00531C77" w:rsidRPr="00531C77" w:rsidRDefault="00531C77" w:rsidP="00531C77">
      <w:pPr>
        <w:spacing w:line="360" w:lineRule="auto"/>
        <w:ind w:firstLine="567"/>
      </w:pPr>
      <w:r w:rsidRPr="00531C77">
        <w:t xml:space="preserve">В соответствии с постановлением Администрации Балахнинского муниципального округа Нижегородской области </w:t>
      </w:r>
      <w:hyperlink r:id="rId9" w:tooltip="&quot;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..." w:history="1">
        <w:r w:rsidRPr="00F5772C">
          <w:rPr>
            <w:rStyle w:val="a9"/>
            <w:color w:val="E48B00"/>
          </w:rPr>
          <w:t>от 11.02.2021 № 139</w:t>
        </w:r>
      </w:hyperlink>
      <w:r w:rsidRPr="00531C77">
        <w:t xml:space="preserve"> "Об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области" (с изменениями внесенными постановлениями Администрации Балахнинского муниципального округа Нижегородской области </w:t>
      </w:r>
      <w:hyperlink r:id="rId10" w:tooltip="&quot;О внесении изменения в постановление Администрации Балахнинского муниципального округа Нижегородской области от 11.02.2021 № 139 «Об утверждении Порядка разработки, реализации и оценки эффективности муниципальных программ на территории ...&quot;" w:history="1">
        <w:r w:rsidRPr="00F5772C">
          <w:rPr>
            <w:rStyle w:val="a9"/>
            <w:color w:val="0000AA"/>
          </w:rPr>
          <w:t>от 21.12.2021 № 2429</w:t>
        </w:r>
      </w:hyperlink>
      <w:r w:rsidRPr="00531C77">
        <w:t xml:space="preserve">, </w:t>
      </w:r>
      <w:hyperlink r:id="rId11" w:tooltip="&quot;О внесении изменений в постановление Администрации Балахнинского муниципального округа Нижегородской области от 11.02.2021 № 139 «Об утверждении Порядка разработки, реализации и оценки эффективности муниципальных программ на территории ...&quot;" w:history="1">
        <w:r w:rsidRPr="00F5772C">
          <w:rPr>
            <w:rStyle w:val="a9"/>
            <w:color w:val="0000AA"/>
          </w:rPr>
          <w:t>от 05.12.2023 № 2278</w:t>
        </w:r>
      </w:hyperlink>
      <w:r w:rsidRPr="00531C77">
        <w:t xml:space="preserve">, </w:t>
      </w:r>
      <w:hyperlink r:id="rId12" w:tooltip="&quot;О внесении изменений в постановление Администрации Балахнинского муниципального округа Нижегородской области от 11.02.2021 № 139 «Об утверждении Порядка разработки, реализации и оценки эффективности муниципальных программ на территории ...&quot;" w:history="1">
        <w:r w:rsidRPr="00F5772C">
          <w:rPr>
            <w:rStyle w:val="a9"/>
            <w:color w:val="0000AA"/>
          </w:rPr>
          <w:t>от 28.04.2025 № 777</w:t>
        </w:r>
      </w:hyperlink>
      <w:r w:rsidRPr="00531C77">
        <w:t xml:space="preserve">, </w:t>
      </w:r>
      <w:hyperlink r:id="rId13" w:tooltip="&quot;О внесении изменений в постановление Администрации Балахнинского муниципального округа Нижегородской области от 11.02.2021 № 139 «Об утверждении Порядка разработки, реализации и оценки эффективности муниципальных программ на территории ...&quot;" w:history="1">
        <w:r w:rsidRPr="00F5772C">
          <w:rPr>
            <w:rStyle w:val="a9"/>
            <w:color w:val="0000AA"/>
          </w:rPr>
          <w:t>от 07.11.2025 № 2194</w:t>
        </w:r>
      </w:hyperlink>
      <w:r w:rsidRPr="00531C77">
        <w:t>), руководствуясь</w:t>
      </w:r>
      <w:r>
        <w:t xml:space="preserve"> </w:t>
      </w:r>
      <w:r w:rsidRPr="00531C77">
        <w:t>Уставом</w:t>
      </w:r>
      <w:r>
        <w:t xml:space="preserve"> </w:t>
      </w:r>
      <w:r w:rsidRPr="00531C77">
        <w:t>Балахнинского</w:t>
      </w:r>
      <w:r>
        <w:t xml:space="preserve"> </w:t>
      </w:r>
      <w:r w:rsidRPr="00531C77">
        <w:t>муниципального</w:t>
      </w:r>
      <w:r>
        <w:t xml:space="preserve"> </w:t>
      </w:r>
      <w:r w:rsidRPr="00531C77">
        <w:t>округа Нижегородской области,</w:t>
      </w:r>
      <w:r>
        <w:t xml:space="preserve"> </w:t>
      </w:r>
      <w:r w:rsidRPr="00531C77">
        <w:t>Администрация Балахнинского муниципального округа Нижегородской области</w:t>
      </w:r>
      <w:r>
        <w:t xml:space="preserve"> </w:t>
      </w:r>
      <w:r w:rsidRPr="00531C77">
        <w:rPr>
          <w:b/>
          <w:bCs/>
        </w:rPr>
        <w:t>п о с т а н о в л я е т:</w:t>
      </w:r>
    </w:p>
    <w:p w14:paraId="3584D0D9" w14:textId="0481A0C3" w:rsidR="00531C77" w:rsidRPr="00531C77" w:rsidRDefault="00531C77" w:rsidP="00531C77">
      <w:pPr>
        <w:spacing w:line="360" w:lineRule="auto"/>
        <w:ind w:firstLine="567"/>
      </w:pPr>
      <w:r w:rsidRPr="00531C77">
        <w:t xml:space="preserve">1. Внести в муниципальную программу «Управление муниципальным имуществом и земельными ресурсами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hyperlink r:id="rId14" w:tooltip="&quot;Об утверждении муниципальной программы «Управление муниципальным имуществом и земельными ресурсами Балахнинского муниципального округа Нижегородской области»&quot;&#10;администрация Балахнинского района, постановление от 29.10.2020 № 1533" w:history="1">
        <w:r w:rsidRPr="00F5772C">
          <w:rPr>
            <w:rStyle w:val="a9"/>
            <w:color w:val="E48B00"/>
          </w:rPr>
          <w:t>от 29 октября 2020 года № 1533</w:t>
        </w:r>
      </w:hyperlink>
      <w:r>
        <w:t xml:space="preserve"> </w:t>
      </w:r>
      <w:r w:rsidRPr="00531C77">
        <w:t xml:space="preserve">(с изменениями внесенными постановлением Администрации Балахнинского муниципального района Нижегородской области от 21.12.2020 № 1893, постановлениями Администрации Балахнинского муниципального округа Нижегородской области </w:t>
      </w:r>
      <w:hyperlink r:id="rId15" w:tooltip="&quot;О внесении изменений в постановление администрации Балахнинского муниципального района от 29.10.2020 № 1533 «Об утверждении муниципальной программы «Управление муниципальным имуществом и земельными ресурсами Балахнинского муниципального ...&quot;" w:history="1">
        <w:r w:rsidRPr="00F5772C">
          <w:rPr>
            <w:rStyle w:val="a9"/>
            <w:color w:val="0000AA"/>
          </w:rPr>
          <w:t>от 20.02.2021 № 207</w:t>
        </w:r>
      </w:hyperlink>
      <w:r w:rsidRPr="00531C77">
        <w:t xml:space="preserve">, </w:t>
      </w:r>
      <w:hyperlink r:id="rId16" w:tooltip="&quot;О внесении изменений в постановление администрации Балахнинского муниципального района от 29.10.2020 № 1533 «Об утверждении муниципальной программы «Управление муниципальным имуществом и земельными ресурсами Балахнинского муниципального округа ...&quot;" w:history="1">
        <w:r w:rsidRPr="00F5772C">
          <w:rPr>
            <w:rStyle w:val="a9"/>
            <w:color w:val="0000AA"/>
          </w:rPr>
          <w:t>от 11.05.2021 № 777</w:t>
        </w:r>
      </w:hyperlink>
      <w:r w:rsidRPr="00531C77">
        <w:t xml:space="preserve">, </w:t>
      </w:r>
      <w:hyperlink r:id="rId17" w:tooltip="&quot;О внесении изменений в постановление администрации Балахнинского муниципального района от 29.10.2020 № 1533 «Об утверждении муниципальной программы «Управление муниципальным имуществом и земельными ресурсами Балахнинского муниципального округа ...&quot;" w:history="1">
        <w:r w:rsidRPr="00F5772C">
          <w:rPr>
            <w:rStyle w:val="a9"/>
            <w:color w:val="0000AA"/>
          </w:rPr>
          <w:t>от 26.10.2021 № 1947</w:t>
        </w:r>
      </w:hyperlink>
      <w:r w:rsidRPr="00531C77">
        <w:t xml:space="preserve">, </w:t>
      </w:r>
      <w:hyperlink r:id="rId18" w:tooltip="&quot;О внесении изменений в постановление администрации Балахнинского муниципального района от 29.10.2020 № 1533 «Об утверждении муниципальной программы «Управление муниципальным имуществом и земельными ресурсами Балахнинского муниципального округа ...&quot;" w:history="1">
        <w:r w:rsidRPr="00F5772C">
          <w:rPr>
            <w:rStyle w:val="a9"/>
            <w:color w:val="0000AA"/>
          </w:rPr>
          <w:t>от 23.12.2021 № 2488</w:t>
        </w:r>
      </w:hyperlink>
      <w:r w:rsidRPr="00531C77">
        <w:t xml:space="preserve">, </w:t>
      </w:r>
      <w:hyperlink r:id="rId19" w:tooltip="&quot;О внесении изменений в постановление администрации Балахнинского муниципального района от 29.10.2020 № 1533 «Об утверждении муниципальной программы «Управление муниципальным имуществом и земельными ресурсами Балахнинского муниципального округа ...&quot;" w:history="1">
        <w:r w:rsidRPr="00F5772C">
          <w:rPr>
            <w:rStyle w:val="a9"/>
            <w:color w:val="0000AA"/>
          </w:rPr>
          <w:t>от 02.02.2022 № 172</w:t>
        </w:r>
      </w:hyperlink>
      <w:r w:rsidRPr="00531C77">
        <w:t xml:space="preserve">, </w:t>
      </w:r>
      <w:hyperlink r:id="rId20" w:tooltip="&quot;О внесении изменений в постановление администрации Балахнинского муниципального района от 29.10.2020 № 1533 «Об утверждении муниципальной программы «Управление муниципальным имуществом и земельными ресурсами Балахнинского муниципального округа ...&quot;" w:history="1">
        <w:r w:rsidRPr="00F5772C">
          <w:rPr>
            <w:rStyle w:val="a9"/>
            <w:color w:val="0000AA"/>
          </w:rPr>
          <w:t>от 28.03.2022 № 565</w:t>
        </w:r>
      </w:hyperlink>
      <w:r w:rsidRPr="00531C77">
        <w:t xml:space="preserve">, </w:t>
      </w:r>
      <w:hyperlink r:id="rId21" w:tooltip="&quot;О внесении изменений в постановление администрации Балахнинского муниципального района от 29.10.2020 № 1533 «Об утверждении муниципальной программы «Управление муниципальным имуществом и земельными ресурсами Балахнинского муниципального округа ...&quot;" w:history="1">
        <w:r w:rsidRPr="00F5772C">
          <w:rPr>
            <w:rStyle w:val="a9"/>
            <w:color w:val="0000AA"/>
          </w:rPr>
          <w:t>от 29.06.2022 № 1225</w:t>
        </w:r>
      </w:hyperlink>
      <w:r w:rsidRPr="00531C77">
        <w:t xml:space="preserve">, </w:t>
      </w:r>
      <w:hyperlink r:id="rId22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11.10.2022 № 2076</w:t>
        </w:r>
      </w:hyperlink>
      <w:r w:rsidRPr="00531C77">
        <w:t xml:space="preserve">, </w:t>
      </w:r>
      <w:hyperlink r:id="rId23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12.12.2022 № 2602</w:t>
        </w:r>
      </w:hyperlink>
      <w:r w:rsidRPr="00531C77">
        <w:t xml:space="preserve">, </w:t>
      </w:r>
      <w:hyperlink r:id="rId24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27.01.2023 № 133</w:t>
        </w:r>
      </w:hyperlink>
      <w:r w:rsidRPr="00531C77">
        <w:t xml:space="preserve">, </w:t>
      </w:r>
      <w:hyperlink r:id="rId25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29.05.2023 № 945</w:t>
        </w:r>
      </w:hyperlink>
      <w:r w:rsidRPr="00531C77">
        <w:t xml:space="preserve">, </w:t>
      </w:r>
      <w:hyperlink r:id="rId26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06.09.2023 № 1625</w:t>
        </w:r>
      </w:hyperlink>
      <w:r w:rsidRPr="00531C77">
        <w:t xml:space="preserve">, </w:t>
      </w:r>
      <w:hyperlink r:id="rId27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18.12.2023 № 2413</w:t>
        </w:r>
      </w:hyperlink>
      <w:r w:rsidRPr="00531C77">
        <w:t xml:space="preserve">, </w:t>
      </w:r>
      <w:hyperlink r:id="rId28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21.12.2023 № 2473</w:t>
        </w:r>
      </w:hyperlink>
      <w:r w:rsidRPr="00531C77">
        <w:t xml:space="preserve">, </w:t>
      </w:r>
      <w:hyperlink r:id="rId29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08.02.2024 № 230</w:t>
        </w:r>
      </w:hyperlink>
      <w:r w:rsidRPr="00531C77">
        <w:t xml:space="preserve">, </w:t>
      </w:r>
      <w:hyperlink r:id="rId30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16.05.2024 № 940</w:t>
        </w:r>
      </w:hyperlink>
      <w:r w:rsidRPr="00531C77">
        <w:t xml:space="preserve">, </w:t>
      </w:r>
      <w:hyperlink r:id="rId31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17.07.2024 № 1460</w:t>
        </w:r>
      </w:hyperlink>
      <w:r w:rsidRPr="00531C77">
        <w:t xml:space="preserve">, </w:t>
      </w:r>
      <w:hyperlink r:id="rId32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26.08.2024 № 1747</w:t>
        </w:r>
      </w:hyperlink>
      <w:r w:rsidRPr="00531C77">
        <w:t xml:space="preserve">, </w:t>
      </w:r>
      <w:hyperlink r:id="rId33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03.10.2024 № 2028</w:t>
        </w:r>
      </w:hyperlink>
      <w:r w:rsidRPr="00531C77">
        <w:t xml:space="preserve">, </w:t>
      </w:r>
      <w:hyperlink r:id="rId34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13.12.2024 № 2632</w:t>
        </w:r>
      </w:hyperlink>
      <w:r w:rsidRPr="00531C77">
        <w:t xml:space="preserve">, </w:t>
      </w:r>
      <w:hyperlink r:id="rId35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25.12.2024 № 2777</w:t>
        </w:r>
      </w:hyperlink>
      <w:r w:rsidRPr="00531C77">
        <w:t xml:space="preserve">, </w:t>
      </w:r>
      <w:hyperlink r:id="rId36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04.02.2025 № 201</w:t>
        </w:r>
      </w:hyperlink>
      <w:r w:rsidRPr="00531C77">
        <w:t xml:space="preserve">, </w:t>
      </w:r>
      <w:hyperlink r:id="rId37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28.02.2025 № 391</w:t>
        </w:r>
      </w:hyperlink>
      <w:r w:rsidRPr="00531C77">
        <w:t xml:space="preserve">, </w:t>
      </w:r>
      <w:hyperlink r:id="rId38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12.01.2026 № 3</w:t>
        </w:r>
      </w:hyperlink>
      <w:r w:rsidRPr="00531C77">
        <w:t xml:space="preserve">, </w:t>
      </w:r>
      <w:hyperlink r:id="rId39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30.01.2026 № 173</w:t>
        </w:r>
      </w:hyperlink>
      <w:r w:rsidRPr="00531C77">
        <w:t xml:space="preserve">, </w:t>
      </w:r>
      <w:hyperlink r:id="rId40" w:tooltip="&quot;О внесении изменений в постановление администрации Балахнинского муниципального района Нижегородской области от 29.10.2020 № 1533 «Об утверждении муниципальной программы «Управление муниципальным имуществом и земельными ресурсами Балахнинского ...&quot;" w:history="1">
        <w:r w:rsidRPr="00F5772C">
          <w:rPr>
            <w:rStyle w:val="a9"/>
            <w:color w:val="0000AA"/>
          </w:rPr>
          <w:t>от 30.03.2026 № 776</w:t>
        </w:r>
      </w:hyperlink>
      <w:r w:rsidRPr="00531C77">
        <w:t xml:space="preserve">) (далее по тексту – Программа) следующие изменения: </w:t>
      </w:r>
    </w:p>
    <w:p w14:paraId="434CF604" w14:textId="77777777" w:rsidR="00531C77" w:rsidRPr="00531C77" w:rsidRDefault="00531C77" w:rsidP="00531C77">
      <w:pPr>
        <w:spacing w:line="360" w:lineRule="auto"/>
        <w:ind w:firstLine="567"/>
      </w:pPr>
      <w:r w:rsidRPr="00531C77">
        <w:t>1.1. Раздел 1 «Паспорт муниципальной программы» изложить в новой редакции:</w:t>
      </w:r>
    </w:p>
    <w:p w14:paraId="7A86C17B" w14:textId="56976DF9" w:rsidR="00531C77" w:rsidRPr="00531C77" w:rsidRDefault="00531C77" w:rsidP="00531C77">
      <w:pPr>
        <w:ind w:firstLine="0"/>
        <w:jc w:val="center"/>
        <w:rPr>
          <w:b/>
          <w:bCs/>
        </w:rPr>
      </w:pPr>
      <w:bookmarkStart w:id="0" w:name="Par32"/>
      <w:bookmarkEnd w:id="0"/>
      <w:r w:rsidRPr="00531C77">
        <w:rPr>
          <w:b/>
          <w:bCs/>
        </w:rPr>
        <w:t>«1. Паспорт</w:t>
      </w:r>
      <w:r w:rsidRPr="00531C77">
        <w:rPr>
          <w:b/>
          <w:bCs/>
        </w:rPr>
        <w:t xml:space="preserve"> </w:t>
      </w:r>
      <w:r w:rsidRPr="00531C77">
        <w:rPr>
          <w:b/>
          <w:bCs/>
        </w:rPr>
        <w:t>муниципальной программы</w:t>
      </w:r>
    </w:p>
    <w:tbl>
      <w:tblPr>
        <w:tblW w:w="10125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33"/>
        <w:gridCol w:w="832"/>
        <w:gridCol w:w="982"/>
        <w:gridCol w:w="859"/>
        <w:gridCol w:w="873"/>
        <w:gridCol w:w="845"/>
        <w:gridCol w:w="859"/>
        <w:gridCol w:w="818"/>
        <w:gridCol w:w="914"/>
      </w:tblGrid>
      <w:tr w:rsidR="00531C77" w14:paraId="352F40F6" w14:textId="77777777" w:rsidTr="006B30F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B9773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Муниципальный заказчик-координатор муниципальной программы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F8E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(А.А. Чагаев)</w:t>
            </w:r>
          </w:p>
          <w:p w14:paraId="5B3FAF27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>
              <w:rPr>
                <w:szCs w:val="24"/>
              </w:rPr>
              <w:t>Главный распорядитель бюджетных средств – Администрация Балахнинского муниципального округа Нижегородской области (далее - ГРБС - Администрация БМО)</w:t>
            </w:r>
          </w:p>
        </w:tc>
      </w:tr>
      <w:tr w:rsidR="00531C77" w14:paraId="44782D61" w14:textId="77777777" w:rsidTr="006B30F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DBF66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Соисполнители муниципальной программы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F5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Комитет по управлению муниципальным имуществом и земельными ресурсами (далее – КУМИ и ЗР) (ГРБС - Администрация БМО)</w:t>
            </w:r>
          </w:p>
          <w:p w14:paraId="149039C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жилья и инженерной инфраструктуры (ГРБС - Администрация БМО)</w:t>
            </w:r>
          </w:p>
          <w:p w14:paraId="7C04E54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благоустройства и дорожной деятельности (ГРБС - Администрация БМО)</w:t>
            </w:r>
          </w:p>
          <w:p w14:paraId="62DC9CC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МКУ «Управление капитального строительства» (ГРБС - Администрация БМО)</w:t>
            </w:r>
          </w:p>
        </w:tc>
      </w:tr>
      <w:tr w:rsidR="00531C77" w14:paraId="4FC62556" w14:textId="77777777" w:rsidTr="006B30F1">
        <w:trPr>
          <w:trHeight w:val="7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71B1F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Подпрограммы муниципальной программы (при их наличии)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50E6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отсутствуют</w:t>
            </w:r>
          </w:p>
        </w:tc>
      </w:tr>
      <w:tr w:rsidR="00531C77" w14:paraId="47315159" w14:textId="77777777" w:rsidTr="006B30F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933C9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Цели муниципальной</w:t>
            </w:r>
          </w:p>
          <w:p w14:paraId="4E89543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программы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B2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Эффективное управление муниципальным имуществом и земельными ресурсами Балахнинского муниципального округа Нижегородской области</w:t>
            </w:r>
          </w:p>
        </w:tc>
      </w:tr>
      <w:tr w:rsidR="00531C77" w14:paraId="40904129" w14:textId="77777777" w:rsidTr="006B30F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0A966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Задачи муниципальной программы 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BE4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  <w:p w14:paraId="2946364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Совершенствование системы учета объектов муниципальной собственности </w:t>
            </w:r>
          </w:p>
          <w:p w14:paraId="059C7B3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Содержание муниципального имущества в надлежащем состоянии</w:t>
            </w:r>
          </w:p>
          <w:p w14:paraId="5F2F9C6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Создание имущественной основы деятельности органов местного самоуправления</w:t>
            </w:r>
          </w:p>
        </w:tc>
      </w:tr>
      <w:tr w:rsidR="00531C77" w14:paraId="75431030" w14:textId="77777777" w:rsidTr="006B30F1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2093A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Этапы и сроки реализации муниципальной программы 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AE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Программа реализуется в один этап</w:t>
            </w:r>
          </w:p>
          <w:p w14:paraId="5AF7F37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Срок реализации программы 2021 – 2028 годы</w:t>
            </w:r>
          </w:p>
        </w:tc>
      </w:tr>
      <w:tr w:rsidR="00531C77" w14:paraId="5B09AB9B" w14:textId="77777777" w:rsidTr="006B30F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D0EEF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муниципальной программы за счет средств бюджета Балахнинского муниципального округа Нижегородской области, 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 xml:space="preserve">. 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029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Годы</w:t>
            </w:r>
          </w:p>
        </w:tc>
      </w:tr>
      <w:tr w:rsidR="00531C77" w14:paraId="5326F377" w14:textId="77777777" w:rsidTr="006B30F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09354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6D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58A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B10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E90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89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EB4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035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1A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3B9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</w:tr>
      <w:tr w:rsidR="00531C77" w14:paraId="6BF9EFAA" w14:textId="77777777" w:rsidTr="006B30F1">
        <w:trPr>
          <w:trHeight w:val="55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57070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4F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715E864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5 296,1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E7C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519292E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7 761,6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C4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687826B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10 399,7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3F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65E422A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28 486,0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9E9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715BB21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29 410,3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150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highlight w:val="yellow"/>
              </w:rPr>
            </w:pPr>
          </w:p>
          <w:p w14:paraId="07AC3ED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10 136,5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97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2E1BCCA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7 253,3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2C4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0BBBC66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7 253,3</w:t>
            </w:r>
          </w:p>
          <w:p w14:paraId="3DB6AF3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B8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4F39804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105 996,8</w:t>
            </w:r>
          </w:p>
        </w:tc>
      </w:tr>
      <w:tr w:rsidR="00531C77" w14:paraId="47742821" w14:textId="77777777" w:rsidTr="006B30F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6C337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Целевые индикаторы муниципальной программы 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F71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доля объектов муниципального имущества, выставленного на торгах, к общему количеству объектов, включенных в прогнозный план приватизации - 100%;</w:t>
            </w:r>
          </w:p>
          <w:p w14:paraId="41B6D52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доля объектов недвижимого имущества, в т.ч. земельных участков, в отношении которых проведены кадастровые работы для постановки на кадастровый учет к общему количеству объектов подлежащих кадастровому учету в отчетный период - 100%;</w:t>
            </w:r>
          </w:p>
          <w:p w14:paraId="1E1BB13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доля проведенных капитальных ремонтов зданий - 100%</w:t>
            </w:r>
          </w:p>
          <w:p w14:paraId="276ACE2C" w14:textId="77777777" w:rsidR="00531C77" w:rsidRDefault="00531C77" w:rsidP="00531C7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доля приобретенного имущества от общего количества имущества, запланированного к приобретению для формирования имущественной основы деятельности органов местного самоуправления - 100%</w:t>
            </w:r>
          </w:p>
        </w:tc>
      </w:tr>
    </w:tbl>
    <w:p w14:paraId="4E345207" w14:textId="77777777" w:rsidR="00531C77" w:rsidRPr="00531C77" w:rsidRDefault="00531C77" w:rsidP="00531C77">
      <w:pPr>
        <w:ind w:left="9204" w:firstLine="0"/>
      </w:pPr>
      <w:r w:rsidRPr="00531C77">
        <w:lastRenderedPageBreak/>
        <w:t>»</w:t>
      </w:r>
    </w:p>
    <w:p w14:paraId="483BC0CB" w14:textId="77777777" w:rsidR="00531C77" w:rsidRDefault="00531C77" w:rsidP="00531C77">
      <w:pPr>
        <w:spacing w:line="360" w:lineRule="auto"/>
        <w:ind w:firstLine="567"/>
      </w:pPr>
      <w:r w:rsidRPr="00531C77">
        <w:t>1.2. Таблицу №1 «Перечень основных мероприятий муниципальной программы» пункта 2.4. раздела 2 Программы изложить в новой редакции:</w:t>
      </w:r>
    </w:p>
    <w:p w14:paraId="6AE7219D" w14:textId="77777777" w:rsidR="00531C77" w:rsidRPr="00531C77" w:rsidRDefault="00531C77" w:rsidP="00531C77">
      <w:pPr>
        <w:ind w:firstLine="0"/>
        <w:jc w:val="right"/>
      </w:pPr>
    </w:p>
    <w:p w14:paraId="375FF4F4" w14:textId="77777777" w:rsidR="00531C77" w:rsidRDefault="00531C77" w:rsidP="00531C77">
      <w:pPr>
        <w:ind w:firstLine="0"/>
        <w:jc w:val="right"/>
      </w:pPr>
      <w:r w:rsidRPr="00531C77">
        <w:t xml:space="preserve"> «Таблица № 1</w:t>
      </w:r>
    </w:p>
    <w:p w14:paraId="12862927" w14:textId="77777777" w:rsidR="00531C77" w:rsidRPr="00531C77" w:rsidRDefault="00531C77" w:rsidP="00531C77">
      <w:pPr>
        <w:ind w:firstLine="0"/>
        <w:jc w:val="right"/>
      </w:pPr>
    </w:p>
    <w:p w14:paraId="7744F9DF" w14:textId="77777777" w:rsidR="00531C77" w:rsidRPr="00531C77" w:rsidRDefault="00531C77" w:rsidP="00531C77">
      <w:pPr>
        <w:ind w:firstLine="0"/>
        <w:jc w:val="center"/>
      </w:pPr>
      <w:r w:rsidRPr="00531C77">
        <w:t>Перечень основных мероприятий муниципальной программы</w:t>
      </w:r>
    </w:p>
    <w:tbl>
      <w:tblPr>
        <w:tblW w:w="1118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763"/>
        <w:gridCol w:w="655"/>
        <w:gridCol w:w="995"/>
        <w:gridCol w:w="859"/>
        <w:gridCol w:w="791"/>
        <w:gridCol w:w="737"/>
        <w:gridCol w:w="811"/>
        <w:gridCol w:w="825"/>
        <w:gridCol w:w="840"/>
        <w:gridCol w:w="825"/>
        <w:gridCol w:w="735"/>
        <w:gridCol w:w="735"/>
        <w:gridCol w:w="900"/>
      </w:tblGrid>
      <w:tr w:rsidR="00531C77" w14:paraId="01000E5C" w14:textId="77777777" w:rsidTr="00531C77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9E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bookmarkStart w:id="1" w:name="Par171"/>
            <w:bookmarkEnd w:id="1"/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FA9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541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Сроки </w:t>
            </w:r>
            <w:proofErr w:type="spellStart"/>
            <w:r>
              <w:rPr>
                <w:sz w:val="18"/>
                <w:szCs w:val="18"/>
              </w:rPr>
              <w:t>выпол</w:t>
            </w:r>
            <w:proofErr w:type="spellEnd"/>
          </w:p>
          <w:p w14:paraId="2CE7AD8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1C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заказчик-координатор муниципальной программы, соисполнители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F2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Источни</w:t>
            </w:r>
            <w:proofErr w:type="spellEnd"/>
          </w:p>
          <w:p w14:paraId="0921D38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финан</w:t>
            </w:r>
            <w:proofErr w:type="spellEnd"/>
          </w:p>
          <w:p w14:paraId="71BD8D8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сирова</w:t>
            </w:r>
            <w:proofErr w:type="spellEnd"/>
          </w:p>
          <w:p w14:paraId="0FEB74E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56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финансирования (по годам) за счет средств бюджета округа,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531C77" w14:paraId="06BBF831" w14:textId="77777777" w:rsidTr="00531C77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8AA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217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3D0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FFD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EF0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5B8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1E6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9BC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0D6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</w:t>
            </w:r>
          </w:p>
          <w:p w14:paraId="46E0536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5D7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FE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9DA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55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47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</w:tr>
      <w:tr w:rsidR="00531C77" w14:paraId="30648E3F" w14:textId="77777777" w:rsidTr="00531C77">
        <w:trPr>
          <w:jc w:val="center"/>
        </w:trPr>
        <w:tc>
          <w:tcPr>
            <w:tcW w:w="3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D285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</w:t>
            </w:r>
          </w:p>
          <w:p w14:paraId="0372A3A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14:paraId="5FFDCB5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"Управление муниципальным имуществом и земельными ресурсами Балахнинского муниципального округа Нижегородской области"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718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 w14:paraId="7605B58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14:paraId="541227C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E36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5 296,1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6FD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6A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10 399,7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608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28 486,0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7F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29 410,3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42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10 136,5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C3E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89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F7A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105 996,8</w:t>
            </w:r>
          </w:p>
        </w:tc>
      </w:tr>
      <w:tr w:rsidR="00531C77" w14:paraId="3787CD05" w14:textId="77777777" w:rsidTr="00531C77">
        <w:trPr>
          <w:trHeight w:val="579"/>
          <w:jc w:val="center"/>
        </w:trPr>
        <w:tc>
          <w:tcPr>
            <w:tcW w:w="3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1D2C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694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13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5 296,1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A99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01C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8 066,7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667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CDE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7 743,7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365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8 802,3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55E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AF3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06E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60 541,3</w:t>
            </w:r>
          </w:p>
        </w:tc>
      </w:tr>
      <w:tr w:rsidR="00531C77" w14:paraId="154D00E6" w14:textId="77777777" w:rsidTr="00531C77">
        <w:trPr>
          <w:jc w:val="center"/>
        </w:trPr>
        <w:tc>
          <w:tcPr>
            <w:tcW w:w="3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1116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4AAE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D32B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F654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E3E7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F795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20 121,7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E6F8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21 666,6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A143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6715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653D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B656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45 455,5</w:t>
            </w:r>
          </w:p>
        </w:tc>
      </w:tr>
      <w:tr w:rsidR="00531C77" w14:paraId="0A949526" w14:textId="77777777" w:rsidTr="00531C77">
        <w:trPr>
          <w:jc w:val="center"/>
        </w:trPr>
        <w:tc>
          <w:tcPr>
            <w:tcW w:w="3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8360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E309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A0C1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E609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B537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E16A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812B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378C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C88B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6817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1A50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4CA8C0EC" w14:textId="77777777" w:rsidTr="00531C77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8E9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5B7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имущества муниципальной казны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0D4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ECF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жилья и инженерной инфраструктуры</w:t>
            </w:r>
          </w:p>
          <w:p w14:paraId="3E8815A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 и ЗР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718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E57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1B3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7 152,6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97F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6 410,2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263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6 549,9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74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6 812,4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6D0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6 566,5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0A7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B43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FE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50 591,2</w:t>
            </w:r>
          </w:p>
        </w:tc>
      </w:tr>
      <w:tr w:rsidR="00531C77" w14:paraId="588CEF30" w14:textId="77777777" w:rsidTr="00531C77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087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6F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87B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729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18E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684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F9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7 152,6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481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6 410,2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55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6 549,9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67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6 812,4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0C4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6 566,5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3B4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EC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42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50 591,2</w:t>
            </w:r>
          </w:p>
        </w:tc>
      </w:tr>
      <w:tr w:rsidR="00531C77" w14:paraId="76F3EB4C" w14:textId="77777777" w:rsidTr="00531C77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F12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7AE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BA1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FE1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58A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D2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944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4AA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5FD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75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E15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81F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BB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6E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388703C3" w14:textId="77777777" w:rsidTr="00531C77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C29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D79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D48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90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847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26B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37F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A1E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EF3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1B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74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46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EDC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D8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04AFF708" w14:textId="77777777" w:rsidTr="00531C77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230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56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Распоряжение муниципальным имуществом и земельными ресурсами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EC3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19F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 и ЗР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EE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88C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88D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A48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3 989,5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73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4C2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255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C0C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01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24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9 922,5</w:t>
            </w:r>
          </w:p>
        </w:tc>
      </w:tr>
      <w:tr w:rsidR="00531C77" w14:paraId="04918EF8" w14:textId="77777777" w:rsidTr="00531C77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9D5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C54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6B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079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FC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7C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97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4AE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1 656,5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052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15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10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692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3CC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9C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7 589,5</w:t>
            </w:r>
          </w:p>
        </w:tc>
      </w:tr>
      <w:tr w:rsidR="00531C77" w14:paraId="533BC226" w14:textId="77777777" w:rsidTr="00531C77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71F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C6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64C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93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BC3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8E0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982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D73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0D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EFE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B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FEC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573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859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2 333,0</w:t>
            </w:r>
          </w:p>
        </w:tc>
      </w:tr>
      <w:tr w:rsidR="00531C77" w14:paraId="6AE7DB35" w14:textId="77777777" w:rsidTr="00531C77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7A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F91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F77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B54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45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93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E99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ABD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F8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592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C54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010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BFD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617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633E9962" w14:textId="77777777" w:rsidTr="00531C77">
        <w:trPr>
          <w:trHeight w:val="29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17D4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3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11FB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здания (помещений) муници</w:t>
            </w:r>
            <w:r>
              <w:rPr>
                <w:sz w:val="18"/>
                <w:szCs w:val="18"/>
              </w:rPr>
              <w:lastRenderedPageBreak/>
              <w:t>пальной собственности и благоустройство прилегающей к нему территории, расположенных по адресу: г. Балахна, пр. Революции, д. 20, во исполнение плана реализации мероприятий в рамках подготовки к празднованию 550-летия г. Балахна Балахнинского муниципального округа Нижегородской области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94A3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2024-2026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0674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благоустройства и дорожной деятельности</w:t>
            </w:r>
          </w:p>
          <w:p w14:paraId="0F163BE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МКУ «Управление капитального строительства»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AA9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601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36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3F8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BF8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A5E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21 885,4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952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1 800,8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85A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AD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D44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44 200,7</w:t>
            </w:r>
          </w:p>
        </w:tc>
      </w:tr>
      <w:tr w:rsidR="00531C77" w14:paraId="5616C936" w14:textId="77777777" w:rsidTr="00531C77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2C8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C0E6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1A43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4C1A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9D1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E27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D0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0F0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83C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CD1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3E7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95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93B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90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1 078,2</w:t>
            </w:r>
          </w:p>
        </w:tc>
      </w:tr>
      <w:tr w:rsidR="00531C77" w14:paraId="191245E3" w14:textId="77777777" w:rsidTr="00531C77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2124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3283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9E52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9AF1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B53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областного </w:t>
            </w:r>
            <w:r>
              <w:rPr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E17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CD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6AA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5A6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20 121,7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B1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21 666,6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D4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1 334,2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6E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017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2DD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43 122,5,</w:t>
            </w:r>
          </w:p>
        </w:tc>
      </w:tr>
      <w:tr w:rsidR="00531C77" w14:paraId="6A70A80B" w14:textId="77777777" w:rsidTr="00531C77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DDB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D36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D2E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185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58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D6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39E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6C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E22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6F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AD2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A8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317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CE8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64DFF09C" w14:textId="77777777" w:rsidTr="00531C77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A52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4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DBD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доли муниципальной собственности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D3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1E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 и ЗР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A99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5EB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7FE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BBC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D1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2F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FAD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B6E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D43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333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</w:tr>
      <w:tr w:rsidR="00531C77" w14:paraId="19284B56" w14:textId="77777777" w:rsidTr="00531C77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7CC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55B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D23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D97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26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3A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6D8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D5C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EA1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5F9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419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D86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0CB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09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</w:tr>
      <w:tr w:rsidR="00531C77" w14:paraId="69A7AA7D" w14:textId="77777777" w:rsidTr="00531C77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1D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709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34A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E90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BB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474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01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4E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28A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BC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9B1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E4B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7FF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7D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67A2F994" w14:textId="77777777" w:rsidTr="00531C77">
        <w:trPr>
          <w:trHeight w:val="131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6D8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BD8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27A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FC1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68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5A7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7B7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93B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78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785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EE4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9B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595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76D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14:paraId="724D91CE" w14:textId="288B5B22" w:rsidR="00531C77" w:rsidRPr="00531C77" w:rsidRDefault="00531C77" w:rsidP="00531C77">
      <w:pPr>
        <w:ind w:left="9204" w:firstLine="0"/>
      </w:pPr>
      <w:r w:rsidRPr="00531C77">
        <w:t>»</w:t>
      </w:r>
    </w:p>
    <w:p w14:paraId="24DF9362" w14:textId="77777777" w:rsidR="00531C77" w:rsidRDefault="00531C77" w:rsidP="00531C77">
      <w:pPr>
        <w:spacing w:line="360" w:lineRule="auto"/>
        <w:ind w:firstLine="567"/>
      </w:pPr>
      <w:r w:rsidRPr="00531C77">
        <w:t>1.3. Таблицу №5 «Ресурсное обеспечение реализации муниципальной программы за счет средств бюджета Балахнинского муниципального округа» пункта 2.8. раздела 2 Программы изложить в новой редакции:</w:t>
      </w:r>
    </w:p>
    <w:p w14:paraId="3D0AD0C8" w14:textId="77777777" w:rsidR="00531C77" w:rsidRPr="00531C77" w:rsidRDefault="00531C77" w:rsidP="00531C77">
      <w:pPr>
        <w:ind w:firstLine="0"/>
        <w:jc w:val="right"/>
      </w:pPr>
    </w:p>
    <w:p w14:paraId="3025E0B5" w14:textId="77777777" w:rsidR="00531C77" w:rsidRDefault="00531C77" w:rsidP="00531C77">
      <w:pPr>
        <w:ind w:firstLine="0"/>
        <w:jc w:val="right"/>
      </w:pPr>
      <w:r w:rsidRPr="00531C77">
        <w:lastRenderedPageBreak/>
        <w:t>«Таблица № 5</w:t>
      </w:r>
    </w:p>
    <w:p w14:paraId="33F9AAAF" w14:textId="77777777" w:rsidR="00531C77" w:rsidRPr="00531C77" w:rsidRDefault="00531C77" w:rsidP="00531C77">
      <w:pPr>
        <w:ind w:firstLine="0"/>
        <w:jc w:val="right"/>
      </w:pPr>
    </w:p>
    <w:p w14:paraId="382A4BE2" w14:textId="77777777" w:rsidR="00531C77" w:rsidRPr="00531C77" w:rsidRDefault="00531C77" w:rsidP="00531C77">
      <w:pPr>
        <w:ind w:firstLine="0"/>
        <w:jc w:val="center"/>
      </w:pPr>
      <w:r w:rsidRPr="00531C77">
        <w:t>Ресурсное обеспечение реализации муниципальной программы</w:t>
      </w:r>
    </w:p>
    <w:p w14:paraId="49ADE58F" w14:textId="77777777" w:rsidR="00531C77" w:rsidRPr="00531C77" w:rsidRDefault="00531C77" w:rsidP="00531C77">
      <w:pPr>
        <w:ind w:firstLine="0"/>
        <w:jc w:val="center"/>
      </w:pPr>
      <w:r w:rsidRPr="00531C77">
        <w:t>за счет средств бюджета Балахнинского муниципального округа</w:t>
      </w:r>
    </w:p>
    <w:tbl>
      <w:tblPr>
        <w:tblW w:w="53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1632"/>
        <w:gridCol w:w="1603"/>
        <w:gridCol w:w="848"/>
        <w:gridCol w:w="795"/>
        <w:gridCol w:w="862"/>
        <w:gridCol w:w="915"/>
        <w:gridCol w:w="1010"/>
        <w:gridCol w:w="887"/>
        <w:gridCol w:w="767"/>
        <w:gridCol w:w="708"/>
      </w:tblGrid>
      <w:tr w:rsidR="00531C77" w14:paraId="40E3EBD3" w14:textId="77777777" w:rsidTr="00531C77">
        <w:trPr>
          <w:jc w:val="center"/>
        </w:trPr>
        <w:tc>
          <w:tcPr>
            <w:tcW w:w="242" w:type="pct"/>
            <w:vMerge w:val="restart"/>
          </w:tcPr>
          <w:p w14:paraId="2F4C6B3A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774" w:type="pct"/>
            <w:vMerge w:val="restart"/>
          </w:tcPr>
          <w:p w14:paraId="21BA6677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60" w:type="pct"/>
            <w:vMerge w:val="restart"/>
          </w:tcPr>
          <w:p w14:paraId="06F9A745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Муниципальный заказчик-координатор муниципальной программы, соисполнители </w:t>
            </w:r>
          </w:p>
        </w:tc>
        <w:tc>
          <w:tcPr>
            <w:tcW w:w="3222" w:type="pct"/>
            <w:gridSpan w:val="8"/>
          </w:tcPr>
          <w:p w14:paraId="3292B2D9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Расходы,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531C77" w14:paraId="0C4F8AF6" w14:textId="77777777" w:rsidTr="00531C77">
        <w:trPr>
          <w:jc w:val="center"/>
        </w:trPr>
        <w:tc>
          <w:tcPr>
            <w:tcW w:w="242" w:type="pct"/>
            <w:vMerge/>
          </w:tcPr>
          <w:p w14:paraId="02DAD1F3" w14:textId="77777777" w:rsidR="00531C77" w:rsidRDefault="00531C77" w:rsidP="00531C77">
            <w:pPr>
              <w:spacing w:after="20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1FB51805" w14:textId="77777777" w:rsidR="00531C77" w:rsidRDefault="00531C77" w:rsidP="00531C77">
            <w:pPr>
              <w:spacing w:after="20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  <w:vMerge/>
          </w:tcPr>
          <w:p w14:paraId="016728E7" w14:textId="77777777" w:rsidR="00531C77" w:rsidRDefault="00531C77" w:rsidP="00531C77">
            <w:pPr>
              <w:spacing w:after="20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6D98C90F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377" w:type="pct"/>
          </w:tcPr>
          <w:p w14:paraId="1966258F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409" w:type="pct"/>
          </w:tcPr>
          <w:p w14:paraId="7EBBAD8C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434" w:type="pct"/>
          </w:tcPr>
          <w:p w14:paraId="00FDC275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479" w:type="pct"/>
          </w:tcPr>
          <w:p w14:paraId="2219B9E1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421" w:type="pct"/>
          </w:tcPr>
          <w:p w14:paraId="4FFCA922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64" w:type="pct"/>
          </w:tcPr>
          <w:p w14:paraId="2AF14BC4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32" w:type="pct"/>
          </w:tcPr>
          <w:p w14:paraId="05F4683C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</w:tr>
      <w:tr w:rsidR="00531C77" w14:paraId="76D56855" w14:textId="77777777" w:rsidTr="00531C77">
        <w:trPr>
          <w:trHeight w:val="183"/>
          <w:jc w:val="center"/>
        </w:trPr>
        <w:tc>
          <w:tcPr>
            <w:tcW w:w="242" w:type="pct"/>
            <w:tcBorders>
              <w:bottom w:val="single" w:sz="4" w:space="0" w:color="auto"/>
            </w:tcBorders>
          </w:tcPr>
          <w:p w14:paraId="6292A594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14:paraId="2EE71108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718539D1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1F0805EE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11D850CF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5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32A0C468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6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14:paraId="5C9B8DE4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7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569F41F0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8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36B1736C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50A5CAE7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0365E380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531C77" w14:paraId="037943C1" w14:textId="77777777" w:rsidTr="00531C77">
        <w:trPr>
          <w:trHeight w:val="1869"/>
          <w:jc w:val="center"/>
        </w:trPr>
        <w:tc>
          <w:tcPr>
            <w:tcW w:w="1016" w:type="pct"/>
            <w:gridSpan w:val="2"/>
            <w:vMerge w:val="restart"/>
            <w:tcBorders>
              <w:bottom w:val="single" w:sz="4" w:space="0" w:color="auto"/>
            </w:tcBorders>
          </w:tcPr>
          <w:p w14:paraId="741085FA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"Управление муниципальным имуществом и земельными ресурсами Балахнинского муниципального округа Нижегородской области"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38F0C6D3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в том числе:</w:t>
            </w:r>
          </w:p>
          <w:p w14:paraId="08086200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44A4493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5 296,1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6D993A5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7 761,6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2A60DFE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10 399,7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14:paraId="617A336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28 486,0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2813B14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29 410,3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1684614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10 136,5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6F94F05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3FD5ADC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</w:tr>
      <w:tr w:rsidR="00531C77" w14:paraId="147F7BB2" w14:textId="77777777" w:rsidTr="00531C77">
        <w:trPr>
          <w:trHeight w:val="2325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28F204" w14:textId="77777777" w:rsidR="00531C77" w:rsidRDefault="00531C77" w:rsidP="00531C77">
            <w:pPr>
              <w:spacing w:after="20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</w:tcPr>
          <w:p w14:paraId="63D9786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28ED691B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(ГРБС - Администрация БМО)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36E5E82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2D090F7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4FA3318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42AF039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4F28CC7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6B397FB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17E5AB6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60ED8E7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49DFA0D6" w14:textId="77777777" w:rsidTr="00531C77">
        <w:trPr>
          <w:trHeight w:val="1040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B916EE" w14:textId="77777777" w:rsidR="00531C77" w:rsidRDefault="00531C77" w:rsidP="00531C77">
            <w:pPr>
              <w:spacing w:after="20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</w:tcPr>
          <w:p w14:paraId="4CB19C4D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 и ЗР (ГРБС -Администрация БМО)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54C608E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5 296,1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4C50FC2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77 61,6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59E5793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10 399,7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5369380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3821,6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0696819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2 447,2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56F54D2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3 851,5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1B9E855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2 892,3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2B6E848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2 892,3</w:t>
            </w:r>
          </w:p>
        </w:tc>
      </w:tr>
      <w:tr w:rsidR="00531C77" w14:paraId="47C4B9B9" w14:textId="77777777" w:rsidTr="00531C77">
        <w:trPr>
          <w:trHeight w:val="1625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2A1181" w14:textId="77777777" w:rsidR="00531C77" w:rsidRDefault="00531C77" w:rsidP="00531C77">
            <w:pPr>
              <w:spacing w:after="20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</w:tcPr>
          <w:p w14:paraId="1FEE3A9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жилья и инженерной инфраструктуры (ГРБС -Администрация БМО)</w:t>
            </w:r>
          </w:p>
          <w:p w14:paraId="114A533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6B679D8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01132C7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579EBFB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002D45B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4 149,9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63D957C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5 077,7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240A1BC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4 484,2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32D8946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4 361,0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39C14D7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4 361,0</w:t>
            </w:r>
          </w:p>
        </w:tc>
      </w:tr>
      <w:tr w:rsidR="00531C77" w14:paraId="6BBD5364" w14:textId="77777777" w:rsidTr="00531C77">
        <w:trPr>
          <w:trHeight w:val="1625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15C798" w14:textId="77777777" w:rsidR="00531C77" w:rsidRDefault="00531C77" w:rsidP="00531C77">
            <w:pPr>
              <w:spacing w:after="20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</w:tcPr>
          <w:p w14:paraId="1B9706CF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благоустройства и дорожной деятельности (ГРБС -Администрация БМО)</w:t>
            </w:r>
          </w:p>
          <w:p w14:paraId="0BECFEF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14:paraId="1DFDA29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2654684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0F3166A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753CD07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39173CD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4B86515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7AEB176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27EE798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02B819A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62E9D370" w14:textId="77777777" w:rsidTr="00531C77">
        <w:trPr>
          <w:trHeight w:val="1019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50BDB" w14:textId="77777777" w:rsidR="00531C77" w:rsidRDefault="00531C77" w:rsidP="00531C77">
            <w:pPr>
              <w:spacing w:after="20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A9F2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«Управление капитального строительства» (ГРБС -Администрация БМО)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89D8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F299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FC5E6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BD69E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20 514,5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4CBB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21 885,4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8DF0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1 800,8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234A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A4A8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0048345E" w14:textId="77777777" w:rsidTr="00531C77">
        <w:trPr>
          <w:trHeight w:val="612"/>
          <w:jc w:val="center"/>
        </w:trPr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3F616AF2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50980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имущества </w:t>
            </w:r>
            <w:r>
              <w:rPr>
                <w:sz w:val="18"/>
                <w:szCs w:val="18"/>
              </w:rPr>
              <w:lastRenderedPageBreak/>
              <w:t>муниципальной казны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6E1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41BDDDA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4 213,0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2BEDDD7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7 152,6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5F56BB4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6 410,2</w:t>
            </w:r>
          </w:p>
        </w:tc>
        <w:tc>
          <w:tcPr>
            <w:tcW w:w="434" w:type="pct"/>
            <w:tcBorders>
              <w:top w:val="single" w:sz="4" w:space="0" w:color="auto"/>
            </w:tcBorders>
          </w:tcPr>
          <w:p w14:paraId="1D5AAB5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6 549,9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3A6B222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6 812,4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14:paraId="3B0B442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6 566,5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3A429FA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332" w:type="pct"/>
            <w:tcBorders>
              <w:top w:val="single" w:sz="4" w:space="0" w:color="auto"/>
            </w:tcBorders>
          </w:tcPr>
          <w:p w14:paraId="28F2A8F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6443,3</w:t>
            </w:r>
          </w:p>
        </w:tc>
      </w:tr>
      <w:tr w:rsidR="00531C77" w14:paraId="55ACAB2D" w14:textId="77777777" w:rsidTr="00531C77">
        <w:trPr>
          <w:trHeight w:val="1764"/>
          <w:jc w:val="center"/>
        </w:trPr>
        <w:tc>
          <w:tcPr>
            <w:tcW w:w="242" w:type="pct"/>
            <w:vMerge/>
          </w:tcPr>
          <w:p w14:paraId="6D0DB590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</w:tcPr>
          <w:p w14:paraId="41FB571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E64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21B7BC64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(ГРБС -Администрация БМО)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20C3067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74DB0D2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1294141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</w:tcBorders>
          </w:tcPr>
          <w:p w14:paraId="55D3937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30CE1A2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14:paraId="6DCDE15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0E49E58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</w:tcBorders>
          </w:tcPr>
          <w:p w14:paraId="43F629C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0C085D3A" w14:textId="77777777" w:rsidTr="00531C77">
        <w:trPr>
          <w:trHeight w:val="20"/>
          <w:jc w:val="center"/>
        </w:trPr>
        <w:tc>
          <w:tcPr>
            <w:tcW w:w="242" w:type="pct"/>
            <w:vMerge/>
          </w:tcPr>
          <w:p w14:paraId="5C2FC3EC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</w:tcPr>
          <w:p w14:paraId="2F7C282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1C22F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жилья и инженерной инфраструктуры (ГРБС -Администрация БМО)</w:t>
            </w:r>
          </w:p>
        </w:tc>
        <w:tc>
          <w:tcPr>
            <w:tcW w:w="402" w:type="pct"/>
            <w:tcBorders>
              <w:bottom w:val="nil"/>
            </w:tcBorders>
          </w:tcPr>
          <w:p w14:paraId="5776920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bottom w:val="nil"/>
            </w:tcBorders>
          </w:tcPr>
          <w:p w14:paraId="7ACC319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bottom w:val="nil"/>
            </w:tcBorders>
          </w:tcPr>
          <w:p w14:paraId="06983A8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bottom w:val="nil"/>
            </w:tcBorders>
          </w:tcPr>
          <w:p w14:paraId="190A863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4 149,9</w:t>
            </w:r>
          </w:p>
        </w:tc>
        <w:tc>
          <w:tcPr>
            <w:tcW w:w="1023" w:type="dxa"/>
            <w:tcBorders>
              <w:bottom w:val="nil"/>
            </w:tcBorders>
          </w:tcPr>
          <w:p w14:paraId="43CAD94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5 077,7</w:t>
            </w:r>
          </w:p>
        </w:tc>
        <w:tc>
          <w:tcPr>
            <w:tcW w:w="421" w:type="pct"/>
            <w:tcBorders>
              <w:bottom w:val="nil"/>
            </w:tcBorders>
          </w:tcPr>
          <w:p w14:paraId="57FE133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4 484,2</w:t>
            </w:r>
          </w:p>
        </w:tc>
        <w:tc>
          <w:tcPr>
            <w:tcW w:w="364" w:type="pct"/>
            <w:tcBorders>
              <w:bottom w:val="nil"/>
            </w:tcBorders>
          </w:tcPr>
          <w:p w14:paraId="49350FE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4 361,0</w:t>
            </w:r>
          </w:p>
        </w:tc>
        <w:tc>
          <w:tcPr>
            <w:tcW w:w="332" w:type="pct"/>
            <w:tcBorders>
              <w:bottom w:val="nil"/>
            </w:tcBorders>
          </w:tcPr>
          <w:p w14:paraId="13B1189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4 361,0</w:t>
            </w:r>
          </w:p>
        </w:tc>
      </w:tr>
      <w:tr w:rsidR="00531C77" w14:paraId="066FBD8C" w14:textId="77777777" w:rsidTr="00531C77">
        <w:trPr>
          <w:trHeight w:val="20"/>
          <w:jc w:val="center"/>
        </w:trPr>
        <w:tc>
          <w:tcPr>
            <w:tcW w:w="242" w:type="pct"/>
            <w:vMerge/>
          </w:tcPr>
          <w:p w14:paraId="37ED38C9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</w:tcPr>
          <w:p w14:paraId="22A8522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63B766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 и ЗР (ГРБС -Администрация БМО)</w:t>
            </w:r>
          </w:p>
          <w:p w14:paraId="427F7DC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bottom w:val="nil"/>
            </w:tcBorders>
          </w:tcPr>
          <w:p w14:paraId="3008035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4 213,0</w:t>
            </w:r>
          </w:p>
        </w:tc>
        <w:tc>
          <w:tcPr>
            <w:tcW w:w="377" w:type="pct"/>
            <w:tcBorders>
              <w:bottom w:val="nil"/>
            </w:tcBorders>
          </w:tcPr>
          <w:p w14:paraId="3E75239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7 152,6</w:t>
            </w:r>
          </w:p>
        </w:tc>
        <w:tc>
          <w:tcPr>
            <w:tcW w:w="409" w:type="pct"/>
            <w:tcBorders>
              <w:bottom w:val="nil"/>
            </w:tcBorders>
          </w:tcPr>
          <w:p w14:paraId="2EE2D21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6 410,2</w:t>
            </w:r>
          </w:p>
        </w:tc>
        <w:tc>
          <w:tcPr>
            <w:tcW w:w="434" w:type="pct"/>
            <w:tcBorders>
              <w:bottom w:val="nil"/>
            </w:tcBorders>
          </w:tcPr>
          <w:p w14:paraId="4EA2705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</w:t>
            </w:r>
          </w:p>
        </w:tc>
        <w:tc>
          <w:tcPr>
            <w:tcW w:w="1023" w:type="dxa"/>
            <w:tcBorders>
              <w:bottom w:val="nil"/>
            </w:tcBorders>
          </w:tcPr>
          <w:p w14:paraId="48BD2F2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1 734,7</w:t>
            </w:r>
          </w:p>
        </w:tc>
        <w:tc>
          <w:tcPr>
            <w:tcW w:w="421" w:type="pct"/>
            <w:tcBorders>
              <w:bottom w:val="nil"/>
            </w:tcBorders>
          </w:tcPr>
          <w:p w14:paraId="1CC6815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2 082,3</w:t>
            </w:r>
          </w:p>
        </w:tc>
        <w:tc>
          <w:tcPr>
            <w:tcW w:w="364" w:type="pct"/>
            <w:tcBorders>
              <w:bottom w:val="nil"/>
            </w:tcBorders>
          </w:tcPr>
          <w:p w14:paraId="065D042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2 082,3</w:t>
            </w:r>
          </w:p>
        </w:tc>
        <w:tc>
          <w:tcPr>
            <w:tcW w:w="332" w:type="pct"/>
            <w:tcBorders>
              <w:bottom w:val="nil"/>
            </w:tcBorders>
          </w:tcPr>
          <w:p w14:paraId="3976322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2 082,3</w:t>
            </w:r>
          </w:p>
        </w:tc>
      </w:tr>
      <w:tr w:rsidR="00531C77" w14:paraId="5738BB98" w14:textId="77777777" w:rsidTr="00531C77">
        <w:trPr>
          <w:trHeight w:val="391"/>
          <w:jc w:val="center"/>
        </w:trPr>
        <w:tc>
          <w:tcPr>
            <w:tcW w:w="242" w:type="pct"/>
            <w:vMerge w:val="restart"/>
          </w:tcPr>
          <w:p w14:paraId="07C74522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774" w:type="pct"/>
            <w:vMerge w:val="restart"/>
          </w:tcPr>
          <w:p w14:paraId="02B3CF58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Распоряжение муниципальным имуществом и земельными ресурсами</w:t>
            </w:r>
          </w:p>
        </w:tc>
        <w:tc>
          <w:tcPr>
            <w:tcW w:w="760" w:type="pct"/>
          </w:tcPr>
          <w:p w14:paraId="472619F7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402" w:type="pct"/>
          </w:tcPr>
          <w:p w14:paraId="1BBEFF0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1 083,1</w:t>
            </w:r>
          </w:p>
        </w:tc>
        <w:tc>
          <w:tcPr>
            <w:tcW w:w="377" w:type="pct"/>
          </w:tcPr>
          <w:p w14:paraId="0949DE4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409" w:type="pct"/>
          </w:tcPr>
          <w:p w14:paraId="71DFEDA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3 989,5</w:t>
            </w:r>
          </w:p>
        </w:tc>
        <w:tc>
          <w:tcPr>
            <w:tcW w:w="434" w:type="pct"/>
          </w:tcPr>
          <w:p w14:paraId="36AD068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1 421,6</w:t>
            </w:r>
          </w:p>
        </w:tc>
        <w:tc>
          <w:tcPr>
            <w:tcW w:w="1023" w:type="dxa"/>
          </w:tcPr>
          <w:p w14:paraId="26E0EB7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712,5</w:t>
            </w:r>
          </w:p>
        </w:tc>
        <w:tc>
          <w:tcPr>
            <w:tcW w:w="421" w:type="pct"/>
          </w:tcPr>
          <w:p w14:paraId="1DB646CB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486,8</w:t>
            </w:r>
          </w:p>
        </w:tc>
        <w:tc>
          <w:tcPr>
            <w:tcW w:w="364" w:type="pct"/>
          </w:tcPr>
          <w:p w14:paraId="74C6984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332" w:type="pct"/>
          </w:tcPr>
          <w:p w14:paraId="01CE023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</w:tr>
      <w:tr w:rsidR="00531C77" w14:paraId="1720BD12" w14:textId="77777777" w:rsidTr="00531C77">
        <w:trPr>
          <w:trHeight w:val="391"/>
          <w:jc w:val="center"/>
        </w:trPr>
        <w:tc>
          <w:tcPr>
            <w:tcW w:w="242" w:type="pct"/>
            <w:vMerge/>
          </w:tcPr>
          <w:p w14:paraId="3681A378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2668F6A1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23CA55A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2443E4D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(ГРБС -Администрация БМО)</w:t>
            </w:r>
          </w:p>
        </w:tc>
        <w:tc>
          <w:tcPr>
            <w:tcW w:w="402" w:type="pct"/>
          </w:tcPr>
          <w:p w14:paraId="5BAF06C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64A34DF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67F1EDF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4744022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1712E2E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4A97071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</w:tcPr>
          <w:p w14:paraId="1EF6E08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0010949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73FDF4F1" w14:textId="77777777" w:rsidTr="00531C77">
        <w:trPr>
          <w:trHeight w:val="390"/>
          <w:jc w:val="center"/>
        </w:trPr>
        <w:tc>
          <w:tcPr>
            <w:tcW w:w="242" w:type="pct"/>
            <w:vMerge/>
          </w:tcPr>
          <w:p w14:paraId="5E022412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132EA771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7FDA66B3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 и ЗР (ГРБС -Администрация БМО)</w:t>
            </w:r>
          </w:p>
          <w:p w14:paraId="78A2DA42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1A9C124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1 083,1</w:t>
            </w:r>
          </w:p>
        </w:tc>
        <w:tc>
          <w:tcPr>
            <w:tcW w:w="377" w:type="pct"/>
          </w:tcPr>
          <w:p w14:paraId="70763B2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409" w:type="pct"/>
          </w:tcPr>
          <w:p w14:paraId="02C94A8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3 989,5</w:t>
            </w:r>
          </w:p>
        </w:tc>
        <w:tc>
          <w:tcPr>
            <w:tcW w:w="434" w:type="pct"/>
          </w:tcPr>
          <w:p w14:paraId="7F3DB9F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1 421,6</w:t>
            </w:r>
          </w:p>
        </w:tc>
        <w:tc>
          <w:tcPr>
            <w:tcW w:w="1023" w:type="dxa"/>
          </w:tcPr>
          <w:p w14:paraId="7E153D0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712,5</w:t>
            </w:r>
          </w:p>
        </w:tc>
        <w:tc>
          <w:tcPr>
            <w:tcW w:w="421" w:type="pct"/>
          </w:tcPr>
          <w:p w14:paraId="0FD270B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486,8</w:t>
            </w:r>
          </w:p>
        </w:tc>
        <w:tc>
          <w:tcPr>
            <w:tcW w:w="364" w:type="pct"/>
          </w:tcPr>
          <w:p w14:paraId="1739C64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332" w:type="pct"/>
          </w:tcPr>
          <w:p w14:paraId="1E77C64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</w:tr>
      <w:tr w:rsidR="00531C77" w14:paraId="09B472C9" w14:textId="77777777" w:rsidTr="00531C77">
        <w:trPr>
          <w:trHeight w:val="390"/>
          <w:jc w:val="center"/>
        </w:trPr>
        <w:tc>
          <w:tcPr>
            <w:tcW w:w="242" w:type="pct"/>
            <w:vMerge w:val="restart"/>
          </w:tcPr>
          <w:p w14:paraId="70AAC45F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774" w:type="pct"/>
            <w:vMerge w:val="restart"/>
          </w:tcPr>
          <w:p w14:paraId="623C766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здания (помещений) муниципальной собственности и благоустройство прилегающей к нему территории, расположенных по адресу: г. Балахна, пр. Революции, д. 20, во исполнение плана реализации мероприятий в рамках подготовки к празднованию 550-летия г. Балахна Балахнинского муниципального округа Нижегородской области</w:t>
            </w:r>
          </w:p>
        </w:tc>
        <w:tc>
          <w:tcPr>
            <w:tcW w:w="760" w:type="pct"/>
          </w:tcPr>
          <w:p w14:paraId="44976466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402" w:type="pct"/>
          </w:tcPr>
          <w:p w14:paraId="7EF3771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5D2DA07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3A72356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4A78468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20 514,5</w:t>
            </w:r>
          </w:p>
        </w:tc>
        <w:tc>
          <w:tcPr>
            <w:tcW w:w="1023" w:type="dxa"/>
          </w:tcPr>
          <w:p w14:paraId="033772A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21 885,4</w:t>
            </w:r>
          </w:p>
        </w:tc>
        <w:tc>
          <w:tcPr>
            <w:tcW w:w="421" w:type="pct"/>
          </w:tcPr>
          <w:p w14:paraId="01364BE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1 800,8</w:t>
            </w:r>
          </w:p>
        </w:tc>
        <w:tc>
          <w:tcPr>
            <w:tcW w:w="364" w:type="pct"/>
          </w:tcPr>
          <w:p w14:paraId="1B0BCC7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2EAEF9D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0497BF5B" w14:textId="77777777" w:rsidTr="00531C77">
        <w:trPr>
          <w:trHeight w:val="390"/>
          <w:jc w:val="center"/>
        </w:trPr>
        <w:tc>
          <w:tcPr>
            <w:tcW w:w="242" w:type="pct"/>
            <w:vMerge/>
          </w:tcPr>
          <w:p w14:paraId="6AA43C88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39B315B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2656049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4CFA3A1E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(ГРБС - Администрация БМО)</w:t>
            </w:r>
          </w:p>
          <w:p w14:paraId="36946C03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77008421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69D9EC6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684F4CE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45458B0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17F2D72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5A3567B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</w:tcPr>
          <w:p w14:paraId="4DD96C5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291E25A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7A1E1C48" w14:textId="77777777" w:rsidTr="00531C77">
        <w:trPr>
          <w:trHeight w:val="390"/>
          <w:jc w:val="center"/>
        </w:trPr>
        <w:tc>
          <w:tcPr>
            <w:tcW w:w="242" w:type="pct"/>
            <w:vMerge/>
          </w:tcPr>
          <w:p w14:paraId="4C94BC4E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0108E9A9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4DF8AC65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благоустройства и дорожной деятельности (ГРБС -Администрация БМО)</w:t>
            </w:r>
          </w:p>
          <w:p w14:paraId="57FA7AC7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3F4512A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57E9CC9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3F5A859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0EC499D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274DF99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756BCED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</w:tcPr>
          <w:p w14:paraId="43EB23E3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2ECC993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46506117" w14:textId="77777777" w:rsidTr="00531C77">
        <w:trPr>
          <w:trHeight w:val="390"/>
          <w:jc w:val="center"/>
        </w:trPr>
        <w:tc>
          <w:tcPr>
            <w:tcW w:w="242" w:type="pct"/>
            <w:vMerge/>
          </w:tcPr>
          <w:p w14:paraId="702FDF6E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779B60BD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1EDB3483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«Управление капитального строительства» (ГРБС -Администрация БМО)</w:t>
            </w:r>
          </w:p>
          <w:p w14:paraId="5A7A572F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226F9ED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2F2E304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19FE927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5644EEE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20 514,5</w:t>
            </w:r>
          </w:p>
        </w:tc>
        <w:tc>
          <w:tcPr>
            <w:tcW w:w="1023" w:type="dxa"/>
          </w:tcPr>
          <w:p w14:paraId="2D8E562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21 885,4</w:t>
            </w:r>
          </w:p>
        </w:tc>
        <w:tc>
          <w:tcPr>
            <w:tcW w:w="421" w:type="pct"/>
          </w:tcPr>
          <w:p w14:paraId="488B28F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1 800,8</w:t>
            </w:r>
          </w:p>
        </w:tc>
        <w:tc>
          <w:tcPr>
            <w:tcW w:w="364" w:type="pct"/>
          </w:tcPr>
          <w:p w14:paraId="1DB0A5E4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1CD8DAD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05546128" w14:textId="77777777" w:rsidTr="00531C77">
        <w:trPr>
          <w:trHeight w:val="390"/>
          <w:jc w:val="center"/>
        </w:trPr>
        <w:tc>
          <w:tcPr>
            <w:tcW w:w="242" w:type="pct"/>
            <w:vMerge w:val="restart"/>
          </w:tcPr>
          <w:p w14:paraId="14A99A48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774" w:type="pct"/>
            <w:vMerge w:val="restart"/>
          </w:tcPr>
          <w:p w14:paraId="4990775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доли муниципальной собственности</w:t>
            </w:r>
          </w:p>
        </w:tc>
        <w:tc>
          <w:tcPr>
            <w:tcW w:w="760" w:type="pct"/>
          </w:tcPr>
          <w:p w14:paraId="463F7E34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402" w:type="pct"/>
          </w:tcPr>
          <w:p w14:paraId="0CD967D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0B703EA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6C2046F6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2D4F315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5224DF0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6B8DC6A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  <w:tc>
          <w:tcPr>
            <w:tcW w:w="364" w:type="pct"/>
          </w:tcPr>
          <w:p w14:paraId="390A8860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641E9C0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71FFECD3" w14:textId="77777777" w:rsidTr="00531C77">
        <w:trPr>
          <w:trHeight w:val="390"/>
          <w:jc w:val="center"/>
        </w:trPr>
        <w:tc>
          <w:tcPr>
            <w:tcW w:w="242" w:type="pct"/>
            <w:vMerge/>
          </w:tcPr>
          <w:p w14:paraId="1120003E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13B613A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4B1CD24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2BBC8547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(ГРБС - Администрация БМО)</w:t>
            </w:r>
          </w:p>
          <w:p w14:paraId="7A51BC32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2CADCE57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377" w:type="pct"/>
          </w:tcPr>
          <w:p w14:paraId="22D1A2F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5F65C2E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5DF23A2E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30AEEDFF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41ED301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</w:tcPr>
          <w:p w14:paraId="4359F39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6CE3960A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31C77" w14:paraId="740AEE2B" w14:textId="77777777" w:rsidTr="00531C77">
        <w:trPr>
          <w:trHeight w:val="1333"/>
          <w:jc w:val="center"/>
        </w:trPr>
        <w:tc>
          <w:tcPr>
            <w:tcW w:w="242" w:type="pct"/>
            <w:vMerge/>
          </w:tcPr>
          <w:p w14:paraId="022D49C6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1E73F2CB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613622A0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 и ЗР (ГРБС -Администрация БМО)</w:t>
            </w:r>
          </w:p>
          <w:p w14:paraId="74DB2C8A" w14:textId="77777777" w:rsidR="00531C77" w:rsidRDefault="00531C77" w:rsidP="00531C77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174890D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55EA22F5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124C057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0979A43C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1A9E3FA8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43FCC9CD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  <w:tc>
          <w:tcPr>
            <w:tcW w:w="364" w:type="pct"/>
          </w:tcPr>
          <w:p w14:paraId="53D69909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6AB9C6C2" w14:textId="77777777" w:rsidR="00531C77" w:rsidRDefault="00531C77" w:rsidP="00531C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14:paraId="625FE4D3" w14:textId="77777777" w:rsidR="00531C77" w:rsidRPr="00531C77" w:rsidRDefault="00531C77" w:rsidP="00531C77">
      <w:pPr>
        <w:ind w:left="9204" w:firstLine="0"/>
      </w:pPr>
      <w:r w:rsidRPr="00531C77">
        <w:t>»</w:t>
      </w:r>
    </w:p>
    <w:p w14:paraId="13DA6093" w14:textId="584FB72E" w:rsidR="00531C77" w:rsidRPr="00531C77" w:rsidRDefault="00531C77" w:rsidP="00531C77">
      <w:pPr>
        <w:spacing w:line="360" w:lineRule="auto"/>
        <w:ind w:firstLine="567"/>
      </w:pPr>
      <w:r w:rsidRPr="00531C77">
        <w:t>2. Управлению организационной и проектной деятельности</w:t>
      </w:r>
      <w:r>
        <w:t xml:space="preserve"> </w:t>
      </w:r>
      <w:r w:rsidRPr="00531C77">
        <w:t>администрации Балахнинского муниципального округа Нижегородской области (Егорова П.М.) обеспечить его официальное опубликование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BB7ACC9" w14:textId="77777777" w:rsidR="00531C77" w:rsidRPr="00531C77" w:rsidRDefault="00531C77" w:rsidP="00531C77">
      <w:pPr>
        <w:spacing w:line="360" w:lineRule="auto"/>
        <w:ind w:firstLine="567"/>
      </w:pPr>
      <w:r w:rsidRPr="00531C77">
        <w:t>3. Настоящее постановление вступает в силу со дня его официального опубликования.</w:t>
      </w:r>
    </w:p>
    <w:p w14:paraId="106C7C81" w14:textId="6D87D15E" w:rsidR="00531C77" w:rsidRPr="00531C77" w:rsidRDefault="00531C77" w:rsidP="00531C77">
      <w:pPr>
        <w:spacing w:line="360" w:lineRule="auto"/>
        <w:ind w:firstLine="567"/>
      </w:pPr>
      <w:r w:rsidRPr="00531C77">
        <w:t>4.</w:t>
      </w:r>
      <w:r>
        <w:t xml:space="preserve"> </w:t>
      </w:r>
      <w:r w:rsidRPr="00531C77">
        <w:t>Контроль за исполнением настоящего постановления возложить на заместителя</w:t>
      </w:r>
      <w:r>
        <w:t xml:space="preserve"> </w:t>
      </w:r>
      <w:r w:rsidRPr="00531C77">
        <w:t>главы администрации А.А. Чагаева.</w:t>
      </w:r>
    </w:p>
    <w:p w14:paraId="2CF12067" w14:textId="77777777" w:rsidR="00531C77" w:rsidRPr="00531C77" w:rsidRDefault="00531C77" w:rsidP="00531C77">
      <w:pPr>
        <w:ind w:firstLine="0"/>
      </w:pPr>
    </w:p>
    <w:p w14:paraId="55535894" w14:textId="77777777" w:rsidR="00531C77" w:rsidRPr="00531C77" w:rsidRDefault="00531C77" w:rsidP="00531C77">
      <w:pPr>
        <w:ind w:firstLine="0"/>
      </w:pPr>
    </w:p>
    <w:p w14:paraId="797A09F1" w14:textId="77777777" w:rsidR="00531C77" w:rsidRPr="00531C77" w:rsidRDefault="00531C77" w:rsidP="00531C77">
      <w:pPr>
        <w:ind w:firstLine="0"/>
      </w:pPr>
    </w:p>
    <w:p w14:paraId="59DC5D22" w14:textId="07BA32F7" w:rsidR="00531C77" w:rsidRPr="00531C77" w:rsidRDefault="00531C77" w:rsidP="00531C77">
      <w:pPr>
        <w:ind w:firstLine="0"/>
      </w:pPr>
      <w:proofErr w:type="spellStart"/>
      <w:r w:rsidRPr="00531C77">
        <w:t>Врип</w:t>
      </w:r>
      <w:proofErr w:type="spellEnd"/>
      <w:r w:rsidRPr="00531C77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1C77">
        <w:t xml:space="preserve">И.И. </w:t>
      </w:r>
      <w:proofErr w:type="spellStart"/>
      <w:r w:rsidRPr="00531C77">
        <w:t>Фирер</w:t>
      </w:r>
      <w:proofErr w:type="spellEnd"/>
    </w:p>
    <w:p w14:paraId="499FC7CA" w14:textId="77777777" w:rsidR="00531C77" w:rsidRDefault="00531C77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sectPr w:rsidR="00531C77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AB0F" w14:textId="77777777" w:rsidR="004300B2" w:rsidRDefault="004300B2" w:rsidP="007F0268">
      <w:r>
        <w:separator/>
      </w:r>
    </w:p>
  </w:endnote>
  <w:endnote w:type="continuationSeparator" w:id="0">
    <w:p w14:paraId="032680A6" w14:textId="77777777" w:rsidR="004300B2" w:rsidRDefault="004300B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0C69" w14:textId="77777777" w:rsidR="004300B2" w:rsidRDefault="004300B2" w:rsidP="007F0268">
      <w:r>
        <w:separator/>
      </w:r>
    </w:p>
  </w:footnote>
  <w:footnote w:type="continuationSeparator" w:id="0">
    <w:p w14:paraId="6ADFBBB4" w14:textId="77777777" w:rsidR="004300B2" w:rsidRDefault="004300B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 w15:restartNumberingAfterBreak="0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054306056">
    <w:abstractNumId w:val="21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20"/>
  </w:num>
  <w:num w:numId="5" w16cid:durableId="1349215365">
    <w:abstractNumId w:val="11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9"/>
  </w:num>
  <w:num w:numId="12" w16cid:durableId="2070954985">
    <w:abstractNumId w:val="15"/>
  </w:num>
  <w:num w:numId="13" w16cid:durableId="1654985567">
    <w:abstractNumId w:val="14"/>
  </w:num>
  <w:num w:numId="14" w16cid:durableId="386414679">
    <w:abstractNumId w:val="4"/>
  </w:num>
  <w:num w:numId="15" w16cid:durableId="1404331455">
    <w:abstractNumId w:val="10"/>
  </w:num>
  <w:num w:numId="16" w16cid:durableId="1108158928">
    <w:abstractNumId w:val="22"/>
  </w:num>
  <w:num w:numId="17" w16cid:durableId="341933936">
    <w:abstractNumId w:val="18"/>
  </w:num>
  <w:num w:numId="18" w16cid:durableId="1362825931">
    <w:abstractNumId w:val="13"/>
  </w:num>
  <w:num w:numId="19" w16cid:durableId="1545407050">
    <w:abstractNumId w:val="24"/>
  </w:num>
  <w:num w:numId="20" w16cid:durableId="2291217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867620">
    <w:abstractNumId w:val="23"/>
  </w:num>
  <w:num w:numId="22" w16cid:durableId="609436330">
    <w:abstractNumId w:val="12"/>
  </w:num>
  <w:num w:numId="23" w16cid:durableId="826631446">
    <w:abstractNumId w:val="16"/>
  </w:num>
  <w:num w:numId="24" w16cid:durableId="102244210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0B2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1C77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57D2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5772C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annotation subject"/>
    <w:basedOn w:val="afb"/>
    <w:next w:val="afb"/>
    <w:link w:val="afff7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7">
    <w:name w:val="Тема примечания Знак"/>
    <w:basedOn w:val="afc"/>
    <w:link w:val="afff6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95933034" TargetMode="External"/><Relationship Id="rId13" Type="http://schemas.openxmlformats.org/officeDocument/2006/relationships/hyperlink" Target="kodeks://link/d?nd=495972011" TargetMode="External"/><Relationship Id="rId18" Type="http://schemas.openxmlformats.org/officeDocument/2006/relationships/hyperlink" Target="kodeks://link/d?nd=495941014" TargetMode="External"/><Relationship Id="rId26" Type="http://schemas.openxmlformats.org/officeDocument/2006/relationships/hyperlink" Target="kodeks://link/d?nd=495955400" TargetMode="External"/><Relationship Id="rId39" Type="http://schemas.openxmlformats.org/officeDocument/2006/relationships/hyperlink" Target="kodeks://link/d?nd=495975190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495944806" TargetMode="External"/><Relationship Id="rId34" Type="http://schemas.openxmlformats.org/officeDocument/2006/relationships/hyperlink" Target="kodeks://link/d?nd=495966051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495968630" TargetMode="External"/><Relationship Id="rId17" Type="http://schemas.openxmlformats.org/officeDocument/2006/relationships/hyperlink" Target="kodeks://link/d?nd=495939510" TargetMode="External"/><Relationship Id="rId25" Type="http://schemas.openxmlformats.org/officeDocument/2006/relationships/hyperlink" Target="kodeks://link/d?nd=495952972" TargetMode="External"/><Relationship Id="rId33" Type="http://schemas.openxmlformats.org/officeDocument/2006/relationships/hyperlink" Target="kodeks://link/d?nd=495964179" TargetMode="External"/><Relationship Id="rId38" Type="http://schemas.openxmlformats.org/officeDocument/2006/relationships/hyperlink" Target="kodeks://link/d?nd=495974560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495936215" TargetMode="External"/><Relationship Id="rId20" Type="http://schemas.openxmlformats.org/officeDocument/2006/relationships/hyperlink" Target="kodeks://link/d?nd=495942752" TargetMode="External"/><Relationship Id="rId29" Type="http://schemas.openxmlformats.org/officeDocument/2006/relationships/hyperlink" Target="kodeks://link/d?nd=49595868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95959121" TargetMode="External"/><Relationship Id="rId24" Type="http://schemas.openxmlformats.org/officeDocument/2006/relationships/hyperlink" Target="kodeks://link/d?nd=495950192" TargetMode="External"/><Relationship Id="rId32" Type="http://schemas.openxmlformats.org/officeDocument/2006/relationships/hyperlink" Target="kodeks://link/d?nd=495963263" TargetMode="External"/><Relationship Id="rId37" Type="http://schemas.openxmlformats.org/officeDocument/2006/relationships/hyperlink" Target="kodeks://link/d?nd=495967768" TargetMode="External"/><Relationship Id="rId40" Type="http://schemas.openxmlformats.org/officeDocument/2006/relationships/hyperlink" Target="kodeks://link/d?nd=4959767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495934708" TargetMode="External"/><Relationship Id="rId23" Type="http://schemas.openxmlformats.org/officeDocument/2006/relationships/hyperlink" Target="kodeks://link/d?nd=495949004" TargetMode="External"/><Relationship Id="rId28" Type="http://schemas.openxmlformats.org/officeDocument/2006/relationships/hyperlink" Target="kodeks://link/d?nd=495957706" TargetMode="External"/><Relationship Id="rId36" Type="http://schemas.openxmlformats.org/officeDocument/2006/relationships/hyperlink" Target="kodeks://link/d?nd=495967057" TargetMode="External"/><Relationship Id="rId10" Type="http://schemas.openxmlformats.org/officeDocument/2006/relationships/hyperlink" Target="kodeks://link/d?nd=495940848" TargetMode="External"/><Relationship Id="rId19" Type="http://schemas.openxmlformats.org/officeDocument/2006/relationships/hyperlink" Target="kodeks://link/d?nd=495941676" TargetMode="External"/><Relationship Id="rId31" Type="http://schemas.openxmlformats.org/officeDocument/2006/relationships/hyperlink" Target="kodeks://link/d?nd=495962482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495934532" TargetMode="External"/><Relationship Id="rId14" Type="http://schemas.openxmlformats.org/officeDocument/2006/relationships/hyperlink" Target="kodeks://link/d?nd=495933034" TargetMode="External"/><Relationship Id="rId22" Type="http://schemas.openxmlformats.org/officeDocument/2006/relationships/hyperlink" Target="kodeks://link/d?nd=495947267" TargetMode="External"/><Relationship Id="rId27" Type="http://schemas.openxmlformats.org/officeDocument/2006/relationships/hyperlink" Target="kodeks://link/d?nd=495957496" TargetMode="External"/><Relationship Id="rId30" Type="http://schemas.openxmlformats.org/officeDocument/2006/relationships/hyperlink" Target="kodeks://link/d?nd=495960879" TargetMode="External"/><Relationship Id="rId35" Type="http://schemas.openxmlformats.org/officeDocument/2006/relationships/hyperlink" Target="kodeks://link/d?nd=495966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3200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2026-06-03T13:03:00Z</dcterms:created>
  <dcterms:modified xsi:type="dcterms:W3CDTF">2026-06-03T13:04:00Z</dcterms:modified>
</cp:coreProperties>
</file>