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69" w:rsidRDefault="00CA1B04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0B3269" w:rsidRDefault="00CA1B04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Балахнинского муниципального округа</w:t>
      </w:r>
    </w:p>
    <w:p w:rsidR="000B3269" w:rsidRDefault="00CA1B04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0B3269" w:rsidRDefault="000B3269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0B3269" w:rsidRDefault="00CA1B04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0B3269" w:rsidRDefault="000B3269">
      <w:pPr>
        <w:ind w:firstLine="0"/>
        <w:jc w:val="center"/>
        <w:rPr>
          <w:rFonts w:eastAsia="Times New Roman"/>
          <w:b/>
          <w:lang w:eastAsia="ru-RU"/>
        </w:rPr>
      </w:pPr>
    </w:p>
    <w:p w:rsidR="000B3269" w:rsidRDefault="00CA1B04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20.06.2022г. № 1121</w:t>
      </w:r>
    </w:p>
    <w:p w:rsidR="000B3269" w:rsidRDefault="000B3269">
      <w:pPr>
        <w:ind w:firstLine="0"/>
        <w:jc w:val="center"/>
        <w:rPr>
          <w:rFonts w:eastAsia="Times New Roman"/>
          <w:lang w:eastAsia="ru-RU"/>
        </w:rPr>
      </w:pPr>
    </w:p>
    <w:p w:rsidR="000B3269" w:rsidRDefault="00CA1B04">
      <w:pPr>
        <w:jc w:val="center"/>
        <w:rPr>
          <w:b/>
          <w:szCs w:val="24"/>
        </w:rPr>
      </w:pPr>
      <w:bookmarkStart w:id="0" w:name="_GoBack"/>
      <w:r>
        <w:rPr>
          <w:rFonts w:eastAsia="Times New Roman"/>
          <w:b/>
          <w:spacing w:val="2"/>
          <w:szCs w:val="24"/>
        </w:rPr>
        <w:t>Об утверждении Положения о порядке и условиях предоставления субсидии из бюджета Балахнинского муниципального округа Нижегородской области на погашение задолженности ресурсоснабжающих организаций за природный газ в 2022 году на территории Балахнинского муниципального округа Нижегородской области</w:t>
      </w:r>
    </w:p>
    <w:bookmarkEnd w:id="0"/>
    <w:p w:rsidR="000B3269" w:rsidRDefault="000B3269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0B3269" w:rsidRDefault="00CA1B04">
      <w:pPr>
        <w:widowControl w:val="0"/>
        <w:suppressAutoHyphens/>
        <w:spacing w:line="360" w:lineRule="auto"/>
        <w:ind w:firstLine="567"/>
        <w:rPr>
          <w:rFonts w:eastAsia="Lucida Sans Unicode"/>
          <w:b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Руководствуясь статьями 69, 78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Постановлением Правительства Нижегородской области от 26.10.2020 г. № 879 «О предоставлении из областного бюджета бюджетам муниципальных районов, муниципальных округов и городских округов Нижегородской области иных межбюджетных трансфертов на погашение задолженности ресурсоснабжающих организаций за природный газ», Уставом Балахнинского муниципального района Нижегородской области, Администрация Балахнинского муниципального округа </w:t>
      </w:r>
      <w:r>
        <w:rPr>
          <w:rFonts w:eastAsia="Lucida Sans Unicode"/>
          <w:b/>
          <w:szCs w:val="24"/>
          <w:lang w:eastAsia="ru-RU" w:bidi="ru-RU"/>
        </w:rPr>
        <w:t>п о с т а н о в л я е т:</w:t>
      </w:r>
    </w:p>
    <w:p w:rsidR="000B3269" w:rsidRDefault="00CA1B04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1. Утвердить прилагаемое Положение о порядке и условиях предоставления субсидии из бюджета Балахнинского муниципального округа Нижегородской области на погашение задолженности ресурсоснабжающих организаций за природный газ в 2022 году на территории Балахнинского муниципального округа Нижегородской области (далее – Положение).</w:t>
      </w:r>
    </w:p>
    <w:p w:rsidR="000B3269" w:rsidRDefault="00CA1B04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2. Предоставление в 2022 году субсидии из бюджета Балахнинского муниципального округа Нижегородской области на финансовое обеспечение затрат в целях погашения задолженности ресурсоснабжающих организаций за природный газ в 2022 году на территории Балахнинского муниципального округа Нижегородской области, производить в соответствии с утвержденным Положением.</w:t>
      </w:r>
    </w:p>
    <w:p w:rsidR="000B3269" w:rsidRDefault="00CA1B04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3. Определить управление жилья и инженерной инфраструктуры и финансовое управление администрации округа лицами, уполномоченными на осуществление действий </w:t>
      </w:r>
      <w:r>
        <w:rPr>
          <w:rFonts w:eastAsia="Lucida Sans Unicode"/>
          <w:szCs w:val="24"/>
          <w:lang w:eastAsia="ru-RU" w:bidi="ru-RU"/>
        </w:rPr>
        <w:lastRenderedPageBreak/>
        <w:t>по рассмотрению и проверке документов, представленных организациями в рамках утвержденного настоящим постановлением Положения, и подготовке соответствующего мотивированного заключения.</w:t>
      </w:r>
    </w:p>
    <w:p w:rsidR="000B3269" w:rsidRDefault="00CA1B04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4. Отделу организационно-протокольной работы администрации округа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:rsidR="000B3269" w:rsidRDefault="00CA1B04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5. Контроль за исполнением настоящего постановления возложить на заместителя главы администрации округа по вопросам строительства, ЖКХ и экологии.</w:t>
      </w:r>
    </w:p>
    <w:p w:rsidR="000B3269" w:rsidRDefault="000B3269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</w:p>
    <w:p w:rsidR="000B3269" w:rsidRDefault="000B3269">
      <w:pPr>
        <w:widowControl w:val="0"/>
        <w:suppressAutoHyphens/>
        <w:spacing w:line="360" w:lineRule="auto"/>
        <w:ind w:firstLine="567"/>
        <w:rPr>
          <w:rFonts w:eastAsia="Lucida Sans Unicode"/>
          <w:szCs w:val="24"/>
          <w:lang w:eastAsia="ru-RU" w:bidi="ru-RU"/>
        </w:rPr>
      </w:pPr>
    </w:p>
    <w:p w:rsidR="000B3269" w:rsidRDefault="00CA1B04">
      <w:pPr>
        <w:ind w:firstLine="0"/>
        <w:jc w:val="left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Глава местного самоуправления</w:t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  <w:t>А.Н.Галкин</w:t>
      </w:r>
    </w:p>
    <w:p w:rsidR="000B3269" w:rsidRDefault="000B3269">
      <w:pPr>
        <w:autoSpaceDN/>
        <w:ind w:firstLine="0"/>
        <w:jc w:val="left"/>
        <w:rPr>
          <w:rFonts w:eastAsia="Times New Roman"/>
          <w:szCs w:val="24"/>
          <w:lang w:eastAsia="ru-RU"/>
        </w:rPr>
        <w:sectPr w:rsidR="000B3269">
          <w:pgSz w:w="11906" w:h="16838"/>
          <w:pgMar w:top="851" w:right="851" w:bottom="851" w:left="1418" w:header="709" w:footer="720" w:gutter="0"/>
          <w:cols w:space="708"/>
          <w:titlePg/>
          <w:docGrid w:linePitch="360"/>
        </w:sectPr>
      </w:pPr>
    </w:p>
    <w:p w:rsidR="000B3269" w:rsidRDefault="00CA1B04"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УТВЕРЖДЕНО</w:t>
      </w:r>
    </w:p>
    <w:p w:rsidR="000B3269" w:rsidRDefault="00CA1B04"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постановлением администрации</w:t>
      </w:r>
    </w:p>
    <w:p w:rsidR="000B3269" w:rsidRDefault="00CA1B04"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Балахнинского муниципального округа</w:t>
      </w:r>
    </w:p>
    <w:p w:rsidR="000B3269" w:rsidRDefault="00CA1B04"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Нижегородской области</w:t>
      </w:r>
    </w:p>
    <w:p w:rsidR="000B3269" w:rsidRDefault="00CA1B04">
      <w:pPr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от 20.06.2022 №1121</w:t>
      </w:r>
    </w:p>
    <w:p w:rsidR="000B3269" w:rsidRDefault="000B3269">
      <w:pPr>
        <w:widowControl w:val="0"/>
        <w:tabs>
          <w:tab w:val="center" w:pos="4677"/>
          <w:tab w:val="right" w:pos="9355"/>
        </w:tabs>
        <w:suppressAutoHyphens/>
        <w:ind w:left="4820" w:firstLine="0"/>
        <w:jc w:val="left"/>
        <w:rPr>
          <w:rFonts w:ascii="Arial" w:eastAsia="Lucida Sans Unicode" w:hAnsi="Arial" w:cs="Tahoma"/>
          <w:szCs w:val="24"/>
          <w:lang w:eastAsia="ru-RU" w:bidi="ru-RU"/>
        </w:rPr>
      </w:pPr>
    </w:p>
    <w:p w:rsidR="000B3269" w:rsidRDefault="00CA1B04">
      <w:pPr>
        <w:widowControl w:val="0"/>
        <w:suppressAutoHyphens/>
        <w:autoSpaceDE w:val="0"/>
        <w:adjustRightInd w:val="0"/>
        <w:ind w:firstLine="0"/>
        <w:jc w:val="center"/>
        <w:rPr>
          <w:rFonts w:eastAsia="Lucida Sans Unicode"/>
          <w:b/>
          <w:bCs/>
          <w:szCs w:val="24"/>
          <w:lang w:eastAsia="ru-RU" w:bidi="ru-RU"/>
        </w:rPr>
      </w:pPr>
      <w:r>
        <w:rPr>
          <w:rFonts w:eastAsia="Lucida Sans Unicode"/>
          <w:b/>
          <w:bCs/>
          <w:szCs w:val="24"/>
          <w:lang w:eastAsia="ru-RU" w:bidi="ru-RU"/>
        </w:rPr>
        <w:t xml:space="preserve">ПОЛОЖЕНИЕ </w:t>
      </w:r>
    </w:p>
    <w:p w:rsidR="000B3269" w:rsidRDefault="00CA1B04">
      <w:pPr>
        <w:widowControl w:val="0"/>
        <w:suppressAutoHyphens/>
        <w:autoSpaceDE w:val="0"/>
        <w:adjustRightInd w:val="0"/>
        <w:ind w:firstLine="0"/>
        <w:jc w:val="center"/>
        <w:rPr>
          <w:rFonts w:eastAsia="Lucida Sans Unicode"/>
          <w:b/>
          <w:bCs/>
          <w:szCs w:val="24"/>
          <w:lang w:eastAsia="ru-RU" w:bidi="ru-RU"/>
        </w:rPr>
      </w:pPr>
      <w:r>
        <w:rPr>
          <w:rFonts w:eastAsia="Lucida Sans Unicode"/>
          <w:b/>
          <w:bCs/>
          <w:szCs w:val="24"/>
          <w:lang w:eastAsia="ru-RU" w:bidi="ru-RU"/>
        </w:rPr>
        <w:t xml:space="preserve">О ПОРЯДКЕ И УСЛОВИЯХ ПРЕДОСТАВЛЕНИЯ СУБСИДИИ ИЗ БЮДЖЕТА БАЛАХНИНСКОГО МУНИЦИПАЛЬНОГО ОКРУГА НИЖЕГОРОДСКОЙ ОБЛАСТИ НА ПОГАШЕНИЕ ЗАДОЛЖЕННОСТИ РЕСУРСОСНАБЖАЮЩИХ ОРГАНИЗАЦИЙ ЗА ПРИРОДНЫЙ ГАЗ В 2022 ГОДУ НА ТЕРРИТОРИИ БАЛАХНИНСКОГО МУНИЦИПАЛЬНОГО ОКРУГА НИЖЕГОРОДСКОЙ ОБЛАСТИ </w:t>
      </w:r>
    </w:p>
    <w:p w:rsidR="000B3269" w:rsidRDefault="00CA1B04">
      <w:pPr>
        <w:widowControl w:val="0"/>
        <w:autoSpaceDE w:val="0"/>
        <w:ind w:firstLine="0"/>
        <w:jc w:val="center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Cs w:val="24"/>
          <w:lang w:eastAsia="ru-RU"/>
        </w:rPr>
        <w:t>(далее – Положение)</w:t>
      </w:r>
    </w:p>
    <w:p w:rsidR="000B3269" w:rsidRDefault="000B3269">
      <w:pPr>
        <w:widowControl w:val="0"/>
        <w:autoSpaceDE w:val="0"/>
        <w:ind w:firstLine="0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0B3269" w:rsidRDefault="00CA1B04">
      <w:pPr>
        <w:widowControl w:val="0"/>
        <w:autoSpaceDE w:val="0"/>
        <w:ind w:firstLine="0"/>
        <w:jc w:val="center"/>
        <w:outlineLvl w:val="1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1. ОБЩИЕ ПОЛОЖЕНИЯ</w:t>
      </w:r>
    </w:p>
    <w:p w:rsidR="000B3269" w:rsidRDefault="000B3269">
      <w:pPr>
        <w:widowControl w:val="0"/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</w:t>
      </w:r>
      <w:r>
        <w:rPr>
          <w:rFonts w:eastAsia="Times New Roman"/>
          <w:color w:val="000000"/>
          <w:szCs w:val="24"/>
          <w:lang w:eastAsia="ru-RU"/>
        </w:rPr>
        <w:t xml:space="preserve">.1. Настоящее Положение разработано в соответствии </w:t>
      </w:r>
      <w:r>
        <w:rPr>
          <w:rFonts w:eastAsia="Times New Roman"/>
          <w:szCs w:val="24"/>
          <w:lang w:eastAsia="ru-RU"/>
        </w:rPr>
        <w:t>со статьями 69</w:t>
      </w:r>
      <w:r>
        <w:rPr>
          <w:rFonts w:eastAsia="Times New Roman"/>
          <w:color w:val="000000"/>
          <w:szCs w:val="24"/>
          <w:lang w:eastAsia="ru-RU"/>
        </w:rPr>
        <w:t xml:space="preserve">, 78 </w:t>
      </w:r>
      <w:r>
        <w:rPr>
          <w:rFonts w:eastAsia="Times New Roman"/>
          <w:szCs w:val="24"/>
          <w:lang w:eastAsia="ru-RU"/>
        </w:rPr>
        <w:t>Бюджетного кодекса Российской Федерации</w:t>
      </w:r>
      <w:r>
        <w:rPr>
          <w:rFonts w:eastAsia="Times New Roman"/>
          <w:color w:val="000000"/>
          <w:szCs w:val="24"/>
          <w:lang w:eastAsia="ru-RU"/>
        </w:rPr>
        <w:t>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</w:t>
      </w:r>
      <w:r>
        <w:t xml:space="preserve"> </w:t>
      </w:r>
      <w:r>
        <w:rPr>
          <w:rFonts w:eastAsia="Times New Roman"/>
          <w:color w:val="000000"/>
          <w:szCs w:val="24"/>
          <w:lang w:eastAsia="ru-RU"/>
        </w:rPr>
        <w:t>Постановлением Правительства Нижегородской области от 26.10.2020 г. № 879 «О предоставлении из областного бюджета бюджетам муниципальных районов, муниципальных округов и городских округов Нижегородской области иных межбюджетных трансфертов на погашение задолженности ресурсоснабжающих организаций за природный газ», Уставом Балахнинского муниципального округа Нижегородской области.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1.2. Настоящее Положение определяет порядок, условия, цели и процедуру предоставления в 2022 году из бюджета Балахнинского муниципального округа Нижегородской области (далее – бюджет округа) средств на финансовое обеспечение затрат в целях погашения задолженности ресурсоснабжающих организаций за природный газ в 2022 году на территории Балахнинского муниципального округа Нижегородской области. 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1.3. Субсидия предоставляется на безвозвратной и безвозмездной основе из бюджета округа за счет областного бюджета на финансовое обеспечение затрат в целях погашения задолженности ресурсоснабжающих организаций за природный газ в 2022 году на территории Балахнинского муниципального округа Нижегородской области (далее – Субсидия).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1.4. Средства бюджета округа, поступившие в виде иных межбюджетных трансфертов на финансовое обеспечение затрат, в целях погашения задолженности ресурсоснабжающих организаций за природный газ в 2022 году на территории Балахнинского муниципального округа Нижегородской области, предоставляются в пределах ассигнований, предусмотренных на указанные цели решением Совета депутатов Балахнинского муниципального округа Нижегородской области о бюджете округа на 2022 год.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strike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1.5. Предоставление Субсидии по настоящему Положению, производится в пределах лимитов бюджетных обязательств, утвержденных сводной бюджетной росписью бюджета округа на 2022 финансовый год в соответствии с Постановлением Правительства Нижегородской области от 26.10.2020 г. № 879 «О предоставлении из областного бюджета </w:t>
      </w:r>
      <w:r>
        <w:rPr>
          <w:rFonts w:eastAsia="Times New Roman"/>
          <w:color w:val="000000"/>
          <w:szCs w:val="24"/>
          <w:lang w:eastAsia="ru-RU"/>
        </w:rPr>
        <w:lastRenderedPageBreak/>
        <w:t>бюджетам муниципальных районов, муниципальных округов и городских округов Нижегородской области иных межбюджетных трансфертов на погашение задолженности ресурсоснабжающих организаций за природный газ».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1.6. Главным распорядителем средств бюджета округа, осуществляющим предоставление Субсидии, является администрация Балахнинского муниципального округа Нижегородской области (далее - Главный распорядитель бюджетных средств, администрация округа).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1.7. Субсидии предоставляются на основании отбора способом запроса предложений.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Право на получение Субсидии по настоящему Положению имеют организации коммунального комплекса (далее - Получатель), обладающие совокупностью следующих характеристик: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осуществляют регулируемые виды деятельности в сфере теплоснабжения и (или) горячего водоснабжения и оказывают соответствующие услуги населению Балахнинского муниципального округа Нижегородской области;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не являются муниципальными унитарными предприятиями, имеющими задолженность за природный газ, включенными в график погашения просроченной дебиторской задолженности за природный газ проблемных потребителей Нижегородской области, утвержденный Губернатором Нижегородской области на 2020 - 2022 годы;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наличие подтвержденной задолженности за природный газ;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не находятся в процессе реорганизации, ликвидации, банкротства.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1.8. Сведения о Субсидии размещаются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при формировании проекта решения Совета депутатов Балахнинского муниципального округа Нижегородской области на очередной финансовый год и плановый период.</w:t>
      </w:r>
    </w:p>
    <w:p w:rsidR="000B3269" w:rsidRDefault="000B3269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</w:p>
    <w:p w:rsidR="000B3269" w:rsidRDefault="00CA1B04">
      <w:pPr>
        <w:widowControl w:val="0"/>
        <w:autoSpaceDE w:val="0"/>
        <w:adjustRightInd w:val="0"/>
        <w:ind w:firstLine="540"/>
        <w:jc w:val="center"/>
        <w:rPr>
          <w:rFonts w:eastAsia="Times New Roman"/>
          <w:b/>
          <w:color w:val="000000"/>
          <w:szCs w:val="24"/>
          <w:lang w:eastAsia="ru-RU"/>
        </w:rPr>
      </w:pPr>
      <w:r>
        <w:rPr>
          <w:rFonts w:eastAsia="Times New Roman"/>
          <w:b/>
          <w:color w:val="000000"/>
          <w:szCs w:val="24"/>
          <w:lang w:eastAsia="ru-RU"/>
        </w:rPr>
        <w:t>2. ПОРЯДОК ПРОВЕДЕНИЯ ОТБОРА</w:t>
      </w:r>
    </w:p>
    <w:p w:rsidR="000B3269" w:rsidRDefault="000B3269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2.1. Получатели Субсидии определяются в ходе отбора на основании заявок о предоставлении Субсидии (далее - заявка), направленных участниками отбора для участия в отборе, исходя из соответствия участника отбора требованиям, предусмотренным пунктом 2.6 настоящего Положения, и очередности поступления заявок на участие в отборе.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2.2. Организатором отбора является администрация Балахнинского муниципального округа Нижегородской области (Далее – Администрация).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Объявление о проведении отбора размещается на официальном сайте администрации Балахнинского муниципального округа Нижегородской области http://www.balakhna.nn.ru/ (далее – официальный сайт) в информационно-телекоммуникационной сети «Интернет». 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2.3. Объявление о проведении отбора включает в себя: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- сроки проведения отбора, даты начала подачи или окончания приема предложений (заявок) участников отбора, которая не может быть ранее 10-го календарного дня, следующего за днем размещения объявления о проведении отбора; 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2.3.1. Наименование, место нахождения, почтовый адрес, адрес электронной почты администрации;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2.3.2. Цель предоставления субсидии в соответствии с пунктом 1.3 настоящего Положения; 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2.3.3. Доменное имя и (или) указатели страниц сайта в информационно-телекоммуникационной сети «Интернет», на котором обеспечивается проведение отбора; 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2.3.4. Требования к участникам отбора в соответствии с пунктом 2.6 настоящего Положения и перечень документов, представляемых участниками отбора для подтверждения их соответствия указанным требованиям;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2.3.5. Порядок подачи участниками отбора заявок на участие в отборе и требования, предъявляемые к форме и содержанию заявок на участие в отборе, подаваемых участниками </w:t>
      </w:r>
      <w:r>
        <w:rPr>
          <w:rFonts w:eastAsia="Times New Roman"/>
          <w:color w:val="000000"/>
          <w:szCs w:val="24"/>
          <w:lang w:eastAsia="ru-RU"/>
        </w:rPr>
        <w:lastRenderedPageBreak/>
        <w:t>отбора, в соответствии с пунктом 2.7 настоящего Положения;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2.3.6. Порядок отзыва участниками отбора заявок на участие в отборе, порядок возврата участникам отбора заявок на участие в отборе, определяющий в том числе основания для возврата заявок на участие в отборе, порядок внесения участниками отбора изменений в заявки на участие в отборе;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2.3.7. Правила рассмотрения и оценки заявок на участие в отборе в соответствии с пунктом 2.8 настоящего Положения;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2.3.8. Порядок предоставления участником отбора разъяснений положений объявления о проведении отбора, даты начала и окончания срока такого предоставления;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2.3.9. Срок, в течение которого победитель (победители) отбора должен подписать соглашение о предоставление субсидии;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2.3.10. Условия признания победителя (победителей) отбора уклонившегося от заключения соглашения о предоставления субсидии;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2.3.11. Дата размещения результатов отбора на официальном сайте Администрации.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2.4. В ходе проведения отбора участник отбора вправе подать одну заявку.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2.5. В случае отклонения Администрацией заявки в связи с недостатками, которые могут быть устранены, участник отбора вправе повторно подать заявку в течение периода отбора с соблюдением требований и порядка, установленных настоящим Положением.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2.6. Требования к участникам отбора, которым должен соответствовать участник отбора на 1-е число месяца, предшествующего месяцу, в котором планируется проведение отбора: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2.6.1. Участник отбора - юридическое лицо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 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2.6.2. Участник отбора не должен являться иностранными юридическим лицом, а также российскими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процентов.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2.6.3. Участник отбора не должен получать из бюджета округа, из которого планируется предоставление Субсидии в соответствии с настоящим Положением, на основании иных муниципальных правовых актов Балахнинского муниципального округа Нижегородской области на цели, указанные в пункте 1.3 настоящего Положения.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2.6.4. Участник отбора осуществляет регулируемые виды деятельности в сфере теплоснабжения и (или) горячего водоснабжения и оказывает соответствующие услуги населению Балахнинского муниципального округа Нижегородской области;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2.6.5. Участник отбора не является муниципальным унитарным предприятием, имеющим задолженность за природный газ, включенным в график погашения просроченной дебиторской задолженности за природный газ проблемных потребителей Нижегородской области, утвержденный Губернатором Нижегородской области на 2020 - 2022 годы;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2.6.6. Участник отбора не должен иметь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2.6.7. Отсутствие у участника отбора просроченной задолженности по возврату в местный бюджет субсидий, бюджетных инвестиций, предоставленных в том числе в соответствии с иными правовыми актами.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2.7. Требования, предъявляемые к форме и содержанию заявок, подаваемых </w:t>
      </w:r>
      <w:r>
        <w:rPr>
          <w:rFonts w:eastAsia="Times New Roman"/>
          <w:color w:val="000000"/>
          <w:szCs w:val="24"/>
          <w:lang w:eastAsia="ru-RU"/>
        </w:rPr>
        <w:lastRenderedPageBreak/>
        <w:t>участниками отбора: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2.7.1. Заявка с прилагаемыми к ней документами подается в Администрацию на бумажном носителе нарочным или по почте по форме согласно приложению № 1 к настоящему Положению.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2.7.2. Заявка должна быть подписана уполномоченным лицом участника отбора и должна содержать: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наименование, фирменное наименование (при наличии), юридический и фактический адрес;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ИНН, ОГРН;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фамилия, имя, отчество (при наличии), номер контактного телефона ответственного лица;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отбором;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указание необходимого объема средств на погашение задолженности ресурсоснабжающей организации по заключенным мировым соглашениям и соглашениям о реструктуризации;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указание способа уведомления о принятом по заявке решении.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2.7.3. К заявке прилагаются следующие документы: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Заверенную копию свидетельства о постановке на налоговый учет Получателя;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Выписку из Единого государственного реестра юридических лиц Получателя;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Заверенную копию Устава Получателя;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Заверенную копию документа, подтверждающего полномочия лица, имеющего право без доверенности действовать от имени Получателя, или приказ о назначении должностного лица и доверенность на него, подтверждающую право заверения копий документов, подписания соглашений с органами МСУ, подписания платежных документов;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Заверенную копию уведомления об открытии лицевого счета Получателю в финансовом управлении Администрации Балахнинского муниципального округа Нижегородской области.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Сведения о Получателе с указанием реквизитов.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Документы, подтверждающие осуществление Получателем регулируемых видов деятельности в сфере теплоснабжения и (или) горячего водоснабжения и оказание соответствующих услуг населению Балахнинского муниципального округа Нижегородской области.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Заверенные копии документов, подтверждающих обоснование суммы Субсидии: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а) договоров на поставку газа;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б) счетов-фактур за поставленный газ;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в) документов, подтверждающих факт поставки газа;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г) заключенные мировые соглашения, соглашения о реструктуризации задолженности за газ (при наличии);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д) документы, подтверждающие обязательства по оплате сверхнормативных платежей за природный газ (при наличии).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Расчет суммы задолженности, сложившейся у ресурсоснабжающей организации по состоянию на дату подачи заявки, составленный в произвольной форме. Копии предоставляемых документов удостоверяются (заверяются в установленном порядке) печатью (при наличии печати) организации и подписью уполномоченного лица.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2.7.4. Все представляемые документы, входящие в заявку, должны быть четко напечатаны и заполнены по всем пунктам (в случае отсутствия данных ставится прочерк). Подчистки и исправления не допускаются. 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2.7.5. Участники отбора несут ответственность за полноту заявки, ее содержание и соответствие требованиям настоящего Порядка, а также за достоверность предоставленных сведений и документов в соответствии с законодательством Российской Федерации.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lastRenderedPageBreak/>
        <w:t>2.7.6. Заявка, поступившая в администрацию, подлежит регистрации в день ее поступления.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2.8. Правила рассмотрения и оценки заявок участников отбора: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2.8.1. Администрация в течение 5 рабочих дней со дня регистрации заявки, рассматривает заявку на соответствие комплектности и требованиям к документам, включенным в ее состав, определенным пунктом 2.7 настоящего Положения, обеспечивает проверку достоверности представленной в заявке информации, осуществляет проверку соответствия участников отбора, подавших заявку, категориям, требованиям и условиям, предусмотренным настоящим Порядком. 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В случае некомплектности документов или при выявлении несоответствия представленных документов требованиям настоящего Порядка Администрация в течение 5 рабочих дней со дня регистрации заявок, возвращает их (с указанием причин возврата).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В случае отклонения Администрацией заявки в связи с недостатками, которые могут быть устранены, участник отбора вправе повторно подать заявку до срока окончания приема заявок участников отбора с соблюдением требований и порядка, установленных настоящим Порядком.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2.8.2. Решение о предоставлении субсидии (о заключении соглашения) или об отклонении заявки участника отбора (отказе в заключении соглашения о предоставлении Субсидии) принимается комиссией по отбору ресурсоснабжающих организаций (далее — Комиссия). Состав Комиссии согласно приложению № 2. Решение принимается путем открытого голосования простым большинством голосов от числа присутствующих членов комиссии. При равенстве голосов «за» и «против» решающим является голос председательствующего на заседании Комиссии. 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Заседание Комиссии проводятся не позднее 5 рабочих дней, начиная со дня, следующего за днем регистрации приема документов.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Заседание Комиссии считается правомочным для принятия решений о предоставлении субсидии либо отказе в предоставлении субсидии, если в нем принимает участие более половины членов от списочного состава членов Комиссии. 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Решение Комиссии оформляется протоколом и подписывается председателем в течение 3 рабочих дней, следующих после заседания комиссии.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2.8.3. Рассмотрение заявок осуществляется в очередности их поступления и регистрации Администрацией согласно пункту 2.7.6 настоящего Положения.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2.8.4. Основаниями отклонения заявок участников отбора являются: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несоответствие представленных участником отбора документов требованиям, определенным пунктом 2.7 настоящего Положения, или непредставление (представление не в полном объеме) указанных документов;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 - недостоверность представленной участником отбора информации;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несоответствие участника отбора категориям, указанным в пункте 2.6 настоящего Положения;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подача участником отбора заявки до или после даты и (или) времени, определенных для подачи заявки.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2.8.5. При наличии оснований для отклонения заявки, указанных в пункте 2.8.4 настоящего Положения, Комиссия отклоняет заявки участников отбора и в срок не более 5 рабочих дней, с даты принятия решения об отклонении заявки, направляет участникам отбора соответствующее уведомление с указанием причины отклонения заявки. 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2.8.6. В течение 5 (пяти) рабочих дней с даты подписания протокола Комиссии, администрация размещает на официальном сайте администрации в информационно-телекоммуникационной сети «Интернет» информацию о результатах рассмотрения заявки, включающую: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дату, время и место рассмотрения заявки;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информацию об участнике отбора, заявка которого была рассмотрена;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- информацию об участниках отбора, заявки которых были отклонены, с указанием </w:t>
      </w:r>
      <w:r>
        <w:rPr>
          <w:rFonts w:eastAsia="Times New Roman"/>
          <w:color w:val="000000"/>
          <w:szCs w:val="24"/>
          <w:lang w:eastAsia="ru-RU"/>
        </w:rPr>
        <w:lastRenderedPageBreak/>
        <w:t>причин их отклонения, в том числе положений объявления о проведении отбора, которым не соответствуют представленные заявки;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наименование получателя (получателей) Субсидии, с которым заключается соглашение о предоставлении Субсидии, и размер предоставляемой ему Субсидии.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2.9. Участник отбора, подавший заявку на участие в отборе, вправе отозвать заявку, в том числе для внесения в нее изменений, направив в Администрацию письмо в произвольной форме об отзыве заявки с указанием его причин, подписанное уполномоченным представителем.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Письмо, указанное в настоящем пункте, регистрируется в администрации в день его поступления и рассматривается в течение 2 рабочих дней со дня, следующего за днем регистрации.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В случае принятия решения о возвращении заявки, Администрация в течение двух рабочих дней возвращает ее с прилагаемыми документами участнику отбора заказным письмом или с нарочным с приложением сопроводительного письма.</w:t>
      </w:r>
    </w:p>
    <w:p w:rsidR="000B3269" w:rsidRDefault="00CA1B04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В случае если участником отбора до окончания срока проведения отбора заявка не подана повторно, Администрация при размещении итогов отбора на официальном сайте Администрации указывает участника отбора как отозвавшего заявку с указанием даты отзыва.</w:t>
      </w:r>
    </w:p>
    <w:p w:rsidR="000B3269" w:rsidRDefault="000B3269">
      <w:pPr>
        <w:widowControl w:val="0"/>
        <w:autoSpaceDE w:val="0"/>
        <w:adjustRightInd w:val="0"/>
        <w:ind w:firstLine="540"/>
        <w:rPr>
          <w:rFonts w:eastAsia="Times New Roman"/>
          <w:color w:val="000000"/>
          <w:szCs w:val="24"/>
          <w:lang w:eastAsia="ru-RU"/>
        </w:rPr>
      </w:pPr>
    </w:p>
    <w:p w:rsidR="000B3269" w:rsidRDefault="00CA1B04">
      <w:pPr>
        <w:widowControl w:val="0"/>
        <w:autoSpaceDE w:val="0"/>
        <w:adjustRightInd w:val="0"/>
        <w:ind w:firstLine="0"/>
        <w:jc w:val="center"/>
        <w:rPr>
          <w:rFonts w:eastAsia="Times New Roman"/>
          <w:b/>
          <w:color w:val="000000"/>
          <w:szCs w:val="24"/>
          <w:lang w:eastAsia="ru-RU"/>
        </w:rPr>
      </w:pPr>
      <w:r>
        <w:rPr>
          <w:rFonts w:eastAsia="Times New Roman"/>
          <w:b/>
          <w:color w:val="000000"/>
          <w:szCs w:val="24"/>
          <w:lang w:eastAsia="ru-RU"/>
        </w:rPr>
        <w:t>3. УСЛОВИЯ И ПОРЯДОК ПРЕДОСТАВЛЕНИЯ СУБСИДИИ</w:t>
      </w:r>
    </w:p>
    <w:p w:rsidR="000B3269" w:rsidRDefault="000B3269">
      <w:pPr>
        <w:widowControl w:val="0"/>
        <w:autoSpaceDE w:val="0"/>
        <w:adjustRightInd w:val="0"/>
        <w:ind w:firstLine="540"/>
        <w:rPr>
          <w:rFonts w:eastAsia="Times New Roman"/>
          <w:b/>
          <w:color w:val="000000"/>
          <w:szCs w:val="24"/>
          <w:lang w:eastAsia="ru-RU"/>
        </w:rPr>
      </w:pPr>
    </w:p>
    <w:p w:rsidR="000B3269" w:rsidRDefault="00CA1B04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3.1. Условиями предоставления Субсидии являются:</w:t>
      </w:r>
    </w:p>
    <w:p w:rsidR="000B3269" w:rsidRDefault="00CA1B04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3.1.1 Соответствие Получателя критериям, указанным в пункте 2.6 настоящего Положения.</w:t>
      </w:r>
    </w:p>
    <w:p w:rsidR="000B3269" w:rsidRDefault="00CA1B04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3.1.2. Наличие ассигнований, предусмотренных в бюджете округа на 2022 год и плановый период 2023 и 2024 годов на цели, указанные в пункте 1.3 настоящего Положения.</w:t>
      </w:r>
    </w:p>
    <w:p w:rsidR="000B3269" w:rsidRDefault="00CA1B04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3.1.3. Предоставление Получателем документов, предусмотренных пунктом 2.7.3 настоящего Положения.</w:t>
      </w:r>
    </w:p>
    <w:p w:rsidR="000B3269" w:rsidRDefault="00CA1B04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3.1.4. Обязательство Получателя использовать Субсидию в соответствии с целевым назначением, указанным в пункте 1.3 настоящего Положения.</w:t>
      </w:r>
    </w:p>
    <w:p w:rsidR="000B3269" w:rsidRDefault="00CA1B04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3.1.5. Обязательство Получателя о возврате неиспользованного в 2022 финансовом году остатка Субсидии в бюджет округа.</w:t>
      </w:r>
    </w:p>
    <w:p w:rsidR="000B3269" w:rsidRDefault="00CA1B04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3.1.6. Согласие соответственно Получателя, а также лиц, получающих средства на основании договоров, заключённых с Получателем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 капиталах), а также коммерческих организаций с участием таких товариществ и обществ в их уставных (складочных) капиталах), на осуществление в отношении них проверки Главным распорядителем бюджетных средств и органами муниципального финансового контроля за соблюдением целей, условий и порядка предоставления Субсидии.</w:t>
      </w:r>
    </w:p>
    <w:p w:rsidR="000B3269" w:rsidRDefault="00CA1B04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3.1.7. Запрет приобретения Получателем – юридическим лицом, а также иными юридическими лицами, получающими средства на основании договоров, заключённых с Получателем, за счёт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актами.</w:t>
      </w:r>
    </w:p>
    <w:p w:rsidR="000B3269" w:rsidRDefault="00CA1B04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3.1.8. Наличие у Получателя лицевого счета, открытого в финансовом управлении администрации округа.</w:t>
      </w:r>
    </w:p>
    <w:p w:rsidR="000B3269" w:rsidRDefault="00CA1B04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lastRenderedPageBreak/>
        <w:t>3.1.9. Не нахождение Получателя в процессе реорганизации или ликвидации.</w:t>
      </w:r>
    </w:p>
    <w:p w:rsidR="000B3269" w:rsidRDefault="00CA1B04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3.1.10. Не введения в отношении Получателя процедур банкротства - конкурсного производства.</w:t>
      </w:r>
    </w:p>
    <w:p w:rsidR="000B3269" w:rsidRDefault="00CA1B04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3.2. Для получения Субсидии Получатель представляет Главному распорядителю бюджетных средств следующие документы:</w:t>
      </w:r>
    </w:p>
    <w:p w:rsidR="000B3269" w:rsidRDefault="00CA1B04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3.2.1. Заявление о предоставлении Субсидии по форме, установленной Приложением № 1 к настоящему Положению, оформленному на бланке Получателя.</w:t>
      </w:r>
    </w:p>
    <w:p w:rsidR="000B3269" w:rsidRDefault="00CA1B04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3.2.2. Заверенную копию свидетельства о постановке на налоговый учет Получателя;</w:t>
      </w:r>
    </w:p>
    <w:p w:rsidR="000B3269" w:rsidRDefault="00CA1B04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3.2.3. Выписку из Единого государственного реестра юридических лиц Получателя;</w:t>
      </w:r>
    </w:p>
    <w:p w:rsidR="000B3269" w:rsidRDefault="00CA1B04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3.2.4. Заверенную копию Устава Получателя;</w:t>
      </w:r>
    </w:p>
    <w:p w:rsidR="000B3269" w:rsidRDefault="00CA1B04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3.2.5. Заверенную копию документа, подтверждающего полномочия лица, имеющего право без доверенности действовать от имени Получателя, или приказ о назначении должностного лица и доверенность на него, подтверждающую право заверения копий документов, подписания соглашений с органами местного самоуправления, подписания платежных документов;</w:t>
      </w:r>
    </w:p>
    <w:p w:rsidR="000B3269" w:rsidRDefault="00CA1B04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3.2.6. Заверенную копию уведомления об открытии лицевого счета Получателю в финансовом управлении администрации округа.</w:t>
      </w:r>
    </w:p>
    <w:p w:rsidR="000B3269" w:rsidRDefault="00CA1B04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3.2.7. Сведения о Получателе с указанием реквизитов.</w:t>
      </w:r>
    </w:p>
    <w:p w:rsidR="000B3269" w:rsidRDefault="00CA1B04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3.2.8. Документы, подтверждающие осуществление Получателем регулируемых видов деятельности в сфере в сфере теплоснабжения и (или) горячего водоснабжения и оказание соответствующих услуг населению Балахнинского муниципального округа Нижегородской области.</w:t>
      </w:r>
    </w:p>
    <w:p w:rsidR="000B3269" w:rsidRDefault="00CA1B04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3.2.9. Заверенные копии документов, подтверждающих обоснование суммы Субсидии:</w:t>
      </w:r>
    </w:p>
    <w:p w:rsidR="000B3269" w:rsidRDefault="00CA1B04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- договоров на поставку газа;</w:t>
      </w:r>
    </w:p>
    <w:p w:rsidR="000B3269" w:rsidRDefault="00CA1B04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- счетов-фактур за поставленный газ;</w:t>
      </w:r>
    </w:p>
    <w:p w:rsidR="000B3269" w:rsidRDefault="00CA1B04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- документов, подтверждающих факт поставки газа;</w:t>
      </w:r>
    </w:p>
    <w:p w:rsidR="000B3269" w:rsidRDefault="00CA1B04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- заключенные мировые соглашения, соглашения о реструктуризации задолженности за газ (при наличии);</w:t>
      </w:r>
    </w:p>
    <w:p w:rsidR="000B3269" w:rsidRDefault="00CA1B04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- документы, подтверждающие обязательства по оплате сверхнормативных платежей за природный газ (при наличии).</w:t>
      </w:r>
    </w:p>
    <w:p w:rsidR="000B3269" w:rsidRDefault="00CA1B04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3.3. Главный распорядитель бюджетных средств имеет право запросить у Получателя иные дополнительные подтверждающие документы.</w:t>
      </w:r>
    </w:p>
    <w:p w:rsidR="000B3269" w:rsidRDefault="00CA1B04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3.4. Получатель несет ответственность за достоверность представляемых сведений в комплекте представленных документов в соответствии с действующим законодательством.</w:t>
      </w:r>
    </w:p>
    <w:p w:rsidR="000B3269" w:rsidRDefault="00CA1B04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3.5. Главный распорядитель бюджетных средств определяет муниципальным правовым актом лицо (лица), уполномоченное (-ые) на осуществление действий по рассмотрению и проверке, представленных Получателем, документов.</w:t>
      </w:r>
    </w:p>
    <w:p w:rsidR="000B3269" w:rsidRDefault="00CA1B04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3.6. При принятии решения о предоставлении Субсидии, с Получателем заключается Соглашение о предоставлении Субсидии в соответствии с типовой формой, установленной финансовым управлением администрации Балахнинскоо муниципального округа Нижегородской области (далее - Соглашение). Проект Соглашения составляется лицами, уполномоченными на осуществление действий по рассмотрению и проверке представленных Получателем документов.</w:t>
      </w:r>
    </w:p>
    <w:p w:rsidR="000B3269" w:rsidRDefault="00CA1B04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3.7. В Соглашении обязательными (существенными) являются следующие условия:</w:t>
      </w:r>
    </w:p>
    <w:p w:rsidR="000B3269" w:rsidRDefault="00CA1B04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- цель, условия, порядок, размер и сроки предоставления Субсидии;</w:t>
      </w:r>
    </w:p>
    <w:p w:rsidR="000B3269" w:rsidRDefault="00CA1B04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- порядок представления отчетности о результатах выполнения Получателем предусмотренных Соглашением обязанностей;</w:t>
      </w:r>
    </w:p>
    <w:p w:rsidR="000B3269" w:rsidRDefault="00CA1B04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- порядок возврата Субсидии;</w:t>
      </w:r>
    </w:p>
    <w:p w:rsidR="000B3269" w:rsidRDefault="00CA1B04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- контроль за соблюдением условий, целей и порядка предоставления Субсидии и ответственности за их нарушение;</w:t>
      </w:r>
    </w:p>
    <w:p w:rsidR="000B3269" w:rsidRDefault="00CA1B04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 xml:space="preserve">- возможность уменьшения Главному распорядителю бюджетных средств ранее доведённых лимитов бюджетных обязательств, приводящего к невозможности </w:t>
      </w:r>
      <w:r>
        <w:rPr>
          <w:color w:val="000000"/>
          <w:szCs w:val="24"/>
        </w:rPr>
        <w:lastRenderedPageBreak/>
        <w:t>предоставления Субсидии в размере, определённом в Соглашении, условия о согласовании новых условий Соглашения или о расторжении Соглашения при отсутствии согласия по новым условиям;</w:t>
      </w:r>
    </w:p>
    <w:p w:rsidR="000B3269" w:rsidRDefault="00CA1B04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- согласие Получателя, а также лиц, получающих средства на основании договоров, заключённых с Получателем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 капиталах), а также коммерческих организаций с участием таких товариществ и обществ в их уставных (складочных) капиталах), на осуществление в отношении них проверки соблюдения целей, условий и порядка предоставления Субсидии Главным распорядителем бюджетных средств и органами муниципального финансового контроля;</w:t>
      </w:r>
    </w:p>
    <w:p w:rsidR="000B3269" w:rsidRDefault="00CA1B04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- казначейское сопровождение операций по зачислению и списанию целевых средств бюджета округа в виде Субсидии.</w:t>
      </w:r>
    </w:p>
    <w:p w:rsidR="000B3269" w:rsidRDefault="00CA1B04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3.8. Главный распорядитель бюджетных средств заключает с Получателем Соглашение в течение 6 (шести) рабочих дней с момента издания муниципального правового акта о предоставлении Субсидии.</w:t>
      </w:r>
    </w:p>
    <w:p w:rsidR="000B3269" w:rsidRDefault="00CA1B04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3.9. Перечисление Субсидии осуществляется Главным распорядителем бюджетных средств не позднее десятого рабочего дня, следующего за днем издания муниципального правового акта о предоставлении Субсидии.</w:t>
      </w:r>
    </w:p>
    <w:p w:rsidR="000B3269" w:rsidRDefault="00CA1B04">
      <w:pPr>
        <w:ind w:firstLine="567"/>
        <w:rPr>
          <w:color w:val="000000"/>
          <w:szCs w:val="24"/>
        </w:rPr>
      </w:pPr>
      <w:r>
        <w:rPr>
          <w:color w:val="000000"/>
          <w:szCs w:val="24"/>
        </w:rPr>
        <w:t>3.10. Перечисление Субсидии осуществляется на лицевой счет Получателя, открытый в финансовом управлении администрации Балахнинского муниципального округа Нижегородской области.</w:t>
      </w:r>
    </w:p>
    <w:p w:rsidR="000B3269" w:rsidRDefault="00CA1B04">
      <w:pPr>
        <w:ind w:firstLine="567"/>
        <w:rPr>
          <w:strike/>
          <w:color w:val="000000"/>
          <w:szCs w:val="24"/>
        </w:rPr>
      </w:pPr>
      <w:r>
        <w:rPr>
          <w:color w:val="000000"/>
          <w:szCs w:val="24"/>
        </w:rPr>
        <w:t xml:space="preserve">3.11. Средства бюджета округа, предоставленные Получателю в соответствии с настоящем Положением, направляются исключительно на финансовое обеспечение затрат в целях погашения задолженности ресурсоснабжающих организаций за природный газ в 2022 году на территории Балахнинского муниципального округа Нижегородской области. </w:t>
      </w:r>
    </w:p>
    <w:p w:rsidR="000B3269" w:rsidRDefault="000B3269">
      <w:pPr>
        <w:ind w:firstLine="567"/>
        <w:rPr>
          <w:strike/>
          <w:color w:val="000000"/>
          <w:szCs w:val="24"/>
        </w:rPr>
      </w:pPr>
    </w:p>
    <w:p w:rsidR="000B3269" w:rsidRDefault="00CA1B04">
      <w:pPr>
        <w:tabs>
          <w:tab w:val="right" w:pos="9072"/>
        </w:tabs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4. ТРЕБОВАНИЯ К ОТЧЕТНОСТИ</w:t>
      </w:r>
      <w:r>
        <w:rPr>
          <w:rFonts w:eastAsia="Times New Roman"/>
          <w:szCs w:val="24"/>
          <w:lang w:eastAsia="ru-RU"/>
        </w:rPr>
        <w:t xml:space="preserve"> </w:t>
      </w:r>
    </w:p>
    <w:p w:rsidR="000B3269" w:rsidRDefault="00CA1B04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4.1. Получатель предоставляет Главному распорядителю бюджетных средств в течение 10 (десяти) рабочих дней после перечисления средств отчет о целевом использовании Субсидии по форме, установленной финансовым управлением администрации Балахнинского муниципального округа Нижегородской области. </w:t>
      </w:r>
    </w:p>
    <w:p w:rsidR="000B3269" w:rsidRDefault="00CA1B04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4.2. Главный распорядитель бюджетных средств вправе устанавливать в Соглашении сроки и формы представления Получателем дополнительной отчётности.</w:t>
      </w:r>
    </w:p>
    <w:p w:rsidR="000B3269" w:rsidRDefault="000B3269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</w:p>
    <w:p w:rsidR="000B3269" w:rsidRDefault="00CA1B04">
      <w:pPr>
        <w:tabs>
          <w:tab w:val="right" w:pos="9072"/>
        </w:tabs>
        <w:spacing w:before="100" w:beforeAutospacing="1" w:after="100" w:afterAutospacing="1"/>
        <w:ind w:firstLine="0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5. ТРЕБОВАНИЯ ОБ ОСУЩЕСТВЛЕНИИ КОНТРОЛЯ ЗА СОБЛЮДЕНИЕМ УСЛОВИЙ, ЦЕЛЕЙ И ПОРЯДКА ПРЕДОСТАВЛЕНИЯ СУБСИДИЙ ПОЛУЧАТЕЛЕМ И ОТВЕТСТВЕННОСТИ ЗА ИХ НАРУШЕНИЕ</w:t>
      </w:r>
      <w:r>
        <w:rPr>
          <w:rFonts w:eastAsia="Times New Roman"/>
          <w:szCs w:val="24"/>
          <w:lang w:eastAsia="ru-RU"/>
        </w:rPr>
        <w:t xml:space="preserve"> </w:t>
      </w:r>
    </w:p>
    <w:p w:rsidR="000B3269" w:rsidRDefault="00CA1B04">
      <w:pPr>
        <w:tabs>
          <w:tab w:val="right" w:pos="9072"/>
        </w:tabs>
        <w:spacing w:before="100" w:beforeAutospacing="1" w:after="100" w:afterAutospacing="1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5.1. Контроль за соблюдением условий, целей, порядка предоставления и целевым использование средств Субсидии Получателем осуществляется Главным распорядителем бюджетных средств и органом муниципального финансового контроля (далее - Контролирующие органы). </w:t>
      </w:r>
    </w:p>
    <w:p w:rsidR="000B3269" w:rsidRDefault="00CA1B04">
      <w:pPr>
        <w:tabs>
          <w:tab w:val="right" w:pos="9072"/>
        </w:tabs>
        <w:spacing w:before="100" w:beforeAutospacing="1" w:after="100" w:afterAutospacing="1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5.2. Контролирующие органы, указанные в пункте 5.1 настоящего Положения, осуществляют обязательную проверку соблюдений условий, целей и порядка предоставления Субсидии Получателем. </w:t>
      </w:r>
    </w:p>
    <w:p w:rsidR="000B3269" w:rsidRDefault="00CA1B04">
      <w:pPr>
        <w:tabs>
          <w:tab w:val="right" w:pos="9072"/>
        </w:tabs>
        <w:spacing w:before="100" w:beforeAutospacing="1" w:after="100" w:afterAutospacing="1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5.3. Для проведения проверки (ревизии) Получатель обязан предоставить Контролирующим органам, указанным в пункте 5.1 настоящего Положения, все первичные документы, связанные с предоставлением Субсидии из бюджета округа. </w:t>
      </w:r>
    </w:p>
    <w:p w:rsidR="000B3269" w:rsidRDefault="00CA1B04">
      <w:pPr>
        <w:tabs>
          <w:tab w:val="right" w:pos="9072"/>
        </w:tabs>
        <w:spacing w:before="100" w:beforeAutospacing="1" w:after="100" w:afterAutospacing="1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5.4. В случае выявления по результатам проверок нарушений Получателем условий, установленных при предоставлении Субсидии, Субсидия подлежит возврату в бюджет округа в соответствии с разделом 5 настоящего Положения. </w:t>
      </w:r>
    </w:p>
    <w:p w:rsidR="000B3269" w:rsidRDefault="00CA1B04">
      <w:pPr>
        <w:tabs>
          <w:tab w:val="right" w:pos="9072"/>
        </w:tabs>
        <w:spacing w:before="100" w:beforeAutospacing="1" w:after="100" w:afterAutospacing="1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5.5. В случае невозврата Субсидии Получателем после получения требования о ее возврате в случаях, предусмотренных настоящим Положением, Получатель выплачивает Главному распорядителю бюджетных средств пени в размере 0,1% от суммы Субсидии, подлежащей возврату, за каждый календарный день просрочки исполнения обязательств, предусмотренного настоящим Положением, начиная со дня, следующего после дня истечения установленного Соглашением срока исполнения обязательства по возврату Субсидии. </w:t>
      </w:r>
    </w:p>
    <w:p w:rsidR="000B3269" w:rsidRDefault="00CA1B04">
      <w:pPr>
        <w:tabs>
          <w:tab w:val="right" w:pos="9072"/>
        </w:tabs>
        <w:spacing w:before="100" w:beforeAutospacing="1" w:after="100" w:afterAutospacing="1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5.6. Нецелевое использование денежных средств, предоставленных в виде Субсидии, влечет применение мер ответственности, предусмотренных действующим законодательством Российской Федерации. </w:t>
      </w:r>
    </w:p>
    <w:p w:rsidR="000B3269" w:rsidRDefault="00CA1B04">
      <w:pPr>
        <w:tabs>
          <w:tab w:val="right" w:pos="9072"/>
        </w:tabs>
        <w:spacing w:before="100" w:beforeAutospacing="1" w:after="100" w:afterAutospacing="1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5.7. Получатель несет ответственность за использование Субсидии и достоверность представляемой отчетной информации в порядке, предусмотренном действующим законодательством, а также за нецелевое использование Субсидии или использование с нарушением условий, предусмотренных настоящим Положением, в соответствии с законодательством Российской Федерации. </w:t>
      </w:r>
    </w:p>
    <w:p w:rsidR="000B3269" w:rsidRDefault="00CA1B04">
      <w:pPr>
        <w:tabs>
          <w:tab w:val="right" w:pos="9072"/>
        </w:tabs>
        <w:spacing w:before="100" w:beforeAutospacing="1" w:after="100" w:afterAutospacing="1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color w:val="FF0000"/>
          <w:szCs w:val="24"/>
          <w:lang w:eastAsia="ru-RU"/>
        </w:rPr>
        <w:t xml:space="preserve"> </w:t>
      </w:r>
    </w:p>
    <w:p w:rsidR="000B3269" w:rsidRDefault="00CA1B04">
      <w:pPr>
        <w:tabs>
          <w:tab w:val="right" w:pos="9072"/>
        </w:tabs>
        <w:spacing w:before="100" w:beforeAutospacing="1" w:after="100" w:afterAutospacing="1"/>
        <w:ind w:firstLine="0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6. ПОРЯДОК ВОЗВРАТА СУБСИДИИ</w:t>
      </w:r>
      <w:r>
        <w:rPr>
          <w:rFonts w:eastAsia="Times New Roman"/>
          <w:szCs w:val="24"/>
          <w:lang w:eastAsia="ru-RU"/>
        </w:rPr>
        <w:t xml:space="preserve"> </w:t>
      </w:r>
    </w:p>
    <w:p w:rsidR="000B3269" w:rsidRDefault="00CA1B04">
      <w:pPr>
        <w:tabs>
          <w:tab w:val="right" w:pos="9072"/>
        </w:tabs>
        <w:spacing w:before="100" w:beforeAutospacing="1" w:after="100" w:afterAutospacing="1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color w:val="FF0000"/>
          <w:szCs w:val="24"/>
          <w:lang w:eastAsia="ru-RU"/>
        </w:rPr>
        <w:t xml:space="preserve"> </w:t>
      </w:r>
    </w:p>
    <w:p w:rsidR="000B3269" w:rsidRDefault="00CA1B04">
      <w:pPr>
        <w:spacing w:before="100" w:beforeAutospacing="1" w:after="100" w:afterAutospacing="1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6.1. Субсидия подлежит возврату в бюджет округа в следующих случаях: </w:t>
      </w:r>
    </w:p>
    <w:p w:rsidR="000B3269" w:rsidRDefault="00CA1B04">
      <w:pPr>
        <w:spacing w:before="100" w:beforeAutospacing="1" w:after="100" w:afterAutospacing="1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6.1.1. Наличия остатка Субсидии, предоставленной в целях погашения задолженности ресурсоснабжающих организаций за природный газ в 2022 году на территории Балахнинского муниципального округа Нижегородской области, не использованного в отчётном финансовом году. </w:t>
      </w:r>
    </w:p>
    <w:p w:rsidR="000B3269" w:rsidRDefault="00CA1B04">
      <w:pPr>
        <w:spacing w:before="100" w:beforeAutospacing="1" w:after="100" w:afterAutospacing="1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6.1.2. При нарушении Получателем условий, установленных при предоставлении Субсидии, выявленных по фактам проверок, проведённых Контролирующими органами, указанными в пункте 5.1 настоящего Положения. </w:t>
      </w:r>
    </w:p>
    <w:p w:rsidR="000B3269" w:rsidRDefault="00CA1B04">
      <w:pPr>
        <w:spacing w:before="100" w:beforeAutospacing="1" w:after="100" w:afterAutospacing="1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6.2. Порядок возврата Субсидии при наличии остатков Субсидий, предоставленных в целях погашения задолженности ресурсоснабжающих организаций за природный газ в 2022 году на территории Балахнинского муниципального округа Нижегородской области, не использованных в отчётном финансовом году: </w:t>
      </w:r>
    </w:p>
    <w:p w:rsidR="000B3269" w:rsidRDefault="00CA1B04">
      <w:pPr>
        <w:spacing w:before="100" w:beforeAutospacing="1" w:after="100" w:afterAutospacing="1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 случаях неиспользования Субсидии, либо использования Субсидии не в полном объёме в отчётном финансовом году, Получатель самостоятельно возвращает неиспользованные средства Субсидии в бюджет округа в течение 10 (десяти) рабочих дней финансового года, следующего за отчетным. </w:t>
      </w:r>
    </w:p>
    <w:p w:rsidR="000B3269" w:rsidRDefault="00CA1B04">
      <w:pPr>
        <w:spacing w:before="100" w:beforeAutospacing="1" w:after="100" w:afterAutospacing="1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Размер, подлежащего возврату остатка Субсидии определяется Главным распорядителем бюджетных средств, в течение первых 10 (десяти) рабочих дней финансового года, следующего за отчетным после предоставления отчётов о целевом использовании Субсидии, представленных Получателем в отчётном финансовом году. </w:t>
      </w:r>
    </w:p>
    <w:p w:rsidR="000B3269" w:rsidRDefault="00CA1B04">
      <w:pPr>
        <w:spacing w:before="100" w:beforeAutospacing="1" w:after="100" w:afterAutospacing="1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6.3. Порядок возврата Субсидии при нарушении Получателем условий, установленных при предоставлении Субсидии, выявленного по фактам проверок, проведённых Контролирующими органами, указанными в пункте 5.1 настоящего Положения: </w:t>
      </w:r>
    </w:p>
    <w:p w:rsidR="000B3269" w:rsidRDefault="00CA1B04">
      <w:pPr>
        <w:spacing w:before="100" w:beforeAutospacing="1" w:after="100" w:afterAutospacing="1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При установлении факта нарушения условий предоставления Субсидии (факта нецелевого использования, факта неиспользования или неполного использования Субсидии Получателем), Контролирующие органы, указанные в пункте 5.1 настоящего Положения, не позднее, чем в десятидневный срок со дня установления данного факта направляют Получателю требование о возврате Субсидии в бюджет округа. Требование направляется не позднее, чем за 2 (два) банковских дня до окончания текущего финансового года. </w:t>
      </w:r>
    </w:p>
    <w:p w:rsidR="000B3269" w:rsidRDefault="00CA1B04">
      <w:pPr>
        <w:spacing w:before="100" w:beforeAutospacing="1" w:after="100" w:afterAutospacing="1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Факт нецелевого использования Субсидии, факт неиспользования или неполного использования Субсидии подтверждается актом проверки, составленным Контролирующими органами, указанными в пункте 5.1 настоящего Положения. </w:t>
      </w:r>
    </w:p>
    <w:p w:rsidR="000B3269" w:rsidRDefault="00CA1B04">
      <w:pPr>
        <w:spacing w:before="100" w:beforeAutospacing="1" w:after="100" w:afterAutospacing="1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Получатель в течение 10 (десяти) рабочих дней со дня получения требования о возврате Субсидии обязан произвести возврат суммы Субсидии, указанной в требовании, в соответствии с реквизитами, указанными в таком требовании. </w:t>
      </w:r>
    </w:p>
    <w:p w:rsidR="000B3269" w:rsidRDefault="00CA1B04">
      <w:pPr>
        <w:spacing w:before="100" w:beforeAutospacing="1" w:after="100" w:afterAutospacing="1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6.4. В случае неисполнения Получателем требования о возврате Субсидии в сроки, установленные настоящим Положением, Главный распорядитель бюджетных средств имеет право выставлять инкассовые поручения к банковскому счету Получателя, открытому в кредитной организации на списание денежных средств в бесспорном порядке. </w:t>
      </w:r>
    </w:p>
    <w:p w:rsidR="000B3269" w:rsidRDefault="00CA1B04">
      <w:pPr>
        <w:spacing w:before="100" w:beforeAutospacing="1" w:after="100" w:afterAutospacing="1"/>
        <w:ind w:firstLine="567"/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6.5. В случае отсутствия денежных средств на банковском счёте Получателя и/или при отказе Получателя в добровольном порядке возвратить денежные средства в сроки, установленные настоящим Положением, их взыскание производится в судебном порядке в соответствии с законодательством Российской Федерации. </w:t>
      </w:r>
    </w:p>
    <w:p w:rsidR="000B3269" w:rsidRDefault="00CA1B04">
      <w:pPr>
        <w:spacing w:before="100" w:beforeAutospacing="1" w:after="100" w:afterAutospacing="1"/>
        <w:ind w:firstLine="567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___________________________________________</w:t>
      </w:r>
    </w:p>
    <w:p w:rsidR="000B3269" w:rsidRDefault="00CA1B04">
      <w:pPr>
        <w:ind w:firstLine="567"/>
        <w:jc w:val="right"/>
        <w:rPr>
          <w:rFonts w:eastAsia="Lucida Sans Unicode"/>
          <w:color w:val="000000"/>
          <w:szCs w:val="28"/>
          <w:lang w:eastAsia="ru-RU" w:bidi="ru-RU"/>
        </w:rPr>
      </w:pPr>
      <w:r>
        <w:rPr>
          <w:rFonts w:eastAsia="Lucida Sans Unicode"/>
          <w:color w:val="000000"/>
          <w:szCs w:val="24"/>
          <w:lang w:eastAsia="ru-RU" w:bidi="ru-RU"/>
        </w:rPr>
        <w:br w:type="page"/>
      </w:r>
      <w:r>
        <w:rPr>
          <w:rFonts w:eastAsia="Lucida Sans Unicode"/>
          <w:color w:val="000000"/>
          <w:szCs w:val="28"/>
          <w:lang w:eastAsia="ru-RU" w:bidi="ru-RU"/>
        </w:rPr>
        <w:lastRenderedPageBreak/>
        <w:t>Приложение 1</w:t>
      </w:r>
    </w:p>
    <w:p w:rsidR="000B3269" w:rsidRDefault="00CA1B04">
      <w:pPr>
        <w:widowControl w:val="0"/>
        <w:autoSpaceDE w:val="0"/>
        <w:ind w:firstLine="0"/>
        <w:jc w:val="right"/>
        <w:rPr>
          <w:rFonts w:eastAsia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к Положению о порядке и условиях предоставления субсидии из бюджета Балахнинского муниципального округа Нижегородской области на погашение задолженности ресурсоснабжающих организаций за природный газ в 2022 году на территории Балахнинского муниципального округа Нижегородской области</w:t>
      </w:r>
    </w:p>
    <w:p w:rsidR="000B3269" w:rsidRDefault="000B3269">
      <w:pPr>
        <w:widowControl w:val="0"/>
        <w:suppressAutoHyphens/>
        <w:autoSpaceDE w:val="0"/>
        <w:adjustRightInd w:val="0"/>
        <w:ind w:firstLine="0"/>
        <w:jc w:val="right"/>
        <w:rPr>
          <w:rFonts w:ascii="Arial" w:eastAsia="Lucida Sans Unicode" w:hAnsi="Arial" w:cs="Tahoma"/>
          <w:b/>
          <w:color w:val="000000"/>
          <w:szCs w:val="28"/>
          <w:lang w:eastAsia="ru-RU" w:bidi="ru-RU"/>
        </w:rPr>
      </w:pPr>
    </w:p>
    <w:p w:rsidR="000B3269" w:rsidRDefault="00CA1B04">
      <w:pPr>
        <w:widowControl w:val="0"/>
        <w:tabs>
          <w:tab w:val="center" w:pos="4819"/>
          <w:tab w:val="left" w:pos="8355"/>
        </w:tabs>
        <w:suppressAutoHyphens/>
        <w:autoSpaceDE w:val="0"/>
        <w:adjustRightInd w:val="0"/>
        <w:ind w:firstLine="0"/>
        <w:jc w:val="left"/>
        <w:rPr>
          <w:rFonts w:ascii="Arial, sans-serif" w:eastAsia="Lucida Sans Unicode" w:hAnsi="Arial, sans-serif" w:cs="Tahoma"/>
          <w:b/>
          <w:szCs w:val="28"/>
          <w:lang w:eastAsia="ru-RU" w:bidi="ru-RU"/>
        </w:rPr>
      </w:pPr>
      <w:r>
        <w:rPr>
          <w:rFonts w:eastAsia="Lucida Sans Unicode" w:cs="&quot;Times New Roman&quot;,&quot;serif&quot;"/>
          <w:b/>
          <w:szCs w:val="28"/>
          <w:lang w:eastAsia="ru-RU" w:bidi="ru-RU"/>
        </w:rPr>
        <w:tab/>
        <w:t>ЗАЯВЛЕНИЕ</w:t>
      </w:r>
      <w:r>
        <w:rPr>
          <w:rFonts w:ascii="Arial, sans-serif" w:eastAsia="Lucida Sans Unicode" w:hAnsi="Arial, sans-serif" w:cs="Tahoma"/>
          <w:b/>
          <w:szCs w:val="28"/>
          <w:lang w:eastAsia="ru-RU" w:bidi="ru-RU"/>
        </w:rPr>
        <w:t xml:space="preserve"> </w:t>
      </w:r>
      <w:r>
        <w:rPr>
          <w:rFonts w:ascii="Arial, sans-serif" w:eastAsia="Lucida Sans Unicode" w:hAnsi="Arial, sans-serif" w:cs="Tahoma"/>
          <w:b/>
          <w:szCs w:val="28"/>
          <w:lang w:eastAsia="ru-RU" w:bidi="ru-RU"/>
        </w:rPr>
        <w:tab/>
      </w:r>
    </w:p>
    <w:p w:rsidR="000B3269" w:rsidRDefault="00CA1B04">
      <w:pPr>
        <w:widowControl w:val="0"/>
        <w:suppressAutoHyphens/>
        <w:autoSpaceDE w:val="0"/>
        <w:adjustRightInd w:val="0"/>
        <w:ind w:firstLine="0"/>
        <w:jc w:val="center"/>
        <w:rPr>
          <w:rFonts w:ascii="Arial, sans-serif" w:eastAsia="Lucida Sans Unicode" w:hAnsi="Arial, sans-serif" w:cs="Tahoma"/>
          <w:b/>
          <w:szCs w:val="28"/>
          <w:lang w:eastAsia="ru-RU" w:bidi="ru-RU"/>
        </w:rPr>
      </w:pPr>
      <w:r>
        <w:rPr>
          <w:rFonts w:eastAsia="Lucida Sans Unicode" w:cs="&quot;Times New Roman&quot;,&quot;serif&quot;"/>
          <w:b/>
          <w:szCs w:val="28"/>
          <w:lang w:eastAsia="ru-RU" w:bidi="ru-RU"/>
        </w:rPr>
        <w:t>о предоставлении Субсидии из бюджета Балахнинского муниципального округа Нижегородской области на финансовое обеспечение затрат в целях погашения задолженности ресурсоснабжающих организаций за природный газ в 2022 году на территории Балахнинского муниципального округа Нижегородской области</w:t>
      </w:r>
    </w:p>
    <w:p w:rsidR="000B3269" w:rsidRDefault="00CA1B04">
      <w:pPr>
        <w:widowControl w:val="0"/>
        <w:suppressAutoHyphens/>
        <w:autoSpaceDE w:val="0"/>
        <w:adjustRightInd w:val="0"/>
        <w:ind w:firstLine="0"/>
        <w:rPr>
          <w:rFonts w:ascii="Arial, sans-serif" w:eastAsia="Lucida Sans Unicode" w:hAnsi="Arial, sans-serif" w:cs="Tahoma"/>
          <w:szCs w:val="24"/>
          <w:lang w:eastAsia="ru-RU" w:bidi="ru-RU"/>
        </w:rPr>
      </w:pPr>
      <w:r>
        <w:rPr>
          <w:rFonts w:eastAsia="Lucida Sans Unicode" w:cs="&quot;Times New Roman&quot;,&quot;serif&quot;"/>
          <w:b/>
          <w:szCs w:val="28"/>
          <w:lang w:eastAsia="ru-RU" w:bidi="ru-RU"/>
        </w:rPr>
        <w:t xml:space="preserve"> </w:t>
      </w:r>
      <w:r>
        <w:rPr>
          <w:rFonts w:ascii="Arial, sans-serif" w:eastAsia="Lucida Sans Unicode" w:hAnsi="Arial, sans-serif" w:cs="Tahoma"/>
          <w:b/>
          <w:szCs w:val="28"/>
          <w:lang w:eastAsia="ru-RU" w:bidi="ru-RU"/>
        </w:rPr>
        <w:t>_________________</w:t>
      </w:r>
      <w:r>
        <w:rPr>
          <w:rFonts w:eastAsia="Lucida Sans Unicode" w:cs="&quot;Times New Roman&quot;,&quot;serif&quot;"/>
          <w:szCs w:val="24"/>
          <w:lang w:eastAsia="ru-RU" w:bidi="ru-RU"/>
        </w:rPr>
        <w:t>______________________________________________________________</w:t>
      </w:r>
    </w:p>
    <w:p w:rsidR="000B3269" w:rsidRDefault="00CA1B04">
      <w:pPr>
        <w:widowControl w:val="0"/>
        <w:suppressAutoHyphens/>
        <w:autoSpaceDE w:val="0"/>
        <w:adjustRightInd w:val="0"/>
        <w:ind w:firstLine="0"/>
        <w:jc w:val="center"/>
        <w:rPr>
          <w:rFonts w:ascii="Arial, sans-serif" w:eastAsia="Lucida Sans Unicode" w:hAnsi="Arial, sans-serif" w:cs="Tahoma"/>
          <w:i/>
          <w:szCs w:val="24"/>
          <w:lang w:eastAsia="ru-RU" w:bidi="ru-RU"/>
        </w:rPr>
      </w:pPr>
      <w:r>
        <w:rPr>
          <w:rFonts w:eastAsia="Lucida Sans Unicode" w:cs="&quot;Times New Roman&quot;,&quot;serif&quot;"/>
          <w:i/>
          <w:szCs w:val="24"/>
          <w:lang w:eastAsia="ru-RU" w:bidi="ru-RU"/>
        </w:rPr>
        <w:t>(наименование Получателя, ИНН, КПП, адрес)</w:t>
      </w:r>
    </w:p>
    <w:p w:rsidR="000B3269" w:rsidRDefault="000B3269">
      <w:pPr>
        <w:widowControl w:val="0"/>
        <w:suppressAutoHyphens/>
        <w:autoSpaceDE w:val="0"/>
        <w:adjustRightInd w:val="0"/>
        <w:ind w:firstLine="0"/>
        <w:rPr>
          <w:rFonts w:eastAsia="Lucida Sans Unicode" w:cs="&quot;Times New Roman&quot;,&quot;serif&quot;"/>
          <w:szCs w:val="24"/>
          <w:lang w:eastAsia="ru-RU" w:bidi="ru-RU"/>
        </w:rPr>
      </w:pPr>
    </w:p>
    <w:p w:rsidR="000B3269" w:rsidRDefault="00CA1B04">
      <w:pPr>
        <w:widowControl w:val="0"/>
        <w:autoSpaceDE w:val="0"/>
        <w:ind w:right="-1" w:firstLine="0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 xml:space="preserve">в соответствии с Положением о порядке и условиях предоставления субсидии из бюджета Балахнинского муниципального округа Нижегородской области на погашение задолженности ресурсоснабжающих организаций за природный газ в 2022 году на территории Балахнинского муниципального округа Нижегородской области, утвержденным постановлением администрации Балахнинского муниципального округа Нижегородской области от «__» _________ 2022 г. №______ (далее – Положение), просит предоставить субсидию в размере _________ руб. ____ коп. (______________________________________________________________________________) </w:t>
      </w:r>
    </w:p>
    <w:p w:rsidR="000B3269" w:rsidRDefault="00CA1B04">
      <w:pPr>
        <w:widowControl w:val="0"/>
        <w:suppressAutoHyphens/>
        <w:autoSpaceDE w:val="0"/>
        <w:adjustRightInd w:val="0"/>
        <w:ind w:firstLine="0"/>
        <w:jc w:val="center"/>
        <w:rPr>
          <w:rFonts w:eastAsia="Lucida Sans Unicode"/>
          <w:i/>
          <w:szCs w:val="24"/>
          <w:lang w:eastAsia="ru-RU" w:bidi="ru-RU"/>
        </w:rPr>
      </w:pPr>
      <w:r>
        <w:rPr>
          <w:rFonts w:eastAsia="Lucida Sans Unicode"/>
          <w:i/>
          <w:szCs w:val="24"/>
          <w:lang w:eastAsia="ru-RU" w:bidi="ru-RU"/>
        </w:rPr>
        <w:t>сумма прописью</w:t>
      </w:r>
    </w:p>
    <w:p w:rsidR="000B3269" w:rsidRDefault="00CA1B04">
      <w:pPr>
        <w:widowControl w:val="0"/>
        <w:suppressAutoHyphens/>
        <w:autoSpaceDE w:val="0"/>
        <w:adjustRightInd w:val="0"/>
        <w:ind w:firstLine="0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в целях ________________________________________________________________________. </w:t>
      </w:r>
    </w:p>
    <w:p w:rsidR="000B3269" w:rsidRDefault="00CA1B04">
      <w:pPr>
        <w:widowControl w:val="0"/>
        <w:suppressAutoHyphens/>
        <w:autoSpaceDE w:val="0"/>
        <w:adjustRightInd w:val="0"/>
        <w:ind w:firstLine="0"/>
        <w:jc w:val="center"/>
        <w:rPr>
          <w:rFonts w:eastAsia="Lucida Sans Unicode"/>
          <w:i/>
          <w:szCs w:val="24"/>
          <w:lang w:eastAsia="ru-RU" w:bidi="ru-RU"/>
        </w:rPr>
      </w:pPr>
      <w:r>
        <w:rPr>
          <w:rFonts w:eastAsia="Lucida Sans Unicode"/>
          <w:i/>
          <w:szCs w:val="24"/>
          <w:lang w:eastAsia="ru-RU" w:bidi="ru-RU"/>
        </w:rPr>
        <w:t>целевое назначение субсидии</w:t>
      </w:r>
    </w:p>
    <w:p w:rsidR="000B3269" w:rsidRDefault="00CA1B04">
      <w:pPr>
        <w:widowControl w:val="0"/>
        <w:suppressAutoHyphens/>
        <w:autoSpaceDE w:val="0"/>
        <w:adjustRightInd w:val="0"/>
        <w:ind w:firstLine="0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 Настоящей заявкой подтверждаю выполнение условий, предусмотренных порядком о предоставлении субсидии из бюджета Балахнинского муниципального округа Нижегородской области на финансовое обеспечение затрат организациям коммунального хозяйства за счет иных межбюджетных трансфертов на погашение задолженности ресурсоснабжающих организаций за природный газ в 2022.</w:t>
      </w:r>
    </w:p>
    <w:p w:rsidR="000B3269" w:rsidRDefault="00CA1B04">
      <w:pPr>
        <w:widowControl w:val="0"/>
        <w:suppressAutoHyphens/>
        <w:autoSpaceDE w:val="0"/>
        <w:adjustRightInd w:val="0"/>
        <w:ind w:firstLine="0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Достоверность представленных данных подтверждаю.</w:t>
      </w:r>
    </w:p>
    <w:p w:rsidR="000B3269" w:rsidRDefault="00CA1B04">
      <w:pPr>
        <w:widowControl w:val="0"/>
        <w:suppressAutoHyphens/>
        <w:autoSpaceDE w:val="0"/>
        <w:adjustRightInd w:val="0"/>
        <w:ind w:firstLine="0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Даю согласие на публикацию(размещение) в информационно-телекоммуникационной сети «Интернет» информации о ______________________________________________________</w:t>
      </w:r>
    </w:p>
    <w:p w:rsidR="000B3269" w:rsidRDefault="00CA1B04">
      <w:pPr>
        <w:widowControl w:val="0"/>
        <w:suppressAutoHyphens/>
        <w:autoSpaceDE w:val="0"/>
        <w:adjustRightInd w:val="0"/>
        <w:ind w:firstLine="0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                                                     (полное наименование хозяйствующего субъекта) </w:t>
      </w:r>
    </w:p>
    <w:p w:rsidR="000B3269" w:rsidRDefault="00CA1B04">
      <w:pPr>
        <w:widowControl w:val="0"/>
        <w:suppressAutoHyphens/>
        <w:autoSpaceDE w:val="0"/>
        <w:adjustRightInd w:val="0"/>
        <w:ind w:firstLine="0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и о подаваемой заявке, иной информации о данном хозяйствующем субъекте, связанной с отбором на получение субсидии.</w:t>
      </w:r>
    </w:p>
    <w:p w:rsidR="000B3269" w:rsidRDefault="000B3269">
      <w:pPr>
        <w:widowControl w:val="0"/>
        <w:suppressAutoHyphens/>
        <w:autoSpaceDE w:val="0"/>
        <w:adjustRightInd w:val="0"/>
        <w:ind w:firstLine="0"/>
        <w:rPr>
          <w:rFonts w:eastAsia="Lucida Sans Unicode"/>
          <w:szCs w:val="24"/>
          <w:lang w:eastAsia="ru-RU" w:bidi="ru-RU"/>
        </w:rPr>
      </w:pPr>
    </w:p>
    <w:p w:rsidR="000B3269" w:rsidRDefault="00CA1B04">
      <w:pPr>
        <w:widowControl w:val="0"/>
        <w:suppressAutoHyphens/>
        <w:autoSpaceDE w:val="0"/>
        <w:adjustRightInd w:val="0"/>
        <w:ind w:firstLine="0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О принятом по заявке решению уведомить следующим образом ______________</w:t>
      </w:r>
    </w:p>
    <w:p w:rsidR="000B3269" w:rsidRDefault="00CA1B04">
      <w:pPr>
        <w:widowControl w:val="0"/>
        <w:suppressAutoHyphens/>
        <w:autoSpaceDE w:val="0"/>
        <w:adjustRightInd w:val="0"/>
        <w:ind w:firstLine="0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Опись документов, предусмотренных пунктом 2.7.3 Положения, прилагается. </w:t>
      </w:r>
    </w:p>
    <w:p w:rsidR="000B3269" w:rsidRDefault="00CA1B04">
      <w:pPr>
        <w:widowControl w:val="0"/>
        <w:suppressAutoHyphens/>
        <w:autoSpaceDE w:val="0"/>
        <w:adjustRightInd w:val="0"/>
        <w:ind w:firstLine="0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 </w:t>
      </w:r>
    </w:p>
    <w:p w:rsidR="000B3269" w:rsidRDefault="00CA1B04">
      <w:pPr>
        <w:widowControl w:val="0"/>
        <w:suppressAutoHyphens/>
        <w:autoSpaceDE w:val="0"/>
        <w:adjustRightInd w:val="0"/>
        <w:ind w:firstLine="0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Приложение: на ____ л. в ____ ед. экз. </w:t>
      </w:r>
    </w:p>
    <w:p w:rsidR="000B3269" w:rsidRDefault="00CA1B04">
      <w:pPr>
        <w:widowControl w:val="0"/>
        <w:suppressAutoHyphens/>
        <w:autoSpaceDE w:val="0"/>
        <w:adjustRightInd w:val="0"/>
        <w:ind w:firstLine="0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 </w:t>
      </w:r>
    </w:p>
    <w:p w:rsidR="000B3269" w:rsidRDefault="00CA1B04">
      <w:pPr>
        <w:widowControl w:val="0"/>
        <w:suppressAutoHyphens/>
        <w:autoSpaceDE w:val="0"/>
        <w:adjustRightInd w:val="0"/>
        <w:ind w:firstLine="0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Получатель </w:t>
      </w:r>
    </w:p>
    <w:p w:rsidR="000B3269" w:rsidRDefault="00CA1B04">
      <w:pPr>
        <w:widowControl w:val="0"/>
        <w:suppressAutoHyphens/>
        <w:autoSpaceDE w:val="0"/>
        <w:adjustRightInd w:val="0"/>
        <w:ind w:firstLine="0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_______________ </w:t>
      </w:r>
      <w:r>
        <w:rPr>
          <w:rFonts w:eastAsia="Lucida Sans Unicode"/>
          <w:szCs w:val="24"/>
          <w:lang w:eastAsia="ru-RU" w:bidi="ru-RU"/>
        </w:rPr>
        <w:tab/>
        <w:t>____________</w:t>
      </w:r>
      <w:r>
        <w:rPr>
          <w:rFonts w:eastAsia="Lucida Sans Unicode"/>
          <w:szCs w:val="24"/>
          <w:lang w:eastAsia="ru-RU" w:bidi="ru-RU"/>
        </w:rPr>
        <w:tab/>
      </w:r>
      <w:r>
        <w:rPr>
          <w:rFonts w:eastAsia="Lucida Sans Unicode"/>
          <w:szCs w:val="24"/>
          <w:lang w:eastAsia="ru-RU" w:bidi="ru-RU"/>
        </w:rPr>
        <w:tab/>
        <w:t xml:space="preserve">_________________ </w:t>
      </w:r>
    </w:p>
    <w:p w:rsidR="000B3269" w:rsidRDefault="00CA1B04">
      <w:pPr>
        <w:widowControl w:val="0"/>
        <w:suppressAutoHyphens/>
        <w:autoSpaceDE w:val="0"/>
        <w:adjustRightInd w:val="0"/>
        <w:ind w:firstLine="0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i/>
          <w:szCs w:val="24"/>
          <w:lang w:eastAsia="ru-RU" w:bidi="ru-RU"/>
        </w:rPr>
        <w:t>Должность</w:t>
      </w:r>
      <w:r>
        <w:rPr>
          <w:rFonts w:eastAsia="Lucida Sans Unicode"/>
          <w:i/>
          <w:szCs w:val="24"/>
          <w:lang w:eastAsia="ru-RU" w:bidi="ru-RU"/>
        </w:rPr>
        <w:tab/>
        <w:t xml:space="preserve"> </w:t>
      </w:r>
      <w:r>
        <w:rPr>
          <w:rFonts w:eastAsia="Lucida Sans Unicode"/>
          <w:i/>
          <w:szCs w:val="24"/>
          <w:lang w:eastAsia="ru-RU" w:bidi="ru-RU"/>
        </w:rPr>
        <w:tab/>
        <w:t xml:space="preserve"> подпись </w:t>
      </w:r>
      <w:r>
        <w:rPr>
          <w:rFonts w:eastAsia="Lucida Sans Unicode"/>
          <w:i/>
          <w:szCs w:val="24"/>
          <w:lang w:eastAsia="ru-RU" w:bidi="ru-RU"/>
        </w:rPr>
        <w:tab/>
      </w:r>
      <w:r>
        <w:rPr>
          <w:rFonts w:eastAsia="Lucida Sans Unicode"/>
          <w:i/>
          <w:szCs w:val="24"/>
          <w:lang w:eastAsia="ru-RU" w:bidi="ru-RU"/>
        </w:rPr>
        <w:tab/>
      </w:r>
      <w:r>
        <w:rPr>
          <w:rFonts w:eastAsia="Lucida Sans Unicode"/>
          <w:i/>
          <w:szCs w:val="24"/>
          <w:lang w:eastAsia="ru-RU" w:bidi="ru-RU"/>
        </w:rPr>
        <w:tab/>
        <w:t xml:space="preserve">расшифровка подписи </w:t>
      </w:r>
    </w:p>
    <w:p w:rsidR="000B3269" w:rsidRDefault="000B3269">
      <w:pPr>
        <w:widowControl w:val="0"/>
        <w:suppressAutoHyphens/>
        <w:autoSpaceDE w:val="0"/>
        <w:adjustRightInd w:val="0"/>
        <w:ind w:firstLine="0"/>
        <w:rPr>
          <w:rFonts w:eastAsia="Lucida Sans Unicode"/>
          <w:szCs w:val="24"/>
          <w:lang w:eastAsia="ru-RU" w:bidi="ru-RU"/>
        </w:rPr>
      </w:pPr>
    </w:p>
    <w:p w:rsidR="000B3269" w:rsidRDefault="00CA1B04">
      <w:pPr>
        <w:widowControl w:val="0"/>
        <w:suppressAutoHyphens/>
        <w:autoSpaceDE w:val="0"/>
        <w:adjustRightInd w:val="0"/>
        <w:ind w:firstLine="0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М.П. </w:t>
      </w:r>
    </w:p>
    <w:p w:rsidR="000B3269" w:rsidRDefault="00CA1B04">
      <w:pPr>
        <w:widowControl w:val="0"/>
        <w:suppressAutoHyphens/>
        <w:autoSpaceDE w:val="0"/>
        <w:adjustRightInd w:val="0"/>
        <w:ind w:firstLine="0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 xml:space="preserve"> </w:t>
      </w:r>
    </w:p>
    <w:p w:rsidR="000B3269" w:rsidRDefault="00CA1B04">
      <w:pPr>
        <w:widowControl w:val="0"/>
        <w:suppressAutoHyphens/>
        <w:autoSpaceDE w:val="0"/>
        <w:adjustRightInd w:val="0"/>
        <w:ind w:firstLine="0"/>
        <w:rPr>
          <w:rFonts w:eastAsia="Lucida Sans Unicode"/>
          <w:szCs w:val="24"/>
          <w:lang w:eastAsia="ru-RU" w:bidi="ru-RU"/>
        </w:rPr>
      </w:pPr>
      <w:r>
        <w:rPr>
          <w:rFonts w:eastAsia="Lucida Sans Unicode"/>
          <w:szCs w:val="24"/>
          <w:lang w:eastAsia="ru-RU" w:bidi="ru-RU"/>
        </w:rPr>
        <w:t>«_____» _____________ 2022 г.</w:t>
      </w:r>
    </w:p>
    <w:p w:rsidR="000B3269" w:rsidRDefault="00CA1B04">
      <w:pPr>
        <w:widowControl w:val="0"/>
        <w:suppressAutoHyphens/>
        <w:autoSpaceDE w:val="0"/>
        <w:adjustRightInd w:val="0"/>
        <w:ind w:firstLine="0"/>
        <w:jc w:val="center"/>
        <w:rPr>
          <w:rFonts w:eastAsia="Lucida Sans Unicode"/>
          <w:sz w:val="28"/>
          <w:szCs w:val="28"/>
          <w:lang w:eastAsia="ru-RU" w:bidi="ru-RU"/>
        </w:rPr>
      </w:pPr>
      <w:r>
        <w:rPr>
          <w:rFonts w:eastAsia="Lucida Sans Unicode"/>
          <w:sz w:val="28"/>
          <w:szCs w:val="28"/>
          <w:lang w:eastAsia="ru-RU" w:bidi="ru-RU"/>
        </w:rPr>
        <w:t>_______________________</w:t>
      </w:r>
    </w:p>
    <w:p w:rsidR="000B3269" w:rsidRDefault="000B3269">
      <w:pPr>
        <w:widowControl w:val="0"/>
        <w:suppressAutoHyphens/>
        <w:autoSpaceDE w:val="0"/>
        <w:adjustRightInd w:val="0"/>
        <w:ind w:firstLine="0"/>
        <w:jc w:val="center"/>
        <w:rPr>
          <w:rFonts w:eastAsia="Lucida Sans Unicode"/>
          <w:sz w:val="28"/>
          <w:szCs w:val="28"/>
          <w:lang w:eastAsia="ru-RU" w:bidi="ru-RU"/>
        </w:rPr>
      </w:pPr>
    </w:p>
    <w:p w:rsidR="000B3269" w:rsidRDefault="000B3269">
      <w:pPr>
        <w:widowControl w:val="0"/>
        <w:suppressAutoHyphens/>
        <w:autoSpaceDE w:val="0"/>
        <w:adjustRightInd w:val="0"/>
        <w:ind w:firstLine="0"/>
        <w:jc w:val="center"/>
        <w:rPr>
          <w:rFonts w:eastAsia="Times New Roman"/>
          <w:lang w:eastAsia="ru-RU"/>
        </w:rPr>
      </w:pPr>
    </w:p>
    <w:p w:rsidR="000B3269" w:rsidRDefault="00CA1B04">
      <w:pPr>
        <w:widowControl w:val="0"/>
        <w:suppressAutoHyphens/>
        <w:autoSpaceDE w:val="0"/>
        <w:adjustRightInd w:val="0"/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 2</w:t>
      </w:r>
    </w:p>
    <w:p w:rsidR="000B3269" w:rsidRDefault="00CA1B04">
      <w:pPr>
        <w:widowControl w:val="0"/>
        <w:suppressAutoHyphens/>
        <w:autoSpaceDE w:val="0"/>
        <w:adjustRightInd w:val="0"/>
        <w:ind w:firstLine="0"/>
        <w:jc w:val="right"/>
        <w:rPr>
          <w:rFonts w:eastAsia="Lucida Sans Unicode"/>
          <w:szCs w:val="24"/>
          <w:lang w:eastAsia="ru-RU" w:bidi="ru-RU"/>
        </w:rPr>
      </w:pPr>
      <w:r>
        <w:rPr>
          <w:rFonts w:eastAsia="Times New Roman"/>
          <w:bCs/>
          <w:color w:val="000000"/>
          <w:szCs w:val="24"/>
          <w:lang w:eastAsia="ru-RU"/>
        </w:rPr>
        <w:t>к Положению о порядке и условиях предоставления субсидии из бюджета Балахнинского муниципального округа Нижегородской области на погашение задолженности ресурсоснабжающих организаций за природный газ в 2022 году на территории Балахнинского муниципального округа Нижегородской области</w:t>
      </w:r>
    </w:p>
    <w:p w:rsidR="000B3269" w:rsidRDefault="000B3269">
      <w:pPr>
        <w:widowControl w:val="0"/>
        <w:suppressAutoHyphens/>
        <w:autoSpaceDE w:val="0"/>
        <w:adjustRightInd w:val="0"/>
        <w:ind w:firstLine="0"/>
        <w:jc w:val="center"/>
        <w:rPr>
          <w:rFonts w:eastAsia="Lucida Sans Unicode"/>
          <w:szCs w:val="24"/>
          <w:lang w:eastAsia="ru-RU" w:bidi="ru-RU"/>
        </w:rPr>
      </w:pPr>
    </w:p>
    <w:p w:rsidR="000B3269" w:rsidRDefault="000B3269">
      <w:pPr>
        <w:widowControl w:val="0"/>
        <w:suppressAutoHyphens/>
        <w:autoSpaceDE w:val="0"/>
        <w:adjustRightInd w:val="0"/>
        <w:ind w:firstLine="0"/>
        <w:jc w:val="center"/>
        <w:rPr>
          <w:rFonts w:eastAsia="Lucida Sans Unicode"/>
          <w:szCs w:val="24"/>
          <w:lang w:eastAsia="ru-RU" w:bidi="ru-RU"/>
        </w:rPr>
      </w:pPr>
    </w:p>
    <w:p w:rsidR="000B3269" w:rsidRDefault="000B3269">
      <w:pPr>
        <w:widowControl w:val="0"/>
        <w:suppressAutoHyphens/>
        <w:autoSpaceDE w:val="0"/>
        <w:adjustRightInd w:val="0"/>
        <w:ind w:firstLine="0"/>
        <w:jc w:val="center"/>
        <w:rPr>
          <w:rFonts w:eastAsia="Lucida Sans Unicode"/>
          <w:szCs w:val="24"/>
          <w:lang w:eastAsia="ru-RU" w:bidi="ru-RU"/>
        </w:rPr>
      </w:pPr>
    </w:p>
    <w:p w:rsidR="000B3269" w:rsidRDefault="00CA1B04">
      <w:pPr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Состав комиссии по отбору ресурсоснабжающих организаций</w:t>
      </w:r>
    </w:p>
    <w:p w:rsidR="000B3269" w:rsidRDefault="000B3269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0B3269" w:rsidRDefault="000B3269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tbl>
      <w:tblPr>
        <w:tblStyle w:val="af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243"/>
      </w:tblGrid>
      <w:tr w:rsidR="000B3269">
        <w:tc>
          <w:tcPr>
            <w:tcW w:w="3369" w:type="dxa"/>
            <w:hideMark/>
          </w:tcPr>
          <w:p w:rsidR="000B3269" w:rsidRDefault="00CA1B04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5243" w:type="dxa"/>
          </w:tcPr>
          <w:p w:rsidR="000B3269" w:rsidRDefault="00CA1B04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главы администрации по ЖКХ, строительству и экологии</w:t>
            </w:r>
          </w:p>
          <w:p w:rsidR="000B3269" w:rsidRDefault="000B3269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3269">
        <w:tc>
          <w:tcPr>
            <w:tcW w:w="3369" w:type="dxa"/>
            <w:hideMark/>
          </w:tcPr>
          <w:p w:rsidR="000B3269" w:rsidRDefault="00CA1B04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Секретарь комиссии</w:t>
            </w:r>
          </w:p>
        </w:tc>
        <w:tc>
          <w:tcPr>
            <w:tcW w:w="5243" w:type="dxa"/>
            <w:hideMark/>
          </w:tcPr>
          <w:p w:rsidR="000B3269" w:rsidRDefault="00CA1B04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управления жилья и инженерной инфраструктуры</w:t>
            </w:r>
          </w:p>
        </w:tc>
      </w:tr>
      <w:tr w:rsidR="000B3269">
        <w:tc>
          <w:tcPr>
            <w:tcW w:w="3369" w:type="dxa"/>
          </w:tcPr>
          <w:p w:rsidR="000B3269" w:rsidRDefault="000B3269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  <w:p w:rsidR="000B3269" w:rsidRDefault="00CA1B04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Члены комиссии:</w:t>
            </w:r>
          </w:p>
        </w:tc>
        <w:tc>
          <w:tcPr>
            <w:tcW w:w="5243" w:type="dxa"/>
          </w:tcPr>
          <w:p w:rsidR="000B3269" w:rsidRDefault="000B3269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3269">
        <w:tc>
          <w:tcPr>
            <w:tcW w:w="3369" w:type="dxa"/>
          </w:tcPr>
          <w:p w:rsidR="000B3269" w:rsidRDefault="000B3269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43" w:type="dxa"/>
            <w:hideMark/>
          </w:tcPr>
          <w:p w:rsidR="000B3269" w:rsidRDefault="00CA1B04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Начальник финансового управления </w:t>
            </w:r>
          </w:p>
        </w:tc>
      </w:tr>
      <w:tr w:rsidR="000B3269">
        <w:tc>
          <w:tcPr>
            <w:tcW w:w="3369" w:type="dxa"/>
          </w:tcPr>
          <w:p w:rsidR="000B3269" w:rsidRDefault="000B3269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43" w:type="dxa"/>
          </w:tcPr>
          <w:p w:rsidR="000B3269" w:rsidRDefault="000B3269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  <w:p w:rsidR="000B3269" w:rsidRDefault="00CA1B04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Председатель правового комитета</w:t>
            </w:r>
          </w:p>
        </w:tc>
      </w:tr>
      <w:tr w:rsidR="000B3269">
        <w:tc>
          <w:tcPr>
            <w:tcW w:w="3369" w:type="dxa"/>
          </w:tcPr>
          <w:p w:rsidR="000B3269" w:rsidRDefault="000B3269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43" w:type="dxa"/>
          </w:tcPr>
          <w:p w:rsidR="000B3269" w:rsidRDefault="000B3269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  <w:p w:rsidR="000B3269" w:rsidRDefault="00CA1B04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Главный специалист отдела внутреннего муниципального финансового контроля</w:t>
            </w:r>
          </w:p>
        </w:tc>
      </w:tr>
      <w:tr w:rsidR="000B3269">
        <w:tc>
          <w:tcPr>
            <w:tcW w:w="3369" w:type="dxa"/>
          </w:tcPr>
          <w:p w:rsidR="000B3269" w:rsidRDefault="000B3269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43" w:type="dxa"/>
          </w:tcPr>
          <w:p w:rsidR="000B3269" w:rsidRDefault="000B3269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B3269">
        <w:tc>
          <w:tcPr>
            <w:tcW w:w="3369" w:type="dxa"/>
          </w:tcPr>
          <w:p w:rsidR="000B3269" w:rsidRDefault="000B3269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43" w:type="dxa"/>
          </w:tcPr>
          <w:p w:rsidR="000B3269" w:rsidRDefault="000B3269">
            <w:pPr>
              <w:ind w:firstLine="0"/>
              <w:jc w:val="left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B3269" w:rsidRDefault="00CA1B04">
      <w:pPr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</w:t>
      </w:r>
    </w:p>
    <w:p w:rsidR="000B3269" w:rsidRDefault="000B3269">
      <w:pPr>
        <w:widowControl w:val="0"/>
        <w:suppressAutoHyphens/>
        <w:autoSpaceDE w:val="0"/>
        <w:adjustRightInd w:val="0"/>
        <w:ind w:firstLine="0"/>
        <w:jc w:val="center"/>
        <w:rPr>
          <w:rFonts w:eastAsia="Lucida Sans Unicode"/>
          <w:sz w:val="28"/>
          <w:szCs w:val="28"/>
          <w:lang w:eastAsia="ru-RU" w:bidi="ru-RU"/>
        </w:rPr>
      </w:pPr>
    </w:p>
    <w:p w:rsidR="000B3269" w:rsidRDefault="000B3269">
      <w:pPr>
        <w:ind w:firstLine="0"/>
        <w:jc w:val="left"/>
        <w:rPr>
          <w:rFonts w:eastAsia="Times New Roman"/>
          <w:szCs w:val="24"/>
          <w:lang w:eastAsia="ru-RU"/>
        </w:rPr>
      </w:pPr>
    </w:p>
    <w:sectPr w:rsidR="000B3269">
      <w:pgSz w:w="11906" w:h="16838"/>
      <w:pgMar w:top="1134" w:right="850" w:bottom="1134" w:left="141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269" w:rsidRDefault="00CA1B04">
      <w:r>
        <w:separator/>
      </w:r>
    </w:p>
  </w:endnote>
  <w:endnote w:type="continuationSeparator" w:id="0">
    <w:p w:rsidR="000B3269" w:rsidRDefault="00CA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&quot;Times New Roman&quot;,&quot;serif&quot;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269" w:rsidRDefault="00CA1B04">
      <w:r>
        <w:separator/>
      </w:r>
    </w:p>
  </w:footnote>
  <w:footnote w:type="continuationSeparator" w:id="0">
    <w:p w:rsidR="000B3269" w:rsidRDefault="00CA1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B04"/>
    <w:rsid w:val="000B3269"/>
    <w:rsid w:val="00185E42"/>
    <w:rsid w:val="00CA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554DD-E370-4B97-BE4A-5FB4D133C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4361</Words>
  <Characters>33119</Characters>
  <Application>Microsoft Office Word</Application>
  <DocSecurity>0</DocSecurity>
  <Lines>275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2023-04-13T08:27:00Z</dcterms:created>
  <dcterms:modified xsi:type="dcterms:W3CDTF">2023-04-13T08:27:00Z</dcterms:modified>
</cp:coreProperties>
</file>