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2C091345" w14:textId="4B510126" w:rsidR="00001D8E" w:rsidRDefault="003B20EE" w:rsidP="00C45F83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66126A">
        <w:rPr>
          <w:rFonts w:eastAsia="Times New Roman"/>
          <w:lang w:eastAsia="ru-RU"/>
        </w:rPr>
        <w:t>25</w:t>
      </w:r>
      <w:r w:rsidR="000070C9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0</w:t>
      </w:r>
      <w:r w:rsidR="00A521B5">
        <w:rPr>
          <w:rFonts w:eastAsia="Times New Roman"/>
          <w:lang w:eastAsia="ru-RU"/>
        </w:rPr>
        <w:t>5</w:t>
      </w:r>
      <w:r>
        <w:rPr>
          <w:rFonts w:eastAsia="Times New Roman"/>
          <w:lang w:eastAsia="ru-RU"/>
        </w:rPr>
        <w:t xml:space="preserve">.2026 № </w:t>
      </w:r>
      <w:r w:rsidR="00BF1835">
        <w:rPr>
          <w:rFonts w:eastAsia="Times New Roman"/>
          <w:lang w:eastAsia="ru-RU"/>
        </w:rPr>
        <w:t>1</w:t>
      </w:r>
      <w:r w:rsidR="00001474">
        <w:rPr>
          <w:rFonts w:eastAsia="Times New Roman"/>
          <w:lang w:eastAsia="ru-RU"/>
        </w:rPr>
        <w:t>2</w:t>
      </w:r>
      <w:r w:rsidR="0066126A">
        <w:rPr>
          <w:rFonts w:eastAsia="Times New Roman"/>
          <w:lang w:eastAsia="ru-RU"/>
        </w:rPr>
        <w:t>89</w:t>
      </w:r>
    </w:p>
    <w:p w14:paraId="383ECECD" w14:textId="77777777" w:rsidR="00640A21" w:rsidRPr="000533CC" w:rsidRDefault="00640A21" w:rsidP="000533CC">
      <w:pPr>
        <w:tabs>
          <w:tab w:val="left" w:pos="6237"/>
        </w:tabs>
        <w:ind w:firstLine="0"/>
        <w:jc w:val="center"/>
        <w:rPr>
          <w:rFonts w:eastAsia="Times New Roman"/>
          <w:b/>
          <w:bCs/>
          <w:lang w:eastAsia="ru-RU"/>
        </w:rPr>
      </w:pPr>
    </w:p>
    <w:p w14:paraId="0A88AA55" w14:textId="312BFF2E" w:rsidR="00AE30AD" w:rsidRPr="000533CC" w:rsidRDefault="000533CC" w:rsidP="000533CC">
      <w:pPr>
        <w:ind w:firstLine="0"/>
        <w:jc w:val="center"/>
        <w:rPr>
          <w:b/>
          <w:bCs/>
        </w:rPr>
      </w:pPr>
      <w:r w:rsidRPr="000533CC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B7561A">
        <w:rPr>
          <w:b/>
          <w:bCs/>
        </w:rPr>
        <w:t>от 16.03.2021 № 387</w:t>
      </w:r>
      <w:r w:rsidRPr="000533CC">
        <w:rPr>
          <w:b/>
          <w:bCs/>
        </w:rPr>
        <w:t xml:space="preserve"> «Об утверждении Административного регламента по предоставлению муниципальной услуги «Предоставление письменных разъяснений налогоплательщикам и налоговым агентам по вопросу применения нормативных правовых актов Балахнинского муниципального округа Нижегородской области о местных налогах и сборах»</w:t>
      </w:r>
    </w:p>
    <w:p w14:paraId="295ED04F" w14:textId="77777777" w:rsidR="000533CC" w:rsidRPr="000533CC" w:rsidRDefault="000533CC" w:rsidP="000533CC">
      <w:pPr>
        <w:ind w:firstLine="0"/>
        <w:jc w:val="center"/>
        <w:rPr>
          <w:b/>
          <w:bCs/>
        </w:rPr>
      </w:pPr>
    </w:p>
    <w:p w14:paraId="6A2C60BB" w14:textId="764DBEEC" w:rsidR="000533CC" w:rsidRPr="000533CC" w:rsidRDefault="000533CC" w:rsidP="000533CC">
      <w:pPr>
        <w:spacing w:line="360" w:lineRule="auto"/>
        <w:ind w:firstLine="567"/>
        <w:rPr>
          <w:b/>
          <w:bCs/>
          <w:lang w:eastAsia="ru-RU"/>
        </w:rPr>
      </w:pPr>
      <w:proofErr w:type="gramStart"/>
      <w:r w:rsidRPr="000533CC">
        <w:rPr>
          <w:lang w:eastAsia="ru-RU"/>
        </w:rPr>
        <w:t xml:space="preserve">В соответствии со статьей 34.2 </w:t>
      </w:r>
      <w:r w:rsidRPr="00B7561A">
        <w:rPr>
          <w:lang w:eastAsia="ru-RU"/>
        </w:rPr>
        <w:t>Налогового кодекса Российской Федерации</w:t>
      </w:r>
      <w:r w:rsidRPr="000533CC">
        <w:rPr>
          <w:lang w:eastAsia="ru-RU"/>
        </w:rPr>
        <w:t xml:space="preserve">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Правительства Нижегородской области от 11.07.2023 № 623 «Об организации предоставления государственных и муниципальных услуг в Нижегородской области», постановлением Администрации Балахнинского муниципального округа Нижегородской области </w:t>
      </w:r>
      <w:r w:rsidRPr="00B7561A">
        <w:rPr>
          <w:lang w:eastAsia="ru-RU"/>
        </w:rPr>
        <w:t>от</w:t>
      </w:r>
      <w:proofErr w:type="gramEnd"/>
      <w:r w:rsidRPr="00B7561A">
        <w:rPr>
          <w:lang w:eastAsia="ru-RU"/>
        </w:rPr>
        <w:t xml:space="preserve"> 18.12.2023 № 2414</w:t>
      </w:r>
      <w:r w:rsidRPr="000533CC">
        <w:rPr>
          <w:lang w:eastAsia="ru-RU"/>
        </w:rPr>
        <w:t xml:space="preserve"> «Об утверждении порядка разработки и утверждения административных регламентов предоставления муниципальных услуг в Администрации Балахнинского муниципального округа Нижегородской области»,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</w:t>
      </w:r>
      <w:r>
        <w:rPr>
          <w:lang w:eastAsia="ru-RU"/>
        </w:rPr>
        <w:t xml:space="preserve"> </w:t>
      </w:r>
      <w:proofErr w:type="gramStart"/>
      <w:r w:rsidRPr="000533CC">
        <w:rPr>
          <w:b/>
          <w:bCs/>
          <w:lang w:eastAsia="ru-RU"/>
        </w:rPr>
        <w:t>п</w:t>
      </w:r>
      <w:proofErr w:type="gramEnd"/>
      <w:r w:rsidRPr="000533CC">
        <w:rPr>
          <w:b/>
          <w:bCs/>
          <w:lang w:eastAsia="ru-RU"/>
        </w:rPr>
        <w:t xml:space="preserve"> о с т а н о в л я е т:</w:t>
      </w:r>
    </w:p>
    <w:p w14:paraId="4387D2CE" w14:textId="7656D8F0" w:rsidR="000533CC" w:rsidRPr="000533CC" w:rsidRDefault="000533CC" w:rsidP="000533CC">
      <w:pPr>
        <w:spacing w:line="360" w:lineRule="auto"/>
        <w:ind w:firstLine="567"/>
        <w:rPr>
          <w:lang w:eastAsia="ru-RU"/>
        </w:rPr>
      </w:pPr>
      <w:r w:rsidRPr="000533CC">
        <w:rPr>
          <w:lang w:eastAsia="ru-RU"/>
        </w:rPr>
        <w:t xml:space="preserve">1. </w:t>
      </w:r>
      <w:proofErr w:type="gramStart"/>
      <w:r w:rsidRPr="000533CC">
        <w:rPr>
          <w:lang w:eastAsia="ru-RU"/>
        </w:rPr>
        <w:t xml:space="preserve">Внести в постановление Администрации Балахнинского муниципального округа Нижегородской области </w:t>
      </w:r>
      <w:r w:rsidRPr="00B7561A">
        <w:rPr>
          <w:lang w:eastAsia="ru-RU"/>
        </w:rPr>
        <w:t>от 16.03.2021 № 387</w:t>
      </w:r>
      <w:r w:rsidRPr="000533CC">
        <w:rPr>
          <w:lang w:eastAsia="ru-RU"/>
        </w:rPr>
        <w:t xml:space="preserve"> (с учетом изменений, внесенных постановлением Администрации Балахнинского муниципального округа Нижегородской области </w:t>
      </w:r>
      <w:r w:rsidRPr="00B7561A">
        <w:rPr>
          <w:lang w:eastAsia="ru-RU"/>
        </w:rPr>
        <w:t>от 31.07.2023 № 1338</w:t>
      </w:r>
      <w:r w:rsidRPr="000533CC">
        <w:rPr>
          <w:lang w:eastAsia="ru-RU"/>
        </w:rPr>
        <w:t>,</w:t>
      </w:r>
      <w:r>
        <w:rPr>
          <w:lang w:eastAsia="ru-RU"/>
        </w:rPr>
        <w:t xml:space="preserve"> </w:t>
      </w:r>
      <w:r w:rsidRPr="00B7561A">
        <w:rPr>
          <w:lang w:eastAsia="ru-RU"/>
        </w:rPr>
        <w:t>от 16.07.2024 № 1426</w:t>
      </w:r>
      <w:r w:rsidRPr="000533CC">
        <w:rPr>
          <w:lang w:eastAsia="ru-RU"/>
        </w:rPr>
        <w:t xml:space="preserve">, </w:t>
      </w:r>
      <w:r w:rsidRPr="00B7561A">
        <w:rPr>
          <w:lang w:eastAsia="ru-RU"/>
        </w:rPr>
        <w:t>от 24.02.2025 № 356</w:t>
      </w:r>
      <w:r w:rsidRPr="000533CC">
        <w:rPr>
          <w:lang w:eastAsia="ru-RU"/>
        </w:rPr>
        <w:t xml:space="preserve">, </w:t>
      </w:r>
      <w:r w:rsidRPr="00B7561A">
        <w:rPr>
          <w:lang w:eastAsia="ru-RU"/>
        </w:rPr>
        <w:t>от 20.06.2025 № 1126</w:t>
      </w:r>
      <w:r w:rsidRPr="000533CC">
        <w:rPr>
          <w:lang w:eastAsia="ru-RU"/>
        </w:rPr>
        <w:t xml:space="preserve">, </w:t>
      </w:r>
      <w:r w:rsidRPr="00B7561A">
        <w:rPr>
          <w:lang w:eastAsia="ru-RU"/>
        </w:rPr>
        <w:t>от 12.09.2025 № 1718</w:t>
      </w:r>
      <w:r w:rsidRPr="000533CC">
        <w:rPr>
          <w:lang w:eastAsia="ru-RU"/>
        </w:rPr>
        <w:t>) (далее - Постановление) следующие изменения:</w:t>
      </w:r>
      <w:proofErr w:type="gramEnd"/>
    </w:p>
    <w:p w14:paraId="4CAEFFC1" w14:textId="77777777" w:rsidR="000533CC" w:rsidRPr="000533CC" w:rsidRDefault="000533CC" w:rsidP="000533CC">
      <w:pPr>
        <w:spacing w:line="360" w:lineRule="auto"/>
        <w:ind w:firstLine="567"/>
        <w:rPr>
          <w:lang w:eastAsia="ru-RU"/>
        </w:rPr>
      </w:pPr>
      <w:r w:rsidRPr="000533CC">
        <w:rPr>
          <w:lang w:eastAsia="ru-RU"/>
        </w:rPr>
        <w:t>1.1. Наименование Постановления изложить в следующей редакции:</w:t>
      </w:r>
    </w:p>
    <w:p w14:paraId="70965D90" w14:textId="77777777" w:rsidR="000533CC" w:rsidRPr="000533CC" w:rsidRDefault="000533CC" w:rsidP="000533CC">
      <w:pPr>
        <w:spacing w:line="360" w:lineRule="auto"/>
        <w:ind w:firstLine="567"/>
        <w:rPr>
          <w:lang w:eastAsia="ru-RU"/>
        </w:rPr>
      </w:pPr>
      <w:r w:rsidRPr="000533CC">
        <w:rPr>
          <w:lang w:eastAsia="ru-RU"/>
        </w:rPr>
        <w:t>«Об утверждении Административного регламента Администрации Балахнинского муниципального округа Нижегородской области по предоставлению муниципальной услуги «Предоставление письменных разъяснений налогоплательщикам и налоговым агентам по вопросу применения нормативных правовых актов Балахнинского муниципального округа Нижегородской области о местных налогах и сборах»» (далее – Административный регламент).</w:t>
      </w:r>
    </w:p>
    <w:p w14:paraId="53903DF8" w14:textId="77777777" w:rsidR="000533CC" w:rsidRPr="000533CC" w:rsidRDefault="000533CC" w:rsidP="000533CC">
      <w:pPr>
        <w:spacing w:line="360" w:lineRule="auto"/>
        <w:ind w:firstLine="567"/>
        <w:rPr>
          <w:lang w:eastAsia="ru-RU"/>
        </w:rPr>
      </w:pPr>
      <w:r w:rsidRPr="000533CC">
        <w:rPr>
          <w:lang w:eastAsia="ru-RU"/>
        </w:rPr>
        <w:t>1.2. Пункт 1 Постановления изложить в следующей редакции:</w:t>
      </w:r>
    </w:p>
    <w:p w14:paraId="5FA63938" w14:textId="77777777" w:rsidR="000533CC" w:rsidRPr="000533CC" w:rsidRDefault="000533CC" w:rsidP="000533CC">
      <w:pPr>
        <w:spacing w:line="360" w:lineRule="auto"/>
        <w:ind w:firstLine="567"/>
        <w:rPr>
          <w:lang w:eastAsia="ru-RU"/>
        </w:rPr>
      </w:pPr>
      <w:r w:rsidRPr="000533CC">
        <w:rPr>
          <w:lang w:eastAsia="ru-RU"/>
        </w:rPr>
        <w:lastRenderedPageBreak/>
        <w:t>«Утвердить Административный регламент Администрации Балахнинского муниципального округа Нижегородской области по предоставлению муниципальной услуги «Предоставление письменных разъяснений налогоплательщикам и налоговым агентам по вопросу применения нормативных правовых актов Балахнинского муниципального округа Нижегородской области о местных налогах и сборах».</w:t>
      </w:r>
    </w:p>
    <w:p w14:paraId="06EE094A" w14:textId="77777777" w:rsidR="000533CC" w:rsidRPr="000533CC" w:rsidRDefault="000533CC" w:rsidP="000533CC">
      <w:pPr>
        <w:spacing w:line="360" w:lineRule="auto"/>
        <w:ind w:firstLine="567"/>
        <w:rPr>
          <w:lang w:eastAsia="ru-RU"/>
        </w:rPr>
      </w:pPr>
      <w:r w:rsidRPr="000533CC">
        <w:rPr>
          <w:lang w:eastAsia="ru-RU"/>
        </w:rPr>
        <w:t>1.3. Изложить Административный регламент, утвержденный Постановлением в новой редакции согласно приложению к настоящему постановлению.</w:t>
      </w:r>
    </w:p>
    <w:p w14:paraId="74E71D98" w14:textId="77777777" w:rsidR="000533CC" w:rsidRPr="000533CC" w:rsidRDefault="000533CC" w:rsidP="000533CC">
      <w:pPr>
        <w:spacing w:line="360" w:lineRule="auto"/>
        <w:ind w:firstLine="567"/>
        <w:rPr>
          <w:lang w:eastAsia="ru-RU"/>
        </w:rPr>
      </w:pPr>
      <w:r w:rsidRPr="000533CC">
        <w:rPr>
          <w:lang w:eastAsia="ru-RU"/>
        </w:rPr>
        <w:t>2.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61673585" w14:textId="77777777" w:rsidR="000533CC" w:rsidRPr="000533CC" w:rsidRDefault="000533CC" w:rsidP="000533CC">
      <w:pPr>
        <w:spacing w:line="360" w:lineRule="auto"/>
        <w:ind w:firstLine="567"/>
        <w:rPr>
          <w:lang w:eastAsia="ru-RU"/>
        </w:rPr>
      </w:pPr>
      <w:r w:rsidRPr="000533CC">
        <w:rPr>
          <w:lang w:eastAsia="ru-RU"/>
        </w:rPr>
        <w:t>3. Настоящее постановление вступает в силу после его официального опубликования.</w:t>
      </w:r>
    </w:p>
    <w:p w14:paraId="0E27EEED" w14:textId="77777777" w:rsidR="000533CC" w:rsidRPr="000533CC" w:rsidRDefault="000533CC" w:rsidP="000533CC">
      <w:pPr>
        <w:spacing w:line="360" w:lineRule="auto"/>
        <w:ind w:firstLine="567"/>
        <w:rPr>
          <w:lang w:eastAsia="ru-RU"/>
        </w:rPr>
      </w:pPr>
      <w:r w:rsidRPr="000533CC">
        <w:rPr>
          <w:lang w:eastAsia="ru-RU"/>
        </w:rPr>
        <w:t xml:space="preserve">4. </w:t>
      </w:r>
      <w:proofErr w:type="gramStart"/>
      <w:r w:rsidRPr="000533CC">
        <w:rPr>
          <w:lang w:eastAsia="ru-RU"/>
        </w:rPr>
        <w:t>Контроль за</w:t>
      </w:r>
      <w:proofErr w:type="gramEnd"/>
      <w:r w:rsidRPr="000533CC">
        <w:rPr>
          <w:lang w:eastAsia="ru-RU"/>
        </w:rPr>
        <w:t xml:space="preserve"> исполнением настоящего постановления возложить на заместителя главы администрации – начальника финансового управления администрации Балахнинского муниципального округа Нижегородской области (Виноградова А.М.). </w:t>
      </w:r>
    </w:p>
    <w:p w14:paraId="2D05B4EB" w14:textId="77777777" w:rsidR="000533CC" w:rsidRPr="000533CC" w:rsidRDefault="000533CC" w:rsidP="000533CC">
      <w:pPr>
        <w:ind w:firstLine="0"/>
        <w:rPr>
          <w:lang w:eastAsia="ru-RU"/>
        </w:rPr>
      </w:pPr>
    </w:p>
    <w:p w14:paraId="4EFA6566" w14:textId="77777777" w:rsidR="000533CC" w:rsidRPr="000533CC" w:rsidRDefault="000533CC" w:rsidP="000533CC">
      <w:pPr>
        <w:ind w:firstLine="0"/>
        <w:rPr>
          <w:lang w:eastAsia="ru-RU"/>
        </w:rPr>
      </w:pPr>
    </w:p>
    <w:p w14:paraId="7710E593" w14:textId="77777777" w:rsidR="000533CC" w:rsidRPr="000533CC" w:rsidRDefault="000533CC" w:rsidP="000533CC">
      <w:pPr>
        <w:ind w:firstLine="0"/>
        <w:rPr>
          <w:lang w:eastAsia="ru-RU"/>
        </w:rPr>
      </w:pPr>
    </w:p>
    <w:p w14:paraId="5E442B57" w14:textId="14A5BC56" w:rsidR="000533CC" w:rsidRDefault="000533CC" w:rsidP="000533CC">
      <w:pPr>
        <w:ind w:firstLine="0"/>
        <w:rPr>
          <w:lang w:eastAsia="ru-RU"/>
        </w:rPr>
      </w:pPr>
      <w:r w:rsidRPr="000533CC">
        <w:rPr>
          <w:lang w:eastAsia="ru-RU"/>
        </w:rPr>
        <w:t>Глава местного самоуправления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proofErr w:type="spellStart"/>
      <w:r w:rsidRPr="000533CC">
        <w:rPr>
          <w:lang w:eastAsia="ru-RU"/>
        </w:rPr>
        <w:t>А.В.Дранишников</w:t>
      </w:r>
      <w:bookmarkStart w:id="0" w:name="_GoBack"/>
      <w:bookmarkEnd w:id="0"/>
      <w:proofErr w:type="spellEnd"/>
    </w:p>
    <w:sectPr w:rsidR="000533CC" w:rsidSect="00B7561A">
      <w:headerReference w:type="default" r:id="rId9"/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F1A8E5" w14:textId="77777777" w:rsidR="00102EFC" w:rsidRDefault="00102EFC" w:rsidP="007F0268">
      <w:r>
        <w:separator/>
      </w:r>
    </w:p>
  </w:endnote>
  <w:endnote w:type="continuationSeparator" w:id="0">
    <w:p w14:paraId="6E0C20F9" w14:textId="77777777" w:rsidR="00102EFC" w:rsidRDefault="00102EFC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C2EBBD" w14:textId="77777777" w:rsidR="00102EFC" w:rsidRDefault="00102EFC" w:rsidP="007F0268">
      <w:r>
        <w:separator/>
      </w:r>
    </w:p>
  </w:footnote>
  <w:footnote w:type="continuationSeparator" w:id="0">
    <w:p w14:paraId="16B3DB5E" w14:textId="77777777" w:rsidR="00102EFC" w:rsidRDefault="00102EFC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09D2A3" w14:textId="77777777" w:rsidR="00D77A55" w:rsidRPr="00DF09FD" w:rsidRDefault="00D77A55" w:rsidP="00DF09F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2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4">
    <w:nsid w:val="45CE3BCB"/>
    <w:multiLevelType w:val="hybridMultilevel"/>
    <w:tmpl w:val="CC50CE76"/>
    <w:lvl w:ilvl="0" w:tplc="07D010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E5F47D2"/>
    <w:multiLevelType w:val="hybridMultilevel"/>
    <w:tmpl w:val="E1DE7EBC"/>
    <w:lvl w:ilvl="0" w:tplc="C3C87B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0"/>
  </w:num>
  <w:num w:numId="2">
    <w:abstractNumId w:val="2"/>
  </w:num>
  <w:num w:numId="3">
    <w:abstractNumId w:val="3"/>
  </w:num>
  <w:num w:numId="4">
    <w:abstractNumId w:val="19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8"/>
  </w:num>
  <w:num w:numId="12">
    <w:abstractNumId w:val="13"/>
  </w:num>
  <w:num w:numId="13">
    <w:abstractNumId w:val="12"/>
  </w:num>
  <w:num w:numId="14">
    <w:abstractNumId w:val="4"/>
  </w:num>
  <w:num w:numId="15">
    <w:abstractNumId w:val="9"/>
  </w:num>
  <w:num w:numId="16">
    <w:abstractNumId w:val="21"/>
  </w:num>
  <w:num w:numId="17">
    <w:abstractNumId w:val="16"/>
  </w:num>
  <w:num w:numId="18">
    <w:abstractNumId w:val="11"/>
  </w:num>
  <w:num w:numId="19">
    <w:abstractNumId w:val="22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474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33CC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2F8"/>
    <w:rsid w:val="000B095F"/>
    <w:rsid w:val="000B1C09"/>
    <w:rsid w:val="000B2958"/>
    <w:rsid w:val="000B6FDE"/>
    <w:rsid w:val="000B71FC"/>
    <w:rsid w:val="000C1446"/>
    <w:rsid w:val="000C292F"/>
    <w:rsid w:val="000C48C6"/>
    <w:rsid w:val="000C5FB2"/>
    <w:rsid w:val="000C72A7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2EFC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2040"/>
    <w:rsid w:val="001221D5"/>
    <w:rsid w:val="00122611"/>
    <w:rsid w:val="00122D05"/>
    <w:rsid w:val="0012340B"/>
    <w:rsid w:val="00123DD8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FCE"/>
    <w:rsid w:val="0015407D"/>
    <w:rsid w:val="00154E00"/>
    <w:rsid w:val="00154EA3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AB5"/>
    <w:rsid w:val="00170E12"/>
    <w:rsid w:val="001712C2"/>
    <w:rsid w:val="00171885"/>
    <w:rsid w:val="00172726"/>
    <w:rsid w:val="00174999"/>
    <w:rsid w:val="00175262"/>
    <w:rsid w:val="00176D51"/>
    <w:rsid w:val="0017716E"/>
    <w:rsid w:val="00177790"/>
    <w:rsid w:val="00181C90"/>
    <w:rsid w:val="001827C6"/>
    <w:rsid w:val="00182977"/>
    <w:rsid w:val="00183069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CA4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05B2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F24"/>
    <w:rsid w:val="002C716C"/>
    <w:rsid w:val="002C7E90"/>
    <w:rsid w:val="002D03AE"/>
    <w:rsid w:val="002D1194"/>
    <w:rsid w:val="002D18A6"/>
    <w:rsid w:val="002D2010"/>
    <w:rsid w:val="002D238A"/>
    <w:rsid w:val="002D3F84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727"/>
    <w:rsid w:val="002E587C"/>
    <w:rsid w:val="002E5E96"/>
    <w:rsid w:val="002E62B5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83D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38F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A67"/>
    <w:rsid w:val="00394FE2"/>
    <w:rsid w:val="00395223"/>
    <w:rsid w:val="00395793"/>
    <w:rsid w:val="00395E7B"/>
    <w:rsid w:val="0039610C"/>
    <w:rsid w:val="00397997"/>
    <w:rsid w:val="003A09D1"/>
    <w:rsid w:val="003A0FB6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B04"/>
    <w:rsid w:val="00410BBD"/>
    <w:rsid w:val="00411E98"/>
    <w:rsid w:val="004133AC"/>
    <w:rsid w:val="004135A5"/>
    <w:rsid w:val="00413FB3"/>
    <w:rsid w:val="004144C9"/>
    <w:rsid w:val="00414C43"/>
    <w:rsid w:val="004152AC"/>
    <w:rsid w:val="004154F3"/>
    <w:rsid w:val="00415F6F"/>
    <w:rsid w:val="00416B71"/>
    <w:rsid w:val="00416E17"/>
    <w:rsid w:val="004170B9"/>
    <w:rsid w:val="004175C8"/>
    <w:rsid w:val="00420F0D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A47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2D06"/>
    <w:rsid w:val="004830A2"/>
    <w:rsid w:val="0048378A"/>
    <w:rsid w:val="00484286"/>
    <w:rsid w:val="00484457"/>
    <w:rsid w:val="004853F2"/>
    <w:rsid w:val="004854B3"/>
    <w:rsid w:val="00486E1D"/>
    <w:rsid w:val="00490648"/>
    <w:rsid w:val="00490D71"/>
    <w:rsid w:val="00491F39"/>
    <w:rsid w:val="0049245A"/>
    <w:rsid w:val="00492C61"/>
    <w:rsid w:val="004932BA"/>
    <w:rsid w:val="00493315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538"/>
    <w:rsid w:val="004F4985"/>
    <w:rsid w:val="004F53A7"/>
    <w:rsid w:val="004F5B47"/>
    <w:rsid w:val="004F5FD9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576"/>
    <w:rsid w:val="005025CA"/>
    <w:rsid w:val="00502CC8"/>
    <w:rsid w:val="00503439"/>
    <w:rsid w:val="0050389C"/>
    <w:rsid w:val="005051B4"/>
    <w:rsid w:val="005056A3"/>
    <w:rsid w:val="00506ACC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3CEE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60A"/>
    <w:rsid w:val="00601CC5"/>
    <w:rsid w:val="00602080"/>
    <w:rsid w:val="006024DE"/>
    <w:rsid w:val="00602E79"/>
    <w:rsid w:val="006044F0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BD"/>
    <w:rsid w:val="00614D8B"/>
    <w:rsid w:val="00615A6C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0A21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126A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4C6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246D"/>
    <w:rsid w:val="006D371F"/>
    <w:rsid w:val="006D51F9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3D3"/>
    <w:rsid w:val="00713776"/>
    <w:rsid w:val="007138AC"/>
    <w:rsid w:val="00713989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5EF8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4698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683"/>
    <w:rsid w:val="007A2A16"/>
    <w:rsid w:val="007A38BB"/>
    <w:rsid w:val="007A420D"/>
    <w:rsid w:val="007A4B61"/>
    <w:rsid w:val="007A555B"/>
    <w:rsid w:val="007A5798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4396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FFE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7634"/>
    <w:rsid w:val="008A7AC9"/>
    <w:rsid w:val="008A7D9F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40E9"/>
    <w:rsid w:val="008C4C64"/>
    <w:rsid w:val="008C54DE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F59"/>
    <w:rsid w:val="00970506"/>
    <w:rsid w:val="009731FE"/>
    <w:rsid w:val="00973286"/>
    <w:rsid w:val="00973B44"/>
    <w:rsid w:val="00974368"/>
    <w:rsid w:val="009743EC"/>
    <w:rsid w:val="00974B5E"/>
    <w:rsid w:val="0097557F"/>
    <w:rsid w:val="00975855"/>
    <w:rsid w:val="009759E3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893"/>
    <w:rsid w:val="009F194C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128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7BBA"/>
    <w:rsid w:val="00AE03FE"/>
    <w:rsid w:val="00AE06AA"/>
    <w:rsid w:val="00AE078F"/>
    <w:rsid w:val="00AE185F"/>
    <w:rsid w:val="00AE2AD7"/>
    <w:rsid w:val="00AE30AD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5CE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3038"/>
    <w:rsid w:val="00B4358A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94D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561A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37C2"/>
    <w:rsid w:val="00BA419E"/>
    <w:rsid w:val="00BA491D"/>
    <w:rsid w:val="00BA5216"/>
    <w:rsid w:val="00BA5D18"/>
    <w:rsid w:val="00BA6191"/>
    <w:rsid w:val="00BA7573"/>
    <w:rsid w:val="00BB00A7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3ED"/>
    <w:rsid w:val="00C106F1"/>
    <w:rsid w:val="00C11544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47B61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6236"/>
    <w:rsid w:val="00CB6434"/>
    <w:rsid w:val="00CB6CD5"/>
    <w:rsid w:val="00CB7135"/>
    <w:rsid w:val="00CB74CC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DF2"/>
    <w:rsid w:val="00CF48AF"/>
    <w:rsid w:val="00CF5A65"/>
    <w:rsid w:val="00CF5D6B"/>
    <w:rsid w:val="00CF6167"/>
    <w:rsid w:val="00CF667A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4D2"/>
    <w:rsid w:val="00D7781A"/>
    <w:rsid w:val="00D77A55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6C4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9FD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AD0"/>
    <w:rsid w:val="00E21434"/>
    <w:rsid w:val="00E21790"/>
    <w:rsid w:val="00E21F3B"/>
    <w:rsid w:val="00E229DC"/>
    <w:rsid w:val="00E22E60"/>
    <w:rsid w:val="00E2360D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4CF"/>
    <w:rsid w:val="00E359A2"/>
    <w:rsid w:val="00E35B62"/>
    <w:rsid w:val="00E36483"/>
    <w:rsid w:val="00E3733A"/>
    <w:rsid w:val="00E37674"/>
    <w:rsid w:val="00E37907"/>
    <w:rsid w:val="00E37CD6"/>
    <w:rsid w:val="00E40BEB"/>
    <w:rsid w:val="00E40EBE"/>
    <w:rsid w:val="00E41A5B"/>
    <w:rsid w:val="00E4243E"/>
    <w:rsid w:val="00E43DA5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32FF"/>
    <w:rsid w:val="00E634F5"/>
    <w:rsid w:val="00E63B72"/>
    <w:rsid w:val="00E64BAC"/>
    <w:rsid w:val="00E66251"/>
    <w:rsid w:val="00E66368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A9F"/>
    <w:rsid w:val="00ED1B93"/>
    <w:rsid w:val="00ED1BF4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6B9F"/>
    <w:rsid w:val="00EE7067"/>
    <w:rsid w:val="00EE73AD"/>
    <w:rsid w:val="00EE7600"/>
    <w:rsid w:val="00EE784E"/>
    <w:rsid w:val="00EE7EC2"/>
    <w:rsid w:val="00EF028C"/>
    <w:rsid w:val="00EF0CCF"/>
    <w:rsid w:val="00EF0D89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12D9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61F"/>
    <w:rsid w:val="00F93713"/>
    <w:rsid w:val="00F947EA"/>
    <w:rsid w:val="00FA024D"/>
    <w:rsid w:val="00FA0333"/>
    <w:rsid w:val="00FA0600"/>
    <w:rsid w:val="00FA08AF"/>
    <w:rsid w:val="00FA29CD"/>
    <w:rsid w:val="00FA29F7"/>
    <w:rsid w:val="00FA2C40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705"/>
    <w:rsid w:val="00FC1B2D"/>
    <w:rsid w:val="00FC1FE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A3"/>
    <w:rsid w:val="00FD31F7"/>
    <w:rsid w:val="00FD3442"/>
    <w:rsid w:val="00FD39F0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gwt-inlinehtml">
    <w:name w:val="gwt-inlinehtml"/>
    <w:basedOn w:val="a1"/>
    <w:rsid w:val="00D77A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gwt-inlinehtml">
    <w:name w:val="gwt-inlinehtml"/>
    <w:basedOn w:val="a1"/>
    <w:rsid w:val="00D77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D31D4-826A-4E56-88CA-5B096931F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6</cp:revision>
  <dcterms:created xsi:type="dcterms:W3CDTF">2026-05-26T08:37:00Z</dcterms:created>
  <dcterms:modified xsi:type="dcterms:W3CDTF">2026-05-26T11:31:00Z</dcterms:modified>
</cp:coreProperties>
</file>