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6BDDB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1C4E529A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03C3A1D6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Балахнинского муниципального округа </w:t>
      </w:r>
    </w:p>
    <w:p w14:paraId="03243196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14:paraId="1E8F0CBA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____________№ ________</w:t>
      </w:r>
    </w:p>
    <w:p w14:paraId="70E80F1D" w14:textId="77777777" w:rsidR="00F350F1" w:rsidRDefault="00F350F1" w:rsidP="00F350F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5E547E6" w14:textId="797C1843" w:rsidR="00F350F1" w:rsidRPr="00064301" w:rsidRDefault="00064301" w:rsidP="000643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4301">
        <w:rPr>
          <w:rFonts w:ascii="Times New Roman" w:hAnsi="Times New Roman" w:cs="Times New Roman"/>
          <w:sz w:val="28"/>
          <w:szCs w:val="28"/>
        </w:rPr>
        <w:t>Об исполнении полномочий по организации предоставления дополнительного образования детям (в области культуры и искусства) на территории Балахнинск</w:t>
      </w:r>
      <w:r w:rsidR="002C6845">
        <w:rPr>
          <w:rFonts w:ascii="Times New Roman" w:hAnsi="Times New Roman" w:cs="Times New Roman"/>
          <w:sz w:val="28"/>
          <w:szCs w:val="28"/>
        </w:rPr>
        <w:t xml:space="preserve">ого муниципального округа </w:t>
      </w:r>
      <w:r w:rsidR="0078767F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bookmarkStart w:id="0" w:name="_GoBack"/>
      <w:bookmarkEnd w:id="0"/>
      <w:r w:rsidR="002C6845">
        <w:rPr>
          <w:rFonts w:ascii="Times New Roman" w:hAnsi="Times New Roman" w:cs="Times New Roman"/>
          <w:sz w:val="28"/>
          <w:szCs w:val="28"/>
        </w:rPr>
        <w:t>в 2022 году, о планах на 2023</w:t>
      </w:r>
      <w:r w:rsidRPr="0006430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E663F91" w14:textId="77777777" w:rsidR="00064301" w:rsidRPr="004D15F6" w:rsidRDefault="00064301" w:rsidP="00163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7DCA3" w14:textId="06559635" w:rsidR="0058150D" w:rsidRPr="00D63D0A" w:rsidRDefault="0058150D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D0A">
        <w:rPr>
          <w:rFonts w:ascii="Times New Roman" w:hAnsi="Times New Roman" w:cs="Times New Roman"/>
          <w:sz w:val="28"/>
          <w:szCs w:val="28"/>
        </w:rPr>
        <w:t>В систему дополнительного о</w:t>
      </w:r>
      <w:r w:rsidR="00163E93" w:rsidRPr="00D63D0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1E1866" w:rsidRPr="00D63D0A">
        <w:rPr>
          <w:rFonts w:ascii="Times New Roman" w:hAnsi="Times New Roman" w:cs="Times New Roman"/>
          <w:sz w:val="28"/>
          <w:szCs w:val="28"/>
        </w:rPr>
        <w:t xml:space="preserve">сферы культуры </w:t>
      </w:r>
      <w:r w:rsidRPr="00D63D0A">
        <w:rPr>
          <w:rFonts w:ascii="Times New Roman" w:hAnsi="Times New Roman" w:cs="Times New Roman"/>
          <w:sz w:val="28"/>
          <w:szCs w:val="28"/>
        </w:rPr>
        <w:t>входи</w:t>
      </w:r>
      <w:r w:rsidR="0047050B" w:rsidRPr="00D63D0A">
        <w:rPr>
          <w:rFonts w:ascii="Times New Roman" w:hAnsi="Times New Roman" w:cs="Times New Roman"/>
          <w:sz w:val="28"/>
          <w:szCs w:val="28"/>
        </w:rPr>
        <w:t>т</w:t>
      </w:r>
      <w:r w:rsidRPr="00D63D0A">
        <w:rPr>
          <w:rFonts w:ascii="Times New Roman" w:hAnsi="Times New Roman" w:cs="Times New Roman"/>
          <w:sz w:val="28"/>
          <w:szCs w:val="28"/>
        </w:rPr>
        <w:t xml:space="preserve"> четыре учреждения: две музыкальны</w:t>
      </w:r>
      <w:r w:rsidR="001E1866" w:rsidRPr="00D63D0A">
        <w:rPr>
          <w:rFonts w:ascii="Times New Roman" w:hAnsi="Times New Roman" w:cs="Times New Roman"/>
          <w:sz w:val="28"/>
          <w:szCs w:val="28"/>
        </w:rPr>
        <w:t>е</w:t>
      </w:r>
      <w:r w:rsidRPr="00D63D0A">
        <w:rPr>
          <w:rFonts w:ascii="Times New Roman" w:hAnsi="Times New Roman" w:cs="Times New Roman"/>
          <w:sz w:val="28"/>
          <w:szCs w:val="28"/>
        </w:rPr>
        <w:t xml:space="preserve"> и две художественны</w:t>
      </w:r>
      <w:r w:rsidR="001E1866" w:rsidRPr="00D63D0A">
        <w:rPr>
          <w:rFonts w:ascii="Times New Roman" w:hAnsi="Times New Roman" w:cs="Times New Roman"/>
          <w:sz w:val="28"/>
          <w:szCs w:val="28"/>
        </w:rPr>
        <w:t>е ш</w:t>
      </w:r>
      <w:r w:rsidRPr="00D63D0A">
        <w:rPr>
          <w:rFonts w:ascii="Times New Roman" w:hAnsi="Times New Roman" w:cs="Times New Roman"/>
          <w:sz w:val="28"/>
          <w:szCs w:val="28"/>
        </w:rPr>
        <w:t>к</w:t>
      </w:r>
      <w:r w:rsidR="00F904EA" w:rsidRPr="00D63D0A">
        <w:rPr>
          <w:rFonts w:ascii="Times New Roman" w:hAnsi="Times New Roman" w:cs="Times New Roman"/>
          <w:sz w:val="28"/>
          <w:szCs w:val="28"/>
        </w:rPr>
        <w:t xml:space="preserve">олы. </w:t>
      </w:r>
      <w:r w:rsidR="0047050B" w:rsidRPr="00D63D0A">
        <w:rPr>
          <w:rFonts w:ascii="Times New Roman" w:hAnsi="Times New Roman" w:cs="Times New Roman"/>
          <w:sz w:val="28"/>
          <w:szCs w:val="28"/>
        </w:rPr>
        <w:t>Они</w:t>
      </w:r>
      <w:r w:rsidR="001E2917" w:rsidRPr="00D63D0A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47050B" w:rsidRPr="00D63D0A">
        <w:rPr>
          <w:rFonts w:ascii="Times New Roman" w:hAnsi="Times New Roman" w:cs="Times New Roman"/>
          <w:sz w:val="28"/>
          <w:szCs w:val="28"/>
        </w:rPr>
        <w:t>ют</w:t>
      </w:r>
      <w:r w:rsidR="001E2917" w:rsidRPr="00D63D0A">
        <w:rPr>
          <w:rFonts w:ascii="Times New Roman" w:hAnsi="Times New Roman" w:cs="Times New Roman"/>
          <w:sz w:val="28"/>
          <w:szCs w:val="28"/>
        </w:rPr>
        <w:t xml:space="preserve"> образовательну</w:t>
      </w:r>
      <w:r w:rsidRPr="00D63D0A">
        <w:rPr>
          <w:rFonts w:ascii="Times New Roman" w:hAnsi="Times New Roman" w:cs="Times New Roman"/>
          <w:sz w:val="28"/>
          <w:szCs w:val="28"/>
        </w:rPr>
        <w:t>ю деятельность, связанную с оказанием муниципальных услуг по реализации дополнительных образовательных программ</w:t>
      </w:r>
      <w:r w:rsidR="009F2D1E" w:rsidRPr="009F2D1E">
        <w:rPr>
          <w:rFonts w:ascii="Times New Roman" w:hAnsi="Times New Roman" w:cs="Times New Roman"/>
          <w:sz w:val="28"/>
          <w:szCs w:val="28"/>
        </w:rPr>
        <w:t xml:space="preserve"> </w:t>
      </w:r>
      <w:r w:rsidRPr="00D63D0A">
        <w:rPr>
          <w:rFonts w:ascii="Times New Roman" w:hAnsi="Times New Roman" w:cs="Times New Roman"/>
          <w:sz w:val="28"/>
          <w:szCs w:val="28"/>
        </w:rPr>
        <w:t xml:space="preserve">и дополнительных предпрофессиональных образовательных </w:t>
      </w:r>
      <w:r w:rsidR="001E1866" w:rsidRPr="00D63D0A">
        <w:rPr>
          <w:rFonts w:ascii="Times New Roman" w:hAnsi="Times New Roman" w:cs="Times New Roman"/>
          <w:sz w:val="28"/>
          <w:szCs w:val="28"/>
        </w:rPr>
        <w:t>программ</w:t>
      </w:r>
      <w:r w:rsidR="009F2D1E" w:rsidRPr="009F2D1E">
        <w:t xml:space="preserve"> </w:t>
      </w:r>
      <w:r w:rsidR="009F2D1E" w:rsidRPr="009F2D1E">
        <w:rPr>
          <w:rFonts w:ascii="Times New Roman" w:hAnsi="Times New Roman" w:cs="Times New Roman"/>
          <w:sz w:val="28"/>
          <w:szCs w:val="28"/>
        </w:rPr>
        <w:t>художественно - эстетической направленности</w:t>
      </w:r>
      <w:r w:rsidR="001E1866" w:rsidRPr="00D63D0A">
        <w:rPr>
          <w:rFonts w:ascii="Times New Roman" w:hAnsi="Times New Roman" w:cs="Times New Roman"/>
          <w:sz w:val="28"/>
          <w:szCs w:val="28"/>
        </w:rPr>
        <w:t>.</w:t>
      </w:r>
    </w:p>
    <w:p w14:paraId="0AEF9038" w14:textId="77777777" w:rsidR="00163E93" w:rsidRPr="00D63D0A" w:rsidRDefault="00163E93" w:rsidP="00D63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9E1BDE" w14:textId="77777777" w:rsidR="002C6845" w:rsidRPr="00FA113D" w:rsidRDefault="002C6845" w:rsidP="002C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b/>
          <w:sz w:val="28"/>
          <w:szCs w:val="28"/>
        </w:rPr>
        <w:t xml:space="preserve">МБУДО «Детская музыкальная школа №1» </w:t>
      </w: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(далее - Учреждение) основано в 1944 году при непосредственном участии </w:t>
      </w:r>
      <w:r w:rsidRPr="00FA113D">
        <w:rPr>
          <w:rFonts w:ascii="Times New Roman" w:eastAsia="Calibri" w:hAnsi="Times New Roman" w:cs="Times New Roman"/>
          <w:bCs/>
          <w:sz w:val="28"/>
          <w:szCs w:val="28"/>
        </w:rPr>
        <w:t xml:space="preserve">двух музыкантов </w:t>
      </w:r>
      <w:proofErr w:type="gramStart"/>
      <w:r w:rsidRPr="00FA113D">
        <w:rPr>
          <w:rFonts w:ascii="Times New Roman" w:eastAsia="Calibri" w:hAnsi="Times New Roman" w:cs="Times New Roman"/>
          <w:bCs/>
          <w:sz w:val="28"/>
          <w:szCs w:val="28"/>
        </w:rPr>
        <w:t>-э</w:t>
      </w:r>
      <w:proofErr w:type="gramEnd"/>
      <w:r w:rsidRPr="00FA113D">
        <w:rPr>
          <w:rFonts w:ascii="Times New Roman" w:eastAsia="Calibri" w:hAnsi="Times New Roman" w:cs="Times New Roman"/>
          <w:bCs/>
          <w:sz w:val="28"/>
          <w:szCs w:val="28"/>
        </w:rPr>
        <w:t>нтузиастов: Василия Михайловича Цареградского (ученика Н.А. Римского - Корсакова) и Сергея Алексеевича Сидякина (ученика профессора Московской консерватории Игумнова).</w:t>
      </w: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9FD189" w14:textId="77777777" w:rsidR="002C6845" w:rsidRPr="00FA113D" w:rsidRDefault="002C6845" w:rsidP="002C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На сегодняшний день из 30 преподавателей 17 – наши бывшие учащиеся.</w:t>
      </w:r>
    </w:p>
    <w:p w14:paraId="4A367652" w14:textId="77777777" w:rsidR="002C6845" w:rsidRPr="00FA113D" w:rsidRDefault="002C6845" w:rsidP="002C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2022 году в школе работали 30 преподавателей. Из них 17 преподавателей имеют высшую категорию, 7 преподавателей имеют первую категорию, 6 преподавателей соответствуют должности. Занятия проводились в следующих структурных подразделениях:</w:t>
      </w:r>
    </w:p>
    <w:p w14:paraId="266603E1" w14:textId="77777777" w:rsidR="002C6845" w:rsidRPr="00FA113D" w:rsidRDefault="002C6845" w:rsidP="002C6845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г. Балахна, ул. Свердлова, д.31 (основное здание);</w:t>
      </w:r>
    </w:p>
    <w:p w14:paraId="32AF8B48" w14:textId="77777777" w:rsidR="002C6845" w:rsidRPr="00FA113D" w:rsidRDefault="002C6845" w:rsidP="002C6845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iCs/>
          <w:sz w:val="28"/>
          <w:szCs w:val="28"/>
        </w:rPr>
        <w:t xml:space="preserve">р. п. Б. Козино, ул. Б. </w:t>
      </w:r>
      <w:proofErr w:type="gramStart"/>
      <w:r w:rsidRPr="00FA113D">
        <w:rPr>
          <w:rFonts w:ascii="Times New Roman" w:eastAsia="Calibri" w:hAnsi="Times New Roman" w:cs="Times New Roman"/>
          <w:iCs/>
          <w:sz w:val="28"/>
          <w:szCs w:val="28"/>
        </w:rPr>
        <w:t>Школьная</w:t>
      </w:r>
      <w:proofErr w:type="gramEnd"/>
      <w:r w:rsidRPr="00FA113D">
        <w:rPr>
          <w:rFonts w:ascii="Times New Roman" w:eastAsia="Calibri" w:hAnsi="Times New Roman" w:cs="Times New Roman"/>
          <w:iCs/>
          <w:sz w:val="28"/>
          <w:szCs w:val="28"/>
        </w:rPr>
        <w:t>, д. 115;</w:t>
      </w:r>
    </w:p>
    <w:p w14:paraId="137F1A02" w14:textId="77777777" w:rsidR="002C6845" w:rsidRPr="00FA113D" w:rsidRDefault="002C6845" w:rsidP="002C6845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р. п. Первое Мая, ул. </w:t>
      </w:r>
      <w:proofErr w:type="gramStart"/>
      <w:r w:rsidRPr="00FA113D">
        <w:rPr>
          <w:rFonts w:ascii="Times New Roman" w:eastAsia="Calibri" w:hAnsi="Times New Roman" w:cs="Times New Roman"/>
          <w:sz w:val="28"/>
          <w:szCs w:val="28"/>
        </w:rPr>
        <w:t>Садовая</w:t>
      </w:r>
      <w:proofErr w:type="gramEnd"/>
      <w:r w:rsidRPr="00FA113D">
        <w:rPr>
          <w:rFonts w:ascii="Times New Roman" w:eastAsia="Calibri" w:hAnsi="Times New Roman" w:cs="Times New Roman"/>
          <w:sz w:val="28"/>
          <w:szCs w:val="28"/>
        </w:rPr>
        <w:t>, д. 39 (здание СОШ №17);</w:t>
      </w:r>
    </w:p>
    <w:p w14:paraId="0E1571D5" w14:textId="77777777" w:rsidR="002C6845" w:rsidRPr="00FA113D" w:rsidRDefault="002C6845" w:rsidP="002C6845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iCs/>
          <w:sz w:val="28"/>
          <w:szCs w:val="28"/>
        </w:rPr>
        <w:t>р. п. Гидроторф, ул. Космонавтов, д. 4;</w:t>
      </w:r>
    </w:p>
    <w:p w14:paraId="67BCA735" w14:textId="77777777" w:rsidR="002C6845" w:rsidRPr="00FA113D" w:rsidRDefault="002C6845" w:rsidP="002C6845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iCs/>
          <w:sz w:val="28"/>
          <w:szCs w:val="28"/>
        </w:rPr>
        <w:t xml:space="preserve">р. п. </w:t>
      </w:r>
      <w:proofErr w:type="spellStart"/>
      <w:r w:rsidRPr="00FA113D">
        <w:rPr>
          <w:rFonts w:ascii="Times New Roman" w:eastAsia="Calibri" w:hAnsi="Times New Roman" w:cs="Times New Roman"/>
          <w:iCs/>
          <w:sz w:val="28"/>
          <w:szCs w:val="28"/>
        </w:rPr>
        <w:t>Лукино</w:t>
      </w:r>
      <w:proofErr w:type="spellEnd"/>
      <w:r w:rsidRPr="00FA113D">
        <w:rPr>
          <w:rFonts w:ascii="Times New Roman" w:eastAsia="Calibri" w:hAnsi="Times New Roman" w:cs="Times New Roman"/>
          <w:iCs/>
          <w:sz w:val="28"/>
          <w:szCs w:val="28"/>
        </w:rPr>
        <w:t>, ул. Победы, д. 12.</w:t>
      </w:r>
    </w:p>
    <w:p w14:paraId="4B678A40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Учреждении обучалось 363 учащихся, из них 326 детей (по муниципальному заданию) и 37 детей (по внебюджетным программам) по следующим программам:</w:t>
      </w:r>
    </w:p>
    <w:p w14:paraId="5E2F859A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«Фортепиано»;</w:t>
      </w:r>
    </w:p>
    <w:p w14:paraId="6025424E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«Народные инструменты»;</w:t>
      </w:r>
    </w:p>
    <w:p w14:paraId="106D909E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«Сольное пение»;</w:t>
      </w:r>
    </w:p>
    <w:p w14:paraId="5651AE8D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«Скрипка»;</w:t>
      </w:r>
    </w:p>
    <w:p w14:paraId="16A2370F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«Духовые и ударные инструменты»;</w:t>
      </w:r>
    </w:p>
    <w:p w14:paraId="6826FA23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>Дополнительная предпрофессиональная программа в области музыкального искусства «Фортепиано»;</w:t>
      </w:r>
    </w:p>
    <w:p w14:paraId="3A56F9B1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инструменты»;</w:t>
      </w:r>
    </w:p>
    <w:p w14:paraId="35B5C123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«Струнно-смычковые инструменты»;</w:t>
      </w:r>
    </w:p>
    <w:p w14:paraId="18BF1A48" w14:textId="77777777" w:rsidR="002C6845" w:rsidRPr="00FA113D" w:rsidRDefault="002C6845" w:rsidP="002C6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«Хоровое пение»;</w:t>
      </w:r>
    </w:p>
    <w:p w14:paraId="76600954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Закончили обучение по дополнительным общеразвивающим программам 24 человека, по предпрофессиональным программам – 1, из них 8 человек с отличием. </w:t>
      </w:r>
    </w:p>
    <w:p w14:paraId="5D52DF2A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По дополнительным общеразвивающим программам в области музыкального искусства – это программы для взрослых и детей: «Обучение с увлечением» и «Подготовительный класс» за счет средств физических лиц в течение 2022 года обучалось 37 человек.</w:t>
      </w:r>
    </w:p>
    <w:p w14:paraId="4F482DA4" w14:textId="77777777" w:rsidR="002C6845" w:rsidRPr="00FA113D" w:rsidRDefault="002C6845" w:rsidP="002C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течение года учащиеся принимали участие в конкурсах различного уровня: </w:t>
      </w:r>
    </w:p>
    <w:p w14:paraId="1F0BCF30" w14:textId="77777777" w:rsidR="002C6845" w:rsidRPr="00FA113D" w:rsidRDefault="002C6845" w:rsidP="002C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05" w:type="dxa"/>
        <w:tblInd w:w="1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53"/>
        <w:gridCol w:w="1834"/>
        <w:gridCol w:w="1966"/>
        <w:gridCol w:w="1790"/>
        <w:gridCol w:w="362"/>
      </w:tblGrid>
      <w:tr w:rsidR="002C6845" w:rsidRPr="00FA113D" w14:paraId="5F72ADFC" w14:textId="77777777" w:rsidTr="000F1FE9">
        <w:trPr>
          <w:trHeight w:val="706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96A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Статус конкурсов</w:t>
            </w:r>
          </w:p>
        </w:tc>
        <w:tc>
          <w:tcPr>
            <w:tcW w:w="5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93BB17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Приняли участие в конкурсах </w:t>
            </w:r>
          </w:p>
          <w:p w14:paraId="347D5B6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(кол-во):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C74D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C6845" w:rsidRPr="00FA113D" w14:paraId="743AD8DB" w14:textId="77777777" w:rsidTr="000F1FE9">
        <w:trPr>
          <w:trHeight w:val="309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94A8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8D164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Коллективы (детские)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5B36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Обучающихся в коллективах </w:t>
            </w:r>
            <w:proofErr w:type="gram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617574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Солисты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AB98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38A8CA05" w14:textId="77777777" w:rsidTr="000F1FE9">
        <w:trPr>
          <w:trHeight w:val="47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4678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21547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71AAA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6A561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47DE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6845" w:rsidRPr="00FA113D" w14:paraId="6DED2494" w14:textId="77777777" w:rsidTr="000F1FE9">
        <w:trPr>
          <w:trHeight w:val="51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E866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Внутришкольные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6EF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6DDE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E1C6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2507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20821BE1" w14:textId="77777777" w:rsidTr="000F1FE9">
        <w:trPr>
          <w:trHeight w:val="32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33F5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Межрайонные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10F2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170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AFA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E5FE7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1D462C5F" w14:textId="77777777" w:rsidTr="000F1FE9">
        <w:trPr>
          <w:trHeight w:val="27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3D10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5CB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94E6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3E6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EEA0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6845" w:rsidRPr="00FA113D" w14:paraId="7C17746D" w14:textId="77777777" w:rsidTr="000F1FE9">
        <w:trPr>
          <w:trHeight w:val="32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D7D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9800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E555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C398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96A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5C90AF27" w14:textId="77777777" w:rsidTr="000F1FE9">
        <w:trPr>
          <w:trHeight w:val="32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86EA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Межрегиональные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88A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A7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6BD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40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68E2DD83" w14:textId="77777777" w:rsidTr="000F1FE9">
        <w:trPr>
          <w:trHeight w:val="29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5E1C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Всероссийские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2413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C6D2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189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47F2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6134FBEC" w14:textId="77777777" w:rsidTr="000F1FE9">
        <w:trPr>
          <w:trHeight w:val="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D92F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Международные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BDD0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90F5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BC9E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F7B6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8B181C6" w14:textId="77777777" w:rsidR="002C6845" w:rsidRPr="00FA113D" w:rsidRDefault="002C6845" w:rsidP="002C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10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78"/>
        <w:gridCol w:w="1415"/>
        <w:gridCol w:w="1771"/>
        <w:gridCol w:w="1593"/>
        <w:gridCol w:w="1947"/>
      </w:tblGrid>
      <w:tr w:rsidR="002C6845" w:rsidRPr="00FA113D" w14:paraId="235F94A8" w14:textId="77777777" w:rsidTr="000F1FE9">
        <w:trPr>
          <w:trHeight w:val="74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C5821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Статус конкурсов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5DC39B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 коллективов (детских), получивших звание: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5CE13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солистов (дети), получивших звание:</w:t>
            </w:r>
          </w:p>
        </w:tc>
      </w:tr>
      <w:tr w:rsidR="002C6845" w:rsidRPr="00FA113D" w14:paraId="5C95C7E4" w14:textId="77777777" w:rsidTr="000F1FE9">
        <w:trPr>
          <w:trHeight w:val="33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6BE49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4EB469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6BFB55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C6845" w:rsidRPr="00FA113D" w14:paraId="37A33C1A" w14:textId="77777777" w:rsidTr="000F1FE9">
        <w:trPr>
          <w:trHeight w:val="497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251C3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A12C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Лауреата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EE3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Дипломанта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E75D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Лауреата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886B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Дипломанта</w:t>
            </w:r>
          </w:p>
        </w:tc>
      </w:tr>
      <w:tr w:rsidR="002C6845" w:rsidRPr="00FA113D" w14:paraId="5F38D5F9" w14:textId="77777777" w:rsidTr="000F1FE9">
        <w:trPr>
          <w:trHeight w:val="54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303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Внутришкольные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EB17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C99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7A54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D0B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2C6845" w:rsidRPr="00FA113D" w14:paraId="7794A542" w14:textId="77777777" w:rsidTr="000F1FE9">
        <w:trPr>
          <w:trHeight w:val="34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A034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Межрайонные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FB034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6F0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BCA8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53B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C6845" w:rsidRPr="00FA113D" w14:paraId="02725322" w14:textId="77777777" w:rsidTr="000F1FE9">
        <w:trPr>
          <w:trHeight w:val="29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CDD7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6422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3A93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0B85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B94B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C6845" w:rsidRPr="00FA113D" w14:paraId="7C5F1329" w14:textId="77777777" w:rsidTr="000F1FE9">
        <w:trPr>
          <w:trHeight w:val="34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ED81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Областные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69DF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7218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D3A5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1B03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2C6845" w:rsidRPr="00FA113D" w14:paraId="089927CA" w14:textId="77777777" w:rsidTr="000F1FE9">
        <w:trPr>
          <w:trHeight w:val="34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A43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Межрегиональные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CB9C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EF65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D9B9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547E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C6845" w:rsidRPr="00FA113D" w14:paraId="4E962D67" w14:textId="77777777" w:rsidTr="000F1FE9">
        <w:trPr>
          <w:trHeight w:val="31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24D4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Всероссийские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DEE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8142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C168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7324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2C6845" w:rsidRPr="00FA113D" w14:paraId="0B7C43D1" w14:textId="77777777" w:rsidTr="000F1FE9">
        <w:trPr>
          <w:trHeight w:val="5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609" w14:textId="77777777" w:rsidR="002C6845" w:rsidRPr="00FA113D" w:rsidRDefault="002C6845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Международные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6D81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DFFB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6C2A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41C6" w14:textId="77777777" w:rsidR="002C6845" w:rsidRPr="00FA113D" w:rsidRDefault="002C6845" w:rsidP="000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14:paraId="39425835" w14:textId="77777777" w:rsidR="002C6845" w:rsidRPr="00FA113D" w:rsidRDefault="002C6845" w:rsidP="002C68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lastRenderedPageBreak/>
        <w:t xml:space="preserve">В 2022 году 4 наших учащихся после конкурсного отбора прошли </w:t>
      </w:r>
      <w:proofErr w:type="gramStart"/>
      <w:r w:rsidRPr="00FA113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A113D">
        <w:rPr>
          <w:rFonts w:ascii="Times New Roman" w:hAnsi="Times New Roman" w:cs="Times New Roman"/>
          <w:sz w:val="28"/>
          <w:szCs w:val="28"/>
        </w:rPr>
        <w:t xml:space="preserve"> интенсивной программе Региональный центр развития талантов «Вега» в г.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FA113D">
        <w:rPr>
          <w:rFonts w:ascii="Times New Roman" w:hAnsi="Times New Roman" w:cs="Times New Roman"/>
          <w:sz w:val="28"/>
          <w:szCs w:val="28"/>
        </w:rPr>
        <w:t>.</w:t>
      </w:r>
    </w:p>
    <w:p w14:paraId="413EB455" w14:textId="77777777" w:rsidR="002C6845" w:rsidRPr="00FA113D" w:rsidRDefault="002C6845" w:rsidP="002C68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Макарова Дарья стала обладателем </w:t>
      </w:r>
      <w:r w:rsidRPr="00FA113D">
        <w:rPr>
          <w:rFonts w:ascii="Times New Roman" w:hAnsi="Times New Roman" w:cs="Times New Roman"/>
          <w:sz w:val="28"/>
          <w:szCs w:val="28"/>
        </w:rPr>
        <w:t>Стипендия Нижегородского регионального отделения общероссийской общественной организации «Деловая Россия» на Всероссийском фестивале «Новые имена» в г. Нижний Новгород</w:t>
      </w:r>
    </w:p>
    <w:p w14:paraId="1D98FADF" w14:textId="77777777" w:rsidR="002C6845" w:rsidRPr="00FA113D" w:rsidRDefault="002C6845" w:rsidP="002C684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3D">
        <w:rPr>
          <w:rFonts w:ascii="Times New Roman" w:hAnsi="Times New Roman" w:cs="Times New Roman"/>
          <w:sz w:val="28"/>
          <w:szCs w:val="28"/>
        </w:rPr>
        <w:t xml:space="preserve">В 2022 году прошел очередной </w:t>
      </w:r>
      <w:r w:rsidRPr="00FA113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A113D">
        <w:rPr>
          <w:rFonts w:ascii="Times New Roman" w:hAnsi="Times New Roman" w:cs="Times New Roman"/>
          <w:sz w:val="28"/>
          <w:szCs w:val="28"/>
        </w:rPr>
        <w:t xml:space="preserve"> Открытый областной конкурс </w:t>
      </w:r>
      <w:r w:rsidRPr="00FA113D">
        <w:rPr>
          <w:rFonts w:ascii="Times New Roman" w:eastAsia="Calibri" w:hAnsi="Times New Roman" w:cs="Times New Roman"/>
          <w:sz w:val="28"/>
          <w:szCs w:val="28"/>
        </w:rPr>
        <w:t>исполнителей на народных инструментах «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Балахнинские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кружева» где приняли участие </w:t>
      </w:r>
      <w:r w:rsidRPr="00FA113D">
        <w:rPr>
          <w:rFonts w:ascii="Times New Roman" w:hAnsi="Times New Roman" w:cs="Times New Roman"/>
          <w:sz w:val="28"/>
          <w:szCs w:val="28"/>
        </w:rPr>
        <w:t>114 сольных конкурсантов и 10 русских народных ансамблей из 23 городов Нижегородской области, а также из Владимирской и Липецкой областей, приняли участие 11 ведущих школ из областного центра – Нижнего Новгорода.</w:t>
      </w:r>
      <w:proofErr w:type="gramEnd"/>
      <w:r w:rsidRPr="00FA113D">
        <w:rPr>
          <w:rFonts w:ascii="Times New Roman" w:hAnsi="Times New Roman" w:cs="Times New Roman"/>
          <w:sz w:val="28"/>
          <w:szCs w:val="28"/>
        </w:rPr>
        <w:t xml:space="preserve"> Конкурс проходил в дистанционном формате. </w:t>
      </w:r>
    </w:p>
    <w:p w14:paraId="10DCF643" w14:textId="77777777" w:rsidR="002C6845" w:rsidRPr="00FA113D" w:rsidRDefault="002C6845" w:rsidP="002C68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01321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>Преподаватели школы принимали активное участие в различных педагогических чтениях, семинарах и конкурсах:</w:t>
      </w:r>
    </w:p>
    <w:p w14:paraId="3A4A819A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Всероссийский  информационно-образовательный портал «Академия педагогических проектов Российской Федерации» г. Москва</w:t>
      </w:r>
    </w:p>
    <w:p w14:paraId="575AB5A7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 xml:space="preserve">Всероссийский профессиональный педагогический конкурс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A113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A113D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FA113D">
        <w:rPr>
          <w:rFonts w:ascii="Times New Roman" w:hAnsi="Times New Roman" w:cs="Times New Roman"/>
          <w:sz w:val="28"/>
          <w:szCs w:val="28"/>
        </w:rPr>
        <w:t xml:space="preserve">              (Селезнева В.В. 1 место</w:t>
      </w:r>
    </w:p>
    <w:p w14:paraId="4DF7B729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A113D">
        <w:rPr>
          <w:rFonts w:ascii="Times New Roman" w:hAnsi="Times New Roman" w:cs="Times New Roman"/>
          <w:sz w:val="28"/>
          <w:szCs w:val="28"/>
        </w:rPr>
        <w:t xml:space="preserve"> Российская конференция преподавателей теоретических дисциплин ДМШ «Творческий аспект в методике преподавания теоретических дисциплин. Традиции и новаторство» (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FA113D">
        <w:rPr>
          <w:rFonts w:ascii="Times New Roman" w:hAnsi="Times New Roman" w:cs="Times New Roman"/>
          <w:sz w:val="28"/>
          <w:szCs w:val="28"/>
        </w:rPr>
        <w:t xml:space="preserve"> В.Н.</w:t>
      </w:r>
      <w:r w:rsidRPr="00FA113D">
        <w:rPr>
          <w:rFonts w:ascii="Times New Roman" w:hAnsi="Times New Roman" w:cs="Times New Roman"/>
          <w:sz w:val="28"/>
          <w:szCs w:val="28"/>
        </w:rPr>
        <w:br/>
        <w:t xml:space="preserve"> Шин Г.А.)</w:t>
      </w:r>
    </w:p>
    <w:p w14:paraId="333A8486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 xml:space="preserve"> Всероссийский педагогический конкурс г. Краснодар </w:t>
      </w:r>
    </w:p>
    <w:p w14:paraId="66FAE058" w14:textId="77777777" w:rsidR="002C6845" w:rsidRPr="00FA113D" w:rsidRDefault="002C6845" w:rsidP="002C68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 xml:space="preserve">  (Баталова Е.В. Лауреат 1 степени)</w:t>
      </w:r>
    </w:p>
    <w:p w14:paraId="417D7DBD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Всероссийская конференция «Формирование духовно-ценностных отношений учащихся средствами искусства» Всероссийское издание «Слово педагога»</w:t>
      </w:r>
    </w:p>
    <w:p w14:paraId="064D9979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 xml:space="preserve">Всероссийский профессиональный педагогический конкурс </w:t>
      </w:r>
    </w:p>
    <w:p w14:paraId="6A057A51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(Баталова Е.В.)</w:t>
      </w:r>
    </w:p>
    <w:p w14:paraId="6F325A94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A113D">
        <w:rPr>
          <w:rFonts w:ascii="Times New Roman" w:hAnsi="Times New Roman" w:cs="Times New Roman"/>
          <w:sz w:val="28"/>
          <w:szCs w:val="28"/>
        </w:rPr>
        <w:t xml:space="preserve"> Областной открытый Пасхальный фестиваль профессиональных музыкантов Нижегородской области МБУДО ДМШ №15 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</w:p>
    <w:p w14:paraId="79C9C1D8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Всероссийский профессиональный педагогический конкурс</w:t>
      </w:r>
    </w:p>
    <w:p w14:paraId="4C1E72D4" w14:textId="77777777" w:rsidR="002C6845" w:rsidRPr="00FA113D" w:rsidRDefault="002C6845" w:rsidP="002C68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Проект «Учитель будущего» (Аленина А.А. диплом 1 степени)</w:t>
      </w:r>
    </w:p>
    <w:p w14:paraId="4728167E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A113D">
        <w:rPr>
          <w:rFonts w:ascii="Times New Roman" w:hAnsi="Times New Roman" w:cs="Times New Roman"/>
          <w:sz w:val="28"/>
          <w:szCs w:val="28"/>
        </w:rPr>
        <w:t xml:space="preserve"> Международный конкурс исполнителей на народных инструментах «Очарованье струн певучих…»  г Петрозаводск </w:t>
      </w:r>
    </w:p>
    <w:p w14:paraId="67F3B3B1" w14:textId="77777777" w:rsidR="002C6845" w:rsidRPr="00FA113D" w:rsidRDefault="002C6845" w:rsidP="002C684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(Лужкова Е.А., Аленина А.А. – Лауреат 2 степени)</w:t>
      </w:r>
    </w:p>
    <w:p w14:paraId="0B4177ED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FA113D">
        <w:rPr>
          <w:rFonts w:ascii="Times New Roman" w:hAnsi="Times New Roman" w:cs="Times New Roman"/>
          <w:sz w:val="28"/>
          <w:szCs w:val="28"/>
        </w:rPr>
        <w:t xml:space="preserve"> Открытый фестиваль семейного творчества «Мама, папа и я» </w:t>
      </w:r>
    </w:p>
    <w:p w14:paraId="69A284C7" w14:textId="77777777" w:rsidR="002C6845" w:rsidRPr="00FA113D" w:rsidRDefault="002C6845" w:rsidP="002C684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</w:p>
    <w:p w14:paraId="1ACCC3A7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>Открытый конкурс-фестиваль «Широкий разгуляй»;</w:t>
      </w:r>
    </w:p>
    <w:p w14:paraId="3C7A8CB9" w14:textId="77777777" w:rsidR="002C6845" w:rsidRPr="00FA113D" w:rsidRDefault="002C6845" w:rsidP="002C68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 xml:space="preserve">Ансамбль преподавателей в </w:t>
      </w:r>
      <w:proofErr w:type="gramStart"/>
      <w:r w:rsidRPr="00FA113D">
        <w:rPr>
          <w:rFonts w:ascii="Times New Roman" w:hAnsi="Times New Roman" w:cs="Times New Roman"/>
          <w:sz w:val="28"/>
          <w:szCs w:val="28"/>
        </w:rPr>
        <w:t>Областном</w:t>
      </w:r>
      <w:proofErr w:type="gramEnd"/>
      <w:r w:rsidRPr="00FA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фестиваеь</w:t>
      </w:r>
      <w:proofErr w:type="spellEnd"/>
      <w:r w:rsidRPr="00FA113D">
        <w:rPr>
          <w:rFonts w:ascii="Times New Roman" w:hAnsi="Times New Roman" w:cs="Times New Roman"/>
          <w:sz w:val="28"/>
          <w:szCs w:val="28"/>
        </w:rPr>
        <w:t xml:space="preserve"> педагогических коллективов ДМШ «Музыкальные причуды» г.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FA113D">
        <w:rPr>
          <w:rFonts w:ascii="Times New Roman" w:hAnsi="Times New Roman" w:cs="Times New Roman"/>
          <w:sz w:val="28"/>
          <w:szCs w:val="28"/>
        </w:rPr>
        <w:t xml:space="preserve"> получил звание </w:t>
      </w:r>
      <w:proofErr w:type="spellStart"/>
      <w:r w:rsidRPr="00FA113D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Pr="00FA113D">
        <w:rPr>
          <w:rFonts w:ascii="Times New Roman" w:hAnsi="Times New Roman" w:cs="Times New Roman"/>
          <w:sz w:val="28"/>
          <w:szCs w:val="28"/>
        </w:rPr>
        <w:t>-при</w:t>
      </w:r>
    </w:p>
    <w:p w14:paraId="447571BE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lastRenderedPageBreak/>
        <w:t xml:space="preserve">В школе проводится активная методическая работа: для преподавателей разработано Положение школьного конкурса «Педагогические инновации. Методическая копилка», в </w:t>
      </w:r>
      <w:proofErr w:type="gramStart"/>
      <w:r w:rsidRPr="00FA113D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FA113D">
        <w:rPr>
          <w:rFonts w:ascii="Times New Roman" w:hAnsi="Times New Roman" w:cs="Times New Roman"/>
          <w:sz w:val="28"/>
          <w:szCs w:val="28"/>
        </w:rPr>
        <w:t xml:space="preserve"> приняли участие 12 преподавателей школы. Конкурс планируется проводить раз в 2 года и привлечь другие учреждения.</w:t>
      </w:r>
    </w:p>
    <w:p w14:paraId="68996C60" w14:textId="77777777" w:rsidR="002C6845" w:rsidRPr="00FA113D" w:rsidRDefault="002C6845" w:rsidP="002C684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На базе школы Аленина А.А. (аспирант НГПУ им. К. Минина</w:t>
      </w:r>
      <w:proofErr w:type="gramStart"/>
      <w:r w:rsidRPr="00FA113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A113D">
        <w:rPr>
          <w:rFonts w:ascii="Times New Roman" w:hAnsi="Times New Roman" w:cs="Times New Roman"/>
          <w:sz w:val="28"/>
          <w:szCs w:val="28"/>
        </w:rPr>
        <w:t xml:space="preserve"> провела Методический тренинг «Основные подходы формирования оценочной компетентности музыкального педагога с учетом современных тенденций развития культуры» - 23 преподавателя получили сертификаты участников тренинга.</w:t>
      </w:r>
    </w:p>
    <w:p w14:paraId="60DF7D5C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Систематически на базе школы проводятся мастер-классы ведущих преподавателей музыкальных колледжей области и Нижегородской консерватории им. М.И. Глинки. </w:t>
      </w: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Учреждением ведется огромная просветительская работа. Мероприятия проводятся в очном формате, а также и в видео-формате и размещаются  на всех информационных площадках (в группах ВК,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Балахнинском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портале, сайте учреждения, в группах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78D90E22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традиционные концертные программы к праздничным датам;</w:t>
      </w:r>
    </w:p>
    <w:p w14:paraId="3A0014C7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творческие вечера, посвященные юбилейным датам композиторов и выдающихся музыкантов;</w:t>
      </w:r>
    </w:p>
    <w:p w14:paraId="3029FBD2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тематические музыкальные гостиные в стр. подразделении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. Гидроторф,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. Б. Козино,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 1 Мая;</w:t>
      </w:r>
    </w:p>
    <w:p w14:paraId="55AE85D9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участие ансамбля скрипачей «Вдохновение», хорового коллектива, ансамбля народных инструментов в концертной деятельности школы на уровне города;</w:t>
      </w:r>
    </w:p>
    <w:p w14:paraId="2351B884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участие ансамбля преподавателей «Малиновый звон» в концертных и конкурсных мероприятиях;</w:t>
      </w:r>
    </w:p>
    <w:p w14:paraId="11205BE6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на всех отделениях школы проходили отчетные концерты.</w:t>
      </w:r>
    </w:p>
    <w:p w14:paraId="21724605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Ведется активная совместная работа с социальными партнёрами, среди которых:</w:t>
      </w:r>
    </w:p>
    <w:p w14:paraId="37F501E3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 учреждения культуры: библиотеки, музеи, ДХШ №1;</w:t>
      </w:r>
    </w:p>
    <w:p w14:paraId="4D5633A9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образовательные и дошкольные учреждения г. Балахны.</w:t>
      </w:r>
    </w:p>
    <w:p w14:paraId="7F08BE32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Всего было проведено 38 мероприятия различной тематической направленности.</w:t>
      </w:r>
    </w:p>
    <w:p w14:paraId="0D758246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13D">
        <w:rPr>
          <w:rFonts w:ascii="Times New Roman" w:eastAsia="Calibri" w:hAnsi="Times New Roman" w:cs="Times New Roman"/>
          <w:b/>
          <w:sz w:val="28"/>
          <w:szCs w:val="28"/>
        </w:rPr>
        <w:t>Планируемые мероприятия в 2023 году:</w:t>
      </w:r>
    </w:p>
    <w:p w14:paraId="70135F84" w14:textId="77777777" w:rsidR="002C6845" w:rsidRPr="00FA113D" w:rsidRDefault="002C6845" w:rsidP="002C6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просветительская и концертная деятельность:</w:t>
      </w:r>
    </w:p>
    <w:p w14:paraId="32442B9D" w14:textId="77777777" w:rsidR="002C6845" w:rsidRPr="00FA113D" w:rsidRDefault="002C6845" w:rsidP="002C6845">
      <w:pPr>
        <w:pStyle w:val="a3"/>
        <w:numPr>
          <w:ilvl w:val="0"/>
          <w:numId w:val="16"/>
        </w:numPr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творческая программа «В каждом звуке  - Родина» (к 150–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С.В.Рахманинова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C49E5CC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праздничные сольные концерты ансамбля преподавателей «Малиновый звон»  - «Дыхание весны» (к Международному женскому дню, Дню Победы);</w:t>
      </w:r>
    </w:p>
    <w:p w14:paraId="3A01B30E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концерт учащихся и преподавателей ДМШ №1 -  лауреатов конкурсов и фестивалей </w:t>
      </w:r>
      <w:r w:rsidRPr="00FA113D">
        <w:rPr>
          <w:rFonts w:ascii="Times New Roman" w:eastAsia="Calibri" w:hAnsi="Times New Roman" w:cs="Times New Roman"/>
          <w:sz w:val="28"/>
          <w:szCs w:val="28"/>
        </w:rPr>
        <w:tab/>
        <w:t>Международный день культуры;</w:t>
      </w:r>
    </w:p>
    <w:p w14:paraId="6E3EE1F2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отчетный концерт «Пусть всегда будет солнце»;</w:t>
      </w:r>
      <w:r w:rsidRPr="00FA113D">
        <w:rPr>
          <w:rFonts w:ascii="Times New Roman" w:eastAsia="Calibri" w:hAnsi="Times New Roman" w:cs="Times New Roman"/>
          <w:sz w:val="28"/>
          <w:szCs w:val="28"/>
        </w:rPr>
        <w:tab/>
      </w:r>
    </w:p>
    <w:p w14:paraId="7D6EF426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«Первоклассные музыканты» - праздник первоклассника;</w:t>
      </w:r>
      <w:r w:rsidRPr="00FA113D">
        <w:rPr>
          <w:rFonts w:ascii="Times New Roman" w:eastAsia="Calibri" w:hAnsi="Times New Roman" w:cs="Times New Roman"/>
          <w:sz w:val="28"/>
          <w:szCs w:val="28"/>
        </w:rPr>
        <w:tab/>
      </w:r>
    </w:p>
    <w:p w14:paraId="24996418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концертные программы к праздникам в структурных подразделениях;</w:t>
      </w:r>
    </w:p>
    <w:p w14:paraId="2BA1C429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>«На соседней улице» творческая встреча для воспитанников и сотрудников детского  дома-интерната НИГРЭС (к Декаде инвалидов);</w:t>
      </w:r>
    </w:p>
    <w:p w14:paraId="77EF31C2" w14:textId="77777777" w:rsidR="002C6845" w:rsidRPr="00FA113D" w:rsidRDefault="002C6845" w:rsidP="002C6845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участие в конкурсах областного и всероссийского уровня:</w:t>
      </w:r>
    </w:p>
    <w:p w14:paraId="2E54C9A7" w14:textId="1CF2E779" w:rsidR="002C6845" w:rsidRPr="00FA113D" w:rsidRDefault="002C6845" w:rsidP="002C6845">
      <w:pPr>
        <w:pStyle w:val="a3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школьные конкурсы учащихся всех отделений.</w:t>
      </w:r>
    </w:p>
    <w:p w14:paraId="05C8CDFC" w14:textId="77777777" w:rsidR="002C6845" w:rsidRPr="00FA113D" w:rsidRDefault="002C6845" w:rsidP="002C6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CF19EA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b/>
          <w:sz w:val="28"/>
          <w:szCs w:val="28"/>
        </w:rPr>
        <w:t>МБУДО «Детская музыкальная школа № 2»</w:t>
      </w: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основана в 1968 году. </w:t>
      </w:r>
    </w:p>
    <w:p w14:paraId="7421D8F5" w14:textId="77777777" w:rsidR="000A4044" w:rsidRPr="00FA113D" w:rsidRDefault="000A4044" w:rsidP="000A40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МБУДО «ДМШ №2» осуществляет образовательную деятельность по двум адресам:  </w:t>
      </w:r>
    </w:p>
    <w:p w14:paraId="518D1CA0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г. Балахна, бульвар Цветной, 1</w:t>
      </w:r>
      <w:proofErr w:type="gramStart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FA113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8FF613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Истомино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, ул. Генерала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Маргелова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, д.120 (здание СОШ).</w:t>
      </w:r>
    </w:p>
    <w:p w14:paraId="06E0097A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в учреждении работали 28 преподавателей. Из них 18 преподавателей имеют высшую категорию, 5 преподавателей имеют первую категорию, 5 преподавателей соответствуют должности.</w:t>
      </w:r>
    </w:p>
    <w:p w14:paraId="5BD8473D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Учреждении обучалось 309 учащихся: 270 детей (по муниципальному заданию) и 39 человек по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внебюджету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31D8AA" w14:textId="77777777" w:rsidR="000A4044" w:rsidRPr="00FA113D" w:rsidRDefault="000A4044" w:rsidP="000A40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Программы, по которым ведётся образовательная деятельность в школе (по муниципальному заданию):</w:t>
      </w:r>
    </w:p>
    <w:p w14:paraId="7A519BA4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«Фортепиано»</w:t>
      </w:r>
    </w:p>
    <w:p w14:paraId="27CCD106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«Народные инструменты»</w:t>
      </w:r>
    </w:p>
    <w:p w14:paraId="777BA320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«Хоровое пение»</w:t>
      </w:r>
    </w:p>
    <w:p w14:paraId="5D2DFB8F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«Скрипка»</w:t>
      </w:r>
    </w:p>
    <w:p w14:paraId="48187D62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«Фортепиано»</w:t>
      </w:r>
    </w:p>
    <w:p w14:paraId="6E8EE9AC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</w:t>
      </w:r>
    </w:p>
    <w:p w14:paraId="7BA759DA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«Духовые инструменты»</w:t>
      </w:r>
    </w:p>
    <w:p w14:paraId="5E2EEF76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«Струнно-смычковые инструменты»</w:t>
      </w:r>
    </w:p>
    <w:p w14:paraId="49A57807" w14:textId="77777777" w:rsidR="000A4044" w:rsidRPr="00FA113D" w:rsidRDefault="000A4044" w:rsidP="000A40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«Хоровое пение»</w:t>
      </w:r>
    </w:p>
    <w:p w14:paraId="6BFA8F8A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Закончили обучение в 2022 году по дополнительным общеразвивающим программам 15 человек. По дополнительной предпрофессиональной программе «Народные инструменты» закончили 2 человека, по дополнительной предпрофессиональной программе «Духовые инструменты» закончил 2 человека, по дополнительной предпрофессиональной программе «Фортепиано» 10 человек. </w:t>
      </w:r>
    </w:p>
    <w:p w14:paraId="066189A9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2022году поступили:</w:t>
      </w:r>
    </w:p>
    <w:p w14:paraId="66EADADB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Нижегородское музыкальное училище им. М.А. Балакирева: </w:t>
      </w:r>
    </w:p>
    <w:p w14:paraId="5ADAE1D1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Медянкина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Полина (эстрадный вокал);</w:t>
      </w:r>
    </w:p>
    <w:p w14:paraId="1A15FC19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Теплов Кирилл (академический вокал); </w:t>
      </w:r>
    </w:p>
    <w:p w14:paraId="58751782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Дзержинское музыкальное училище:</w:t>
      </w:r>
    </w:p>
    <w:p w14:paraId="1F13BA8F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>- Кузнецов Алексей (фагот);</w:t>
      </w:r>
    </w:p>
    <w:p w14:paraId="52E8BBBE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Нижегородский Губернский колледж:</w:t>
      </w:r>
    </w:p>
    <w:p w14:paraId="45773FEA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113D">
        <w:rPr>
          <w:rFonts w:ascii="Times New Roman" w:eastAsia="Calibri" w:hAnsi="Times New Roman" w:cs="Times New Roman"/>
          <w:sz w:val="28"/>
          <w:szCs w:val="28"/>
        </w:rPr>
        <w:t>- Семенова Анна (</w:t>
      </w:r>
      <w:proofErr w:type="gramEnd"/>
    </w:p>
    <w:p w14:paraId="0ADBD053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По дополнительным общеразвивающим программам в области музыкального искусства за счет средств физических и юридических лиц в 2022 году обучалось в среднем по году 39 человек. Это программы:</w:t>
      </w:r>
    </w:p>
    <w:p w14:paraId="2DD3AB3D" w14:textId="77777777" w:rsidR="000A4044" w:rsidRPr="00FA113D" w:rsidRDefault="000A4044" w:rsidP="000A404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«Любительское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музицирование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C5D07A5" w14:textId="77777777" w:rsidR="000A4044" w:rsidRPr="00FA113D" w:rsidRDefault="000A4044" w:rsidP="000A404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«Подготовка к обучению на музыкальном инструменте».</w:t>
      </w:r>
    </w:p>
    <w:p w14:paraId="07FB1F89" w14:textId="77777777" w:rsidR="000A4044" w:rsidRPr="00FA113D" w:rsidRDefault="000A4044" w:rsidP="000A404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«Серебряные струны».</w:t>
      </w:r>
    </w:p>
    <w:p w14:paraId="47F56F09" w14:textId="77777777" w:rsidR="000A4044" w:rsidRPr="00FA113D" w:rsidRDefault="000A4044" w:rsidP="000A404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«Вокально-эстрадный ансамбль».</w:t>
      </w:r>
    </w:p>
    <w:p w14:paraId="2DB182D0" w14:textId="77777777" w:rsidR="000A4044" w:rsidRPr="00FA113D" w:rsidRDefault="000A4044" w:rsidP="000A4044">
      <w:pPr>
        <w:tabs>
          <w:tab w:val="left" w:pos="6946"/>
          <w:tab w:val="left" w:pos="7938"/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течение года учащиеся принимали участие в конкурсах различного уровня.</w:t>
      </w:r>
    </w:p>
    <w:p w14:paraId="0DF4378A" w14:textId="77777777" w:rsidR="000A4044" w:rsidRPr="00FA113D" w:rsidRDefault="000A4044" w:rsidP="000A4044">
      <w:pPr>
        <w:tabs>
          <w:tab w:val="left" w:pos="6946"/>
          <w:tab w:val="left" w:pos="7938"/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5"/>
        <w:gridCol w:w="1484"/>
        <w:gridCol w:w="1591"/>
        <w:gridCol w:w="1447"/>
        <w:gridCol w:w="293"/>
      </w:tblGrid>
      <w:tr w:rsidR="000A4044" w:rsidRPr="00FA113D" w14:paraId="5AA62D0B" w14:textId="77777777" w:rsidTr="000A4044">
        <w:trPr>
          <w:trHeight w:val="717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0351AB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60F13A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Приняли участие в конкурсах (кол-во):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130B53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20188F71" w14:textId="77777777" w:rsidTr="000A4044">
        <w:trPr>
          <w:trHeight w:val="314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A2F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311917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Коллективы (детские)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9C3CEE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Обучающихся в коллективах </w:t>
            </w:r>
            <w:proofErr w:type="gram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A4B6E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Солисты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8C940E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6846E3FD" w14:textId="77777777" w:rsidTr="000A4044">
        <w:trPr>
          <w:trHeight w:val="47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97EC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82993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FDB5F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FA5BA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259EB9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1D012B73" w14:textId="77777777" w:rsidTr="000A4044">
        <w:trPr>
          <w:trHeight w:val="52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A55760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Внутришкольные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15B806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416FDD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6D25CF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505CB3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7492FC3A" w14:textId="77777777" w:rsidTr="000A4044">
        <w:trPr>
          <w:trHeight w:val="32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ECAE3F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E58E11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87DA3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CB9174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97D353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7B20A27E" w14:textId="77777777" w:rsidTr="000A4044">
        <w:trPr>
          <w:trHeight w:val="284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E33E9F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E635D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ACA8BD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D22B82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DBF3B0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3F852B9C" w14:textId="77777777" w:rsidTr="000A4044">
        <w:trPr>
          <w:trHeight w:val="32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06A9D8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AE96DD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DE7C7E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5AD04D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F614B5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61B1B738" w14:textId="77777777" w:rsidTr="000A4044">
        <w:trPr>
          <w:trHeight w:val="32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E6E0ED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4FDB76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A2FEFA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CB71B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A94B12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4C05CB2B" w14:textId="77777777" w:rsidTr="000A4044">
        <w:trPr>
          <w:trHeight w:val="29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CEDCB2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F59473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4CB5F3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ED11A2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CA2BF9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A4044" w:rsidRPr="00FA113D" w14:paraId="75743487" w14:textId="77777777" w:rsidTr="000A4044">
        <w:trPr>
          <w:trHeight w:val="5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50170D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910CD0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A55F28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4041F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E2FA907" w14:textId="77777777" w:rsidR="000A4044" w:rsidRPr="00FA113D" w:rsidRDefault="000A4044" w:rsidP="000A404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14:paraId="061007B9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Количество учащихся, ставших победителями конкурсов различного уровня</w:t>
      </w:r>
    </w:p>
    <w:tbl>
      <w:tblPr>
        <w:tblpPr w:leftFromText="180" w:rightFromText="180" w:bottomFromText="160" w:vertAnchor="text" w:tblpY="1"/>
        <w:tblOverlap w:val="never"/>
        <w:tblW w:w="7290" w:type="dxa"/>
        <w:tblLayout w:type="fixed"/>
        <w:tblLook w:val="04A0" w:firstRow="1" w:lastRow="0" w:firstColumn="1" w:lastColumn="0" w:noHBand="0" w:noVBand="1"/>
      </w:tblPr>
      <w:tblGrid>
        <w:gridCol w:w="1903"/>
        <w:gridCol w:w="1134"/>
        <w:gridCol w:w="1418"/>
        <w:gridCol w:w="1276"/>
        <w:gridCol w:w="1559"/>
      </w:tblGrid>
      <w:tr w:rsidR="000A4044" w:rsidRPr="00FA113D" w14:paraId="61745078" w14:textId="77777777" w:rsidTr="000A4044">
        <w:trPr>
          <w:trHeight w:val="717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04EE3E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34968A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коллективов (детских), получивших звание: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801A0E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солистов (дети), получивших звание:</w:t>
            </w:r>
          </w:p>
        </w:tc>
      </w:tr>
      <w:tr w:rsidR="000A4044" w:rsidRPr="00FA113D" w14:paraId="3F906373" w14:textId="77777777" w:rsidTr="000A4044">
        <w:trPr>
          <w:trHeight w:val="322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FED13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6D7CF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1D4DF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4044" w:rsidRPr="00FA113D" w14:paraId="6BF0422D" w14:textId="77777777" w:rsidTr="000A4044">
        <w:trPr>
          <w:trHeight w:val="478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4171C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3748F7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Лауреата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F7039E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Дипломанта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52C713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Лауреата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ABF55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Дипломанта</w:t>
            </w:r>
          </w:p>
        </w:tc>
      </w:tr>
      <w:tr w:rsidR="000A4044" w:rsidRPr="00FA113D" w14:paraId="383D65BB" w14:textId="77777777" w:rsidTr="000A4044">
        <w:trPr>
          <w:trHeight w:val="52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27B972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02496B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C76336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360A8D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3F877B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A4044" w:rsidRPr="00FA113D" w14:paraId="0FC9FBAE" w14:textId="77777777" w:rsidTr="000A4044">
        <w:trPr>
          <w:trHeight w:val="32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748E14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7B5241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0F8245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05782B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DFE111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4044" w:rsidRPr="00FA113D" w14:paraId="6A89A28C" w14:textId="77777777" w:rsidTr="000A4044">
        <w:trPr>
          <w:trHeight w:val="284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C90605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F8D66C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46903A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17D43F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3619D4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A4044" w:rsidRPr="00FA113D" w14:paraId="2D176162" w14:textId="77777777" w:rsidTr="000A4044">
        <w:trPr>
          <w:trHeight w:val="32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2DBF1C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095E61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76747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5F1980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6231A6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A4044" w:rsidRPr="00FA113D" w14:paraId="15984D38" w14:textId="77777777" w:rsidTr="000A4044">
        <w:trPr>
          <w:trHeight w:val="32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FFA94A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0E810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78E134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6464CD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7BEF4F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4044" w:rsidRPr="00FA113D" w14:paraId="5DCF1A93" w14:textId="77777777" w:rsidTr="000A4044">
        <w:trPr>
          <w:trHeight w:val="29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D71492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3CD37E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8A7A4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8249E9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5A788A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4044" w:rsidRPr="00FA113D" w14:paraId="0CDABCA6" w14:textId="77777777" w:rsidTr="000A4044">
        <w:trPr>
          <w:trHeight w:val="5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3B6E70" w14:textId="77777777" w:rsidR="000A4044" w:rsidRPr="00FA113D" w:rsidRDefault="000A4044" w:rsidP="000A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Международные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08B441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F7D4F1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B0E54A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590326" w14:textId="77777777" w:rsidR="000A4044" w:rsidRPr="00FA113D" w:rsidRDefault="000A4044" w:rsidP="000A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3E83EFBE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</w:p>
    <w:p w14:paraId="669111C8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В течение года учащиеся школы вместе со своими преподавателями принимали участие в мастер-классах ведущих преподавателей Нижегородского и Дзержинского музыкальных училищ, а также Нижегородской консерватории им.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М.Глинки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64039D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2022 году школа провела </w:t>
      </w:r>
      <w:r w:rsidRPr="00FA113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</w:t>
      </w: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Областной конкурс-фестиваль педагогических коллективов исполнителей на народных инструментах «Широкий разгул» в конкурсе приняли участие 7 коллективов из разных уголков Нижегородской области. Коллектив преподавателей нашей школы «Русский стиль» стал лауреатом </w:t>
      </w:r>
      <w:r w:rsidRPr="00FA113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степени. Так же школа выступила организатором и провела Областной конкурс хоровых коллективов «Весенняя капель» среди учащихся ДМШ и ДШИ Нижегородской области. </w:t>
      </w:r>
      <w:proofErr w:type="gramStart"/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нем приняли участие 29 коллективов из Балахны, Нижнего Новгорода, Дзержинска, Павлово, </w:t>
      </w:r>
      <w:proofErr w:type="spellStart"/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>Княгинино</w:t>
      </w:r>
      <w:proofErr w:type="spellEnd"/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Чкаловска, Навашино, Заволжья, Сарова, Ковернино. </w:t>
      </w:r>
      <w:proofErr w:type="gramEnd"/>
    </w:p>
    <w:p w14:paraId="25EB95B3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>Детская музыкальная школа №2 является куратором окружного конкурса «Кузьма Минин в памяти потомков» в номинации инструментальное исполнительство и вокал.</w:t>
      </w:r>
    </w:p>
    <w:p w14:paraId="59DAAA93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113D">
        <w:rPr>
          <w:rFonts w:ascii="Times New Roman" w:eastAsia="Calibri" w:hAnsi="Times New Roman" w:cs="Times New Roman"/>
          <w:color w:val="000000"/>
          <w:sz w:val="28"/>
          <w:szCs w:val="28"/>
        </w:rPr>
        <w:t>Преподаватели школы принимали активное участие в различных педагогических чтениях и конкурсах.</w:t>
      </w:r>
    </w:p>
    <w:p w14:paraId="34CEAC3C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МБУДО «Детская музыкальная школа №2» провидит активную просветительскую работу, направленную на эстетическое воспитание детей и молодежи, приобщение к музыкальному искусству. 2022 год</w:t>
      </w:r>
      <w:proofErr w:type="gramStart"/>
      <w:r w:rsidRPr="00FA113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proofErr w:type="gram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состоялись следующие мероприятия:</w:t>
      </w:r>
    </w:p>
    <w:p w14:paraId="77B243AC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концерт, посвященный международному дню музыки;</w:t>
      </w:r>
    </w:p>
    <w:p w14:paraId="0CDB2170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концерт, посвященный международному Дню матери;</w:t>
      </w:r>
    </w:p>
    <w:p w14:paraId="4D9E7438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праздник Первоклассника;</w:t>
      </w:r>
    </w:p>
    <w:p w14:paraId="52DD5A77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концерт к 8 марта;</w:t>
      </w:r>
    </w:p>
    <w:p w14:paraId="10E46412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концерт к 9 мая;</w:t>
      </w:r>
    </w:p>
    <w:p w14:paraId="24DFBC0A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отчетные концерты отделений.</w:t>
      </w:r>
    </w:p>
    <w:p w14:paraId="363D99A2" w14:textId="77777777" w:rsidR="000A4044" w:rsidRPr="00FA113D" w:rsidRDefault="000A4044" w:rsidP="000A40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Отчетный концерт школы состоялся на базе ДК «Волга».</w:t>
      </w:r>
    </w:p>
    <w:p w14:paraId="743BB90F" w14:textId="77777777" w:rsidR="000A4044" w:rsidRPr="00FA113D" w:rsidRDefault="000A4044" w:rsidP="000A40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Было проведено большое количество мероприятий различной тематической направленности.</w:t>
      </w:r>
    </w:p>
    <w:p w14:paraId="14497F01" w14:textId="77777777" w:rsidR="000A4044" w:rsidRPr="00FA113D" w:rsidRDefault="000A4044" w:rsidP="000A40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A1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Значимые мероприятия на 2023год</w:t>
      </w:r>
    </w:p>
    <w:p w14:paraId="629A090D" w14:textId="77777777" w:rsidR="000A4044" w:rsidRPr="00FA113D" w:rsidRDefault="000A4044" w:rsidP="000A40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для Детской музыкальной школы юбилейный! Школе исполняется 55 лет. Планируется большое количество концертов с приглашением выпускников школы.</w:t>
      </w:r>
    </w:p>
    <w:p w14:paraId="4A5A20B2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конкурс-фестиваль педагогических коллективов «Широкий разгуляй»</w:t>
      </w:r>
    </w:p>
    <w:p w14:paraId="7EA538DB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конкурс юных пианистов «</w:t>
      </w:r>
      <w:proofErr w:type="spellStart"/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Балахнинская</w:t>
      </w:r>
      <w:proofErr w:type="spellEnd"/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весна»</w:t>
      </w:r>
    </w:p>
    <w:p w14:paraId="238334DA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конкурс «Кузьма Минин в памяти потомков»</w:t>
      </w:r>
    </w:p>
    <w:p w14:paraId="7B8F5C71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Юбилейный Отчетный концерт школы (на базе ДК «Волга»)</w:t>
      </w:r>
    </w:p>
    <w:p w14:paraId="45DA65AB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Литературно-музыкальный салон «Белый рояль»</w:t>
      </w:r>
    </w:p>
    <w:p w14:paraId="667B2C75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 ко дню Матери</w:t>
      </w:r>
    </w:p>
    <w:p w14:paraId="1E656E74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 к международному дню музыки.</w:t>
      </w:r>
    </w:p>
    <w:p w14:paraId="344B2BD6" w14:textId="77777777" w:rsidR="000A4044" w:rsidRPr="00FA113D" w:rsidRDefault="000A4044" w:rsidP="000A4044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 в рамках декады инвалидов.</w:t>
      </w:r>
    </w:p>
    <w:p w14:paraId="554183F5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</w:t>
      </w:r>
      <w:r w:rsidRPr="00FA113D">
        <w:rPr>
          <w:rFonts w:ascii="Times New Roman" w:eastAsia="Calibri" w:hAnsi="Times New Roman" w:cs="Times New Roman"/>
          <w:b/>
          <w:sz w:val="28"/>
          <w:szCs w:val="28"/>
        </w:rPr>
        <w:t>«Детская художественная школа №1»</w:t>
      </w: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(далее-Учреждение) основано в 1973 году.</w:t>
      </w:r>
    </w:p>
    <w:p w14:paraId="4D7025E5" w14:textId="77777777" w:rsidR="00736B44" w:rsidRPr="00FA113D" w:rsidRDefault="00736B44" w:rsidP="00736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МБУДО «ДХШ№1» осуществляет образовательную деятельность по трем адресам:</w:t>
      </w:r>
    </w:p>
    <w:p w14:paraId="626A9E80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Нижегородская область, г. Балахна, ул. Дзержинского, д. 45;</w:t>
      </w:r>
    </w:p>
    <w:p w14:paraId="2F4F8C50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Нижегородская область, Балахнинский район,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 Большое Козино, ул. Матросова, д.12;</w:t>
      </w:r>
    </w:p>
    <w:p w14:paraId="19C69D8D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Нижегородская область. Балахнинский район,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 Гидроторф, ул. Космонавтов, д.4;</w:t>
      </w:r>
    </w:p>
    <w:p w14:paraId="7396DE72" w14:textId="77777777" w:rsidR="00736B44" w:rsidRPr="00FA113D" w:rsidRDefault="00736B44" w:rsidP="00736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Для достижения своих целей Учреждение осуществляет основные виды деятельности:</w:t>
      </w:r>
    </w:p>
    <w:p w14:paraId="7DE0AC67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обучение по дополнительным предпрофессиональным программам;</w:t>
      </w:r>
    </w:p>
    <w:p w14:paraId="2F42E853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дополнительным общеразвивающим программам.</w:t>
      </w:r>
    </w:p>
    <w:p w14:paraId="34D78A33" w14:textId="77777777" w:rsidR="00736B44" w:rsidRPr="00FA113D" w:rsidRDefault="00736B44" w:rsidP="00736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2022 году Учреждение реализовывало свою деятельность:</w:t>
      </w:r>
    </w:p>
    <w:p w14:paraId="4BDD9C65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а) по муниципальному заданию (обучались  180 человек, из них по предпрофессиональной программе 75):</w:t>
      </w:r>
    </w:p>
    <w:p w14:paraId="0FC5AEAE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предпрофессиональной программе в области изобразительного искусства «Живопись» 5 лет, к которой установлены федеральные государственные требования;</w:t>
      </w:r>
    </w:p>
    <w:p w14:paraId="2DCAF07A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общеразвивающей программе в области изобразительных искусств «Гармония» 4 года;</w:t>
      </w:r>
    </w:p>
    <w:p w14:paraId="5D7832B0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общеразвивающей программе в области изобразительных искусств «Радуга творчества» 3 года;</w:t>
      </w:r>
    </w:p>
    <w:p w14:paraId="673D76E2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б) по платным образовательным услугам (обучались 105 человек):</w:t>
      </w:r>
    </w:p>
    <w:p w14:paraId="3C0699FD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- по дополнительной общеразвивающей программе в области изобразительных искусств «Гармония цвета» 4 года;</w:t>
      </w:r>
    </w:p>
    <w:p w14:paraId="644E493D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общеразвивающей программе в области изобразительных искусств «Творческая мозаика» 3 года;</w:t>
      </w:r>
    </w:p>
    <w:p w14:paraId="2A5C8A32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общеразвивающей программе в области изобразительных искусств «Веселый карандаш» 1 год;</w:t>
      </w:r>
    </w:p>
    <w:p w14:paraId="3B2E5C42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общеразвивающей программе в области изобразительных искусств «Техника академических основ» 1 год;</w:t>
      </w:r>
    </w:p>
    <w:p w14:paraId="7C961D60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по дополнительной общеразвивающей программе в области изобразительных искусств «Вдохновение – 2» 1 год;</w:t>
      </w:r>
    </w:p>
    <w:p w14:paraId="25F1DE11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Общее количество учащихся в школе 285 человек.</w:t>
      </w:r>
    </w:p>
    <w:p w14:paraId="4AE1051F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Выпускниками школы стали 43 человека, из них 21 человек закончили с отличием. 7 выпускников поступили в профильные профессиональные учебные заведения:</w:t>
      </w:r>
    </w:p>
    <w:p w14:paraId="358E5306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Нижегородское театральное училище (театрально-декорационное искусство)</w:t>
      </w:r>
    </w:p>
    <w:p w14:paraId="3013E213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Нижегородский педагогический университет имени К. Минина (факультет дизайна, изящных искусств и медиа-технологий)</w:t>
      </w:r>
    </w:p>
    <w:p w14:paraId="05D4C507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- Нижегородский государственный архитектурно-строительный университет (факультет архитектуры и дизайна),</w:t>
      </w:r>
    </w:p>
    <w:p w14:paraId="4E975404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>- Институт искусств и художественного образования Владимирского государственного университета имени Александра Григорьевича и Николая Григорьевича Столетовых  (педагогическое образование)</w:t>
      </w:r>
    </w:p>
    <w:p w14:paraId="1E7EF951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Павловский техникум народных художественных промыслов России (ювелир)</w:t>
      </w:r>
    </w:p>
    <w:p w14:paraId="082F666E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Российский институт театрального искусства – ГИТИС (сценография)</w:t>
      </w:r>
    </w:p>
    <w:p w14:paraId="1D7940D0" w14:textId="77777777" w:rsidR="00736B44" w:rsidRPr="00FA113D" w:rsidRDefault="00736B44" w:rsidP="0073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Нижегородский технологический техникум (специальность художник-оформитель).</w:t>
      </w:r>
    </w:p>
    <w:p w14:paraId="4FB81D8A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2022 году в Учреждении работало 11 преподавателей, из них высшую категорию имели 4 преподавателя, первую - 1; молодые специалисты - 2; без категории – 4.</w:t>
      </w:r>
    </w:p>
    <w:p w14:paraId="655216E4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течение года учащиеся принимали участие в конкурсах различного уровня.</w:t>
      </w:r>
    </w:p>
    <w:p w14:paraId="194507EA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1"/>
        <w:gridCol w:w="2393"/>
        <w:gridCol w:w="7"/>
        <w:gridCol w:w="2386"/>
        <w:gridCol w:w="2394"/>
      </w:tblGrid>
      <w:tr w:rsidR="00736B44" w:rsidRPr="00FA113D" w14:paraId="08992D23" w14:textId="77777777" w:rsidTr="004F451E">
        <w:trPr>
          <w:trHeight w:val="240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2BE" w14:textId="77777777" w:rsidR="00736B44" w:rsidRPr="00FA113D" w:rsidRDefault="00736B44" w:rsidP="004F45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13D">
              <w:rPr>
                <w:rFonts w:ascii="Times New Roman" w:hAnsi="Times New Roman"/>
                <w:b/>
                <w:sz w:val="24"/>
                <w:szCs w:val="24"/>
              </w:rPr>
              <w:t>Статус конкурсов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D87C" w14:textId="77777777" w:rsidR="00736B44" w:rsidRPr="00FA113D" w:rsidRDefault="00736B44" w:rsidP="004F4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3D">
              <w:rPr>
                <w:rFonts w:ascii="Times New Roman" w:hAnsi="Times New Roman"/>
                <w:b/>
                <w:sz w:val="24"/>
                <w:szCs w:val="24"/>
              </w:rPr>
              <w:t>Приняли участие в конкурсах (кол-во)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CF22" w14:textId="77777777" w:rsidR="00736B44" w:rsidRPr="00FA113D" w:rsidRDefault="00736B44" w:rsidP="004F4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3D">
              <w:rPr>
                <w:rFonts w:ascii="Times New Roman" w:hAnsi="Times New Roman"/>
                <w:b/>
                <w:sz w:val="24"/>
                <w:szCs w:val="24"/>
              </w:rPr>
              <w:t>Победили в конкурсах</w:t>
            </w:r>
          </w:p>
        </w:tc>
      </w:tr>
      <w:tr w:rsidR="00736B44" w:rsidRPr="00FA113D" w14:paraId="6B5F7D7D" w14:textId="77777777" w:rsidTr="004F451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4CC3" w14:textId="77777777" w:rsidR="00736B44" w:rsidRPr="00FA113D" w:rsidRDefault="00736B44" w:rsidP="004F45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C5C3" w14:textId="77777777" w:rsidR="00736B44" w:rsidRPr="00FA113D" w:rsidRDefault="00736B44" w:rsidP="004F45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731F" w14:textId="77777777" w:rsidR="00736B44" w:rsidRPr="00FA113D" w:rsidRDefault="00736B44" w:rsidP="004F4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3D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6FAF" w14:textId="77777777" w:rsidR="00736B44" w:rsidRPr="00FA113D" w:rsidRDefault="00736B44" w:rsidP="004F4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3D">
              <w:rPr>
                <w:rFonts w:ascii="Times New Roman" w:hAnsi="Times New Roman"/>
                <w:b/>
                <w:sz w:val="24"/>
                <w:szCs w:val="24"/>
              </w:rPr>
              <w:t>Дипломанты</w:t>
            </w:r>
          </w:p>
        </w:tc>
      </w:tr>
      <w:tr w:rsidR="00736B44" w:rsidRPr="00FA113D" w14:paraId="7B90BCB9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1A59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13D">
              <w:rPr>
                <w:rFonts w:ascii="Times New Roman" w:hAnsi="Times New Roman"/>
                <w:sz w:val="24"/>
                <w:szCs w:val="24"/>
              </w:rPr>
              <w:t>Внутришкольные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E93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9DD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2AB" w14:textId="77777777" w:rsidR="00736B44" w:rsidRPr="00FA113D" w:rsidRDefault="00736B44" w:rsidP="004F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6B44" w:rsidRPr="00FA113D" w14:paraId="55FE85E5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06E8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Межрайонные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C4E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713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C78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B44" w:rsidRPr="00FA113D" w14:paraId="67C3DD3F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74EA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CDE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8B8A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47F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B44" w:rsidRPr="00FA113D" w14:paraId="2C840653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B42B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03F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F692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608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36B44" w:rsidRPr="00FA113D" w14:paraId="28BEC05A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7AB0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84B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2D5D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ADD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B44" w:rsidRPr="00FA113D" w14:paraId="56917CD0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FBC9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59C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87A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BE4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6B44" w:rsidRPr="00FA113D" w14:paraId="71F787D9" w14:textId="77777777" w:rsidTr="004F451E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203D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47B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  <w:r w:rsidRPr="00FA11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819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2C2" w14:textId="77777777" w:rsidR="00736B44" w:rsidRPr="00FA113D" w:rsidRDefault="00736B44" w:rsidP="004F4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2374D6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4609E3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Семеро преподавателей школы участвовали в областных и всероссийских выставках.</w:t>
      </w:r>
    </w:p>
    <w:p w14:paraId="38F622A1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Обмен опытом это всегда прекрасно, поэтому 17 июня 2022 года  Детская художественная школа №1 совместно с областным учебно-методическим центром провели открытый областной семинар для преподавателей изобразительного искусства ДХШ и ДШИ на тему «Комплексное использование различных техник и приемов в живописи и графике, как средство развития творческой личности учащихся ДХШ».</w:t>
      </w:r>
    </w:p>
    <w:p w14:paraId="559B5A2C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программе семинара были выступления преподавателей Детской художественной школы №1 г. Балахна,  преподавателей Детской художественной школы из города Богородск и мастер-класс от преподавателя ДХШ№1 по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диатипии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 В качестве гостей - слушателей семинар посетили Детская школа искусств города Чкаловск, Детская художественная школа города Кстово и Детская художественная школа №2 города Балахна.</w:t>
      </w:r>
    </w:p>
    <w:p w14:paraId="43DF221A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Также преподаватели школы активно проводили мастер-классы школьного уровня. Всего за 2022 год было проведено 14 мастер-классов. </w:t>
      </w:r>
    </w:p>
    <w:p w14:paraId="622C0A4C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ноябре 2023 года Учреждение готовится провести праздничные мероприятия, посвященные юбилею школы 50 лет. В </w:t>
      </w:r>
      <w:proofErr w:type="gramStart"/>
      <w:r w:rsidRPr="00FA113D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которого в Доме Москвы будет проходить торжественная часть и будет представлена выставка работ выпускников школы разных лет «Созвездие талантов». К Юбилейной дате также приурочен школьный проект «Красочный Юбилей», который включает в себя работу над оформлением и росписью стен во входной группе школы. </w:t>
      </w:r>
    </w:p>
    <w:p w14:paraId="4E93F10E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планируем участие в конкурсах различного уровня: </w:t>
      </w:r>
    </w:p>
    <w:p w14:paraId="1C93920F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всероссийский «Мир глазами детей», «Мы видим музыку»</w:t>
      </w:r>
    </w:p>
    <w:p w14:paraId="64571979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A113D">
        <w:rPr>
          <w:rFonts w:ascii="Times New Roman" w:eastAsia="Calibri" w:hAnsi="Times New Roman" w:cs="Times New Roman"/>
          <w:sz w:val="28"/>
          <w:szCs w:val="28"/>
        </w:rPr>
        <w:t>областные</w:t>
      </w:r>
      <w:proofErr w:type="gram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«Машина времени», «Мир без границ»</w:t>
      </w:r>
    </w:p>
    <w:p w14:paraId="7C79107E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окружной «Кузьма Минин в памяти потомков»</w:t>
      </w:r>
    </w:p>
    <w:p w14:paraId="4B7AB44C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Участие и открытие выставок творческих работ учащихся и преподавателей</w:t>
      </w:r>
    </w:p>
    <w:p w14:paraId="3D63B1A2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 «Родник вдохновения»,</w:t>
      </w:r>
    </w:p>
    <w:p w14:paraId="34A26E84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 «День земли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Балахнинской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56768F8D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 «День Победы»,</w:t>
      </w:r>
    </w:p>
    <w:p w14:paraId="1D6DE6A5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 «Выставка итоговых работ учащихся» и другие.</w:t>
      </w:r>
    </w:p>
    <w:p w14:paraId="1C361A4A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Выставки размещаем на базе школы, Балахнинского музейно-исторического комплекса,  РДК, ПФР, Дома Москвы, областного методического кабинета, художественных школ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Н.Новгорода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и области.  </w:t>
      </w:r>
    </w:p>
    <w:p w14:paraId="629B5442" w14:textId="77777777" w:rsidR="00736B44" w:rsidRPr="00FA113D" w:rsidRDefault="00736B44" w:rsidP="00736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10B93B" w14:textId="77777777" w:rsidR="003B4223" w:rsidRPr="00FA113D" w:rsidRDefault="003B4223" w:rsidP="00D63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AD580" w14:textId="3B89456E" w:rsidR="003B4733" w:rsidRPr="00FA113D" w:rsidRDefault="003B4733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3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  <w:r w:rsidRPr="00FA113D">
        <w:rPr>
          <w:rFonts w:ascii="Times New Roman" w:hAnsi="Times New Roman" w:cs="Times New Roman"/>
          <w:b/>
          <w:sz w:val="28"/>
          <w:szCs w:val="28"/>
        </w:rPr>
        <w:t xml:space="preserve"> «Детская художественная школа №2» </w:t>
      </w:r>
      <w:r w:rsidRPr="00FA113D">
        <w:rPr>
          <w:rFonts w:ascii="Times New Roman" w:hAnsi="Times New Roman" w:cs="Times New Roman"/>
          <w:sz w:val="28"/>
          <w:szCs w:val="28"/>
        </w:rPr>
        <w:t>основано в 1992 году</w:t>
      </w:r>
      <w:r w:rsidR="00E33781" w:rsidRPr="00FA113D">
        <w:rPr>
          <w:rFonts w:ascii="Times New Roman" w:hAnsi="Times New Roman" w:cs="Times New Roman"/>
          <w:sz w:val="28"/>
          <w:szCs w:val="28"/>
        </w:rPr>
        <w:t>.</w:t>
      </w:r>
    </w:p>
    <w:p w14:paraId="483CEE8A" w14:textId="0D4138F8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школе работает 14 преподавателей, 7 имеют высшую квалификационную категорию, 4 преподавателей – первую, 3- молодых специалиста.</w:t>
      </w:r>
    </w:p>
    <w:p w14:paraId="6497EC96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МБУДО «Детская художественная школа» №2», г. Балахна в 2022 году проводило обучение 306 учащихся по дополнительным программам (из них по муниципальному заданию – 176 чел., на платной основе - 130 чел.):</w:t>
      </w:r>
    </w:p>
    <w:p w14:paraId="335C2922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По дополнительной общеразвивающей программе в области изобразительного искусства:</w:t>
      </w:r>
    </w:p>
    <w:p w14:paraId="71A2D3BE" w14:textId="77777777" w:rsidR="009B687D" w:rsidRPr="00FA113D" w:rsidRDefault="009B687D" w:rsidP="009B687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«Начальное художественное образование» (4 года);</w:t>
      </w:r>
    </w:p>
    <w:p w14:paraId="0EA20A6D" w14:textId="77777777" w:rsidR="009B687D" w:rsidRPr="00FA113D" w:rsidRDefault="009B687D" w:rsidP="009B687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«Ранняя профессиональная ориентация» (1 год).</w:t>
      </w:r>
    </w:p>
    <w:p w14:paraId="7976A85F" w14:textId="77777777" w:rsidR="009B687D" w:rsidRPr="00FA113D" w:rsidRDefault="009B687D" w:rsidP="009B68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По дополнительной предпрофессиональной программе в области изобразительного искусства «Живопись» (5 лет).</w:t>
      </w:r>
    </w:p>
    <w:p w14:paraId="58264E3B" w14:textId="77777777" w:rsidR="009B687D" w:rsidRPr="00FA113D" w:rsidRDefault="009B687D" w:rsidP="009B687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Школа оказывают платные образовательные услуги по дополнительным общеразвивающим программам в области изобразительного искусства: </w:t>
      </w:r>
    </w:p>
    <w:p w14:paraId="509401E1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дополнительная общеразвивающая программа в области изобразительного искусства «Первые шаги» сроком 3 год; (ком), 6-7лет;</w:t>
      </w:r>
    </w:p>
    <w:p w14:paraId="5918E369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дополнительная общеразвивающая программа в области изобразительного искусства «Первые шаги в искусстве» сроком 3 год; (ком), 6-7лет;</w:t>
      </w:r>
    </w:p>
    <w:p w14:paraId="2AD928B5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дополнительная общеразвивающая программа в области изобразительного искусства «Подготовка в школу» срокам 1 год; (ком), с 9лет;</w:t>
      </w:r>
    </w:p>
    <w:p w14:paraId="67FB815E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- дополнительная общеразвивающая программа в области изобразительного искусства «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» срокам 1 год; (ком), 5-6лет;</w:t>
      </w:r>
    </w:p>
    <w:p w14:paraId="369ED648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2022году выпускниками школы стали 23 человек. Из них 9 выпускников получили диплом с отличием, 6 выпускников поступили в профильные учебные заведения:</w:t>
      </w:r>
    </w:p>
    <w:tbl>
      <w:tblPr>
        <w:tblStyle w:val="1"/>
        <w:tblW w:w="9357" w:type="dxa"/>
        <w:jc w:val="center"/>
        <w:tblLook w:val="04A0" w:firstRow="1" w:lastRow="0" w:firstColumn="1" w:lastColumn="0" w:noHBand="0" w:noVBand="1"/>
      </w:tblPr>
      <w:tblGrid>
        <w:gridCol w:w="1069"/>
        <w:gridCol w:w="3381"/>
        <w:gridCol w:w="4907"/>
      </w:tblGrid>
      <w:tr w:rsidR="009B687D" w:rsidRPr="00FA113D" w14:paraId="287BC601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478D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92F6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i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i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ABDAF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i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</w:tr>
      <w:tr w:rsidR="009B687D" w:rsidRPr="00FA113D" w14:paraId="4160B01B" w14:textId="77777777" w:rsidTr="009B687D">
        <w:trPr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EFA1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Преподаватель ШАЛАЕВ А.Н.</w:t>
            </w:r>
          </w:p>
        </w:tc>
      </w:tr>
      <w:tr w:rsidR="009B687D" w:rsidRPr="00FA113D" w14:paraId="0E70A285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D3A0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37677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Волынцева</w:t>
            </w:r>
            <w:proofErr w:type="spellEnd"/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Екатерина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4AF29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 xml:space="preserve">ГБОУ СПО «НИЖЕГОРОДСКОЕ </w:t>
            </w: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lastRenderedPageBreak/>
              <w:t>ХУДОЖЕСТВЕННОЕ УЧИЛИЩЕ» (факультет живопись)</w:t>
            </w:r>
          </w:p>
        </w:tc>
      </w:tr>
      <w:tr w:rsidR="009B687D" w:rsidRPr="00FA113D" w14:paraId="371A5FD7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8E01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6CFE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Комарова Евгения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21B1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ГБОУ СПО «НИЖЕГОРОДСКОЕ ХУДОЖЕСТВЕННОЕ УЧИЛИЩЕ» (факультет живопись)</w:t>
            </w:r>
          </w:p>
        </w:tc>
      </w:tr>
      <w:tr w:rsidR="009B687D" w:rsidRPr="00FA113D" w14:paraId="3D721E5F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7B19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2634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Масленикова Софья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749A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ГБОУ СПО «НИЖЕГОРОДСКОЕ ХУДОЖЕСТВЕННОЕ УЧИЛИЩЕ» (факультет живопись)</w:t>
            </w:r>
          </w:p>
        </w:tc>
      </w:tr>
      <w:tr w:rsidR="009B687D" w:rsidRPr="00FA113D" w14:paraId="5BB54631" w14:textId="77777777" w:rsidTr="009B687D">
        <w:trPr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080A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Преподаватель ВИНОГРАДОВ И.А.</w:t>
            </w:r>
          </w:p>
        </w:tc>
      </w:tr>
      <w:tr w:rsidR="009B687D" w:rsidRPr="00FA113D" w14:paraId="51DB71BB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A87B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58FE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Дерябочкина</w:t>
            </w:r>
            <w:proofErr w:type="spellEnd"/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0C7BD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ГБОУ СПО «НИЖЕГОРОДСКОЕ ХУДОЖЕСТВЕННОЕ УЧИЛИЩЕ» (факультет живопись)</w:t>
            </w:r>
          </w:p>
        </w:tc>
      </w:tr>
      <w:tr w:rsidR="009B687D" w:rsidRPr="00FA113D" w14:paraId="67B8C508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FC21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7F18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Колесникова Алина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6DEC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ГБОУ СПО «НИЖЕГОРОДСКОЕ ХУДОЖЕСТВЕННОЕ УЧИЛИЩЕ» (факультет живопись)</w:t>
            </w:r>
          </w:p>
        </w:tc>
      </w:tr>
      <w:tr w:rsidR="009B687D" w:rsidRPr="00FA113D" w14:paraId="5E3E2421" w14:textId="77777777" w:rsidTr="009B687D">
        <w:trPr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BCFE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Преподаватель ПОЛУХИНА О.В.</w:t>
            </w:r>
          </w:p>
        </w:tc>
      </w:tr>
      <w:tr w:rsidR="009B687D" w:rsidRPr="00FA113D" w14:paraId="1188A04F" w14:textId="77777777" w:rsidTr="009B687D">
        <w:trPr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E740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2CE2" w14:textId="77777777" w:rsidR="009B687D" w:rsidRPr="00FA113D" w:rsidRDefault="009B687D" w:rsidP="009B68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Корабец</w:t>
            </w:r>
            <w:proofErr w:type="spellEnd"/>
            <w:r w:rsidRPr="00FA11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C181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 xml:space="preserve"> «ИНСТИТУТ ПИЩЕВЫХ ТЕХНОЛОГИЙ И ДИЗАЙНА»</w:t>
            </w:r>
          </w:p>
          <w:p w14:paraId="6C3A3ED0" w14:textId="77777777" w:rsidR="009B687D" w:rsidRPr="00FA113D" w:rsidRDefault="009B687D" w:rsidP="009B687D">
            <w:pPr>
              <w:jc w:val="center"/>
              <w:rPr>
                <w:rFonts w:ascii="Cambria" w:eastAsia="Calibri" w:hAnsi="Cambria"/>
                <w:sz w:val="24"/>
                <w:szCs w:val="24"/>
                <w:lang w:eastAsia="ru-RU"/>
              </w:rPr>
            </w:pPr>
            <w:r w:rsidRPr="00FA113D">
              <w:rPr>
                <w:rFonts w:ascii="Cambria" w:eastAsia="Calibri" w:hAnsi="Cambria"/>
                <w:sz w:val="24"/>
                <w:szCs w:val="24"/>
                <w:lang w:eastAsia="ru-RU"/>
              </w:rPr>
              <w:t>Филиал ГБОУ ВО НГИЭУ</w:t>
            </w:r>
          </w:p>
        </w:tc>
      </w:tr>
    </w:tbl>
    <w:p w14:paraId="417ABC28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9132FC" w14:textId="77777777" w:rsidR="009B687D" w:rsidRPr="00FA113D" w:rsidRDefault="009B687D" w:rsidP="009B687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этом году все учащиеся школы принимали активное участие в конкурсах различного уровня.</w:t>
      </w:r>
    </w:p>
    <w:p w14:paraId="095DA8F8" w14:textId="77777777" w:rsidR="009B687D" w:rsidRPr="00FA113D" w:rsidRDefault="009B687D" w:rsidP="009B687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927E724" w14:textId="77777777" w:rsidR="009B687D" w:rsidRPr="00FA113D" w:rsidRDefault="009B687D" w:rsidP="009B68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113D">
        <w:rPr>
          <w:rFonts w:ascii="Times New Roman" w:eastAsia="Times New Roman" w:hAnsi="Times New Roman" w:cs="Times New Roman"/>
          <w:lang w:eastAsia="ru-RU"/>
        </w:rPr>
        <w:t>ИТОГИ. УЧАСТИЕ УЧАЩИХСЯ В ТВОРЧЕСКИХ МЕРОПРИЯТИЯХ</w:t>
      </w:r>
    </w:p>
    <w:p w14:paraId="3ADB40FF" w14:textId="77777777" w:rsidR="009B687D" w:rsidRPr="00FA113D" w:rsidRDefault="009B687D" w:rsidP="009B68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113D">
        <w:rPr>
          <w:rFonts w:ascii="Times New Roman" w:eastAsia="Times New Roman" w:hAnsi="Times New Roman" w:cs="Times New Roman"/>
          <w:lang w:eastAsia="ru-RU"/>
        </w:rPr>
        <w:t xml:space="preserve"> ЗА 2022 ГОД</w:t>
      </w:r>
    </w:p>
    <w:p w14:paraId="08594637" w14:textId="77777777" w:rsidR="009B687D" w:rsidRPr="00FA113D" w:rsidRDefault="009B687D" w:rsidP="009B68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020"/>
        <w:gridCol w:w="2188"/>
        <w:gridCol w:w="1011"/>
        <w:gridCol w:w="1026"/>
        <w:gridCol w:w="2138"/>
      </w:tblGrid>
      <w:tr w:rsidR="009B687D" w:rsidRPr="00FA113D" w14:paraId="149E790A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5BB5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Статус Конкурсов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3A4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  <w:p w14:paraId="0F823235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Уч.</w:t>
            </w:r>
          </w:p>
          <w:p w14:paraId="10CCD6C0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3FC5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Статус Конкурсов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2F00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Кол-во  диплом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E2F3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14:paraId="40D056D9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лауреат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A31E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 xml:space="preserve">Грамоты за участие и благодарственные письма </w:t>
            </w:r>
          </w:p>
        </w:tc>
      </w:tr>
      <w:tr w:rsidR="009B687D" w:rsidRPr="00FA113D" w14:paraId="0B05C4DB" w14:textId="77777777" w:rsidTr="009B687D">
        <w:trPr>
          <w:trHeight w:val="291"/>
          <w:jc w:val="center"/>
        </w:trPr>
        <w:tc>
          <w:tcPr>
            <w:tcW w:w="3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1E85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lang w:eastAsia="ru-RU"/>
              </w:rPr>
              <w:t>За год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C67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87D" w:rsidRPr="00FA113D" w14:paraId="695B19A4" w14:textId="77777777" w:rsidTr="009B687D">
        <w:trPr>
          <w:trHeight w:val="236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CA31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 xml:space="preserve">Школьных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0B3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E23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Школьные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8E6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44A3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D60A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9B687D" w:rsidRPr="00FA113D" w14:paraId="38EE081A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3AAE0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ОБЩЕЕ КОЛ-ВО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EF4EB5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B4ED7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ОБЩЕЕ КОЛ-ВО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8D30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050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1678C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9B687D" w:rsidRPr="00FA113D" w14:paraId="5361CC8B" w14:textId="77777777" w:rsidTr="009B687D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A7A9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lang w:eastAsia="ru-RU"/>
              </w:rPr>
              <w:t>За год</w:t>
            </w:r>
          </w:p>
        </w:tc>
      </w:tr>
      <w:tr w:rsidR="009B687D" w:rsidRPr="00FA113D" w14:paraId="4D6A7837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DBA4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Городские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190A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7523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Городские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BE1E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6F3A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ADE1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687D" w:rsidRPr="00FA113D" w14:paraId="33A4B591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85D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 xml:space="preserve">Районных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E37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A4B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Районных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71E4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1F15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27A6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9B687D" w:rsidRPr="00FA113D" w14:paraId="48CB7645" w14:textId="77777777" w:rsidTr="009B687D">
        <w:trPr>
          <w:trHeight w:val="241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03C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Областных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1F5A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AC92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Областных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D97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4EAB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D6C7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9B687D" w:rsidRPr="00FA113D" w14:paraId="16608DE5" w14:textId="77777777" w:rsidTr="009B687D">
        <w:trPr>
          <w:trHeight w:val="232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1726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Межрегиональные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DDBA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0901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Межрегиональные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C70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5CB2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E17E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687D" w:rsidRPr="00FA113D" w14:paraId="2AC457C0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4C0E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1F7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226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2EDF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FB27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D9DA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687D" w:rsidRPr="00FA113D" w14:paraId="75809D10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30EC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B537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AC89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EE65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5E61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5FDE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687D" w:rsidRPr="00FA113D" w14:paraId="6E9C682D" w14:textId="77777777" w:rsidTr="009B687D">
        <w:trPr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671B6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ОБЩЕЕ КОЛ-ВО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5398C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D6EF3" w14:textId="77777777" w:rsidR="009B687D" w:rsidRPr="00FA113D" w:rsidRDefault="009B687D" w:rsidP="009B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ОБЩЕЕ КОЛ-ВО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637DE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BA2673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1EBB5" w14:textId="77777777" w:rsidR="009B687D" w:rsidRPr="00FA113D" w:rsidRDefault="009B687D" w:rsidP="009B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</w:tbl>
    <w:p w14:paraId="015575FF" w14:textId="77777777" w:rsidR="009B687D" w:rsidRPr="00FA113D" w:rsidRDefault="009B687D" w:rsidP="009B687D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9C5DA0" w14:textId="77777777" w:rsidR="009B687D" w:rsidRPr="00FA113D" w:rsidRDefault="009B687D" w:rsidP="009B687D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учреждение в 2022 году прошло около 70 мероприятий (праздничные классные часы, мастер-классы, и тематические встречи). </w:t>
      </w:r>
    </w:p>
    <w:p w14:paraId="77C0A07C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  В число общешкольных мероприятий вошли:</w:t>
      </w:r>
    </w:p>
    <w:p w14:paraId="33D9A6CA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День знаний (торжественная линейка);</w:t>
      </w:r>
    </w:p>
    <w:p w14:paraId="3FE06308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Празднование Дня Земли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Балахнинской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(выставка дипломных работ);</w:t>
      </w:r>
    </w:p>
    <w:p w14:paraId="1E4406F8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Наш яркий Новый год (мастер-классы и новогодние чаепитие);</w:t>
      </w:r>
    </w:p>
    <w:p w14:paraId="32CC2280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Широкая Масленица (масленичные посиделки);</w:t>
      </w:r>
    </w:p>
    <w:p w14:paraId="5C544A23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- Школьная выставка «Мой папа самый, самый» </w:t>
      </w:r>
    </w:p>
    <w:p w14:paraId="28ACFF0D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   (выставка детских     рисунков);</w:t>
      </w:r>
    </w:p>
    <w:p w14:paraId="0FC16380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Международный женский день (классные праздничные чаепития);</w:t>
      </w:r>
    </w:p>
    <w:p w14:paraId="0912EDCF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Ежегодный конкурс областной «Мир без границ»;</w:t>
      </w:r>
    </w:p>
    <w:p w14:paraId="3639DC8A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lastRenderedPageBreak/>
        <w:t>- Ежегодная областная выставка «Мир без границ»;</w:t>
      </w:r>
    </w:p>
    <w:p w14:paraId="64CE78C4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- День защиты детей (конкурс детских работ Моя Балахна).</w:t>
      </w:r>
    </w:p>
    <w:p w14:paraId="5FFBE0DA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Ежегодно ДХШ №2 проводит совместно с Нижегородским учебно-методическим центром художественного образования конкурсы. В апреле 2022 года состоялся областной конкурс детских творческих работ «Мир без границ» В конкурсе приняли участие 172 работ учащихся нижегородской области, из них 106 участников из нашей школы (ДХШ№2), 19 учеников ДХШ №2 стали дипломантами 1, 2, 3 степени.</w:t>
      </w:r>
    </w:p>
    <w:p w14:paraId="5CEDE961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Детская художественная школа проводит персональные выставки преподавателей, тем самым повышая уровень квалификации своих сотрудников. Выставки проходят как на базе «ДХШ№2», так и на других выставочных площадках города: Акционерное общество «Волга», Дом Москвы, Районный дом культуры и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1F1471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В 2022году в учреждении были созданы все условия для развития творчества не только учеников, но и педагогического состава: курсы повышения квалификации, получение категорий, проведение ежемесячных  школьных персональных выставок преподавателей, участие в творческих областных и международных выставках. </w:t>
      </w:r>
    </w:p>
    <w:p w14:paraId="79600398" w14:textId="77777777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 xml:space="preserve">Опубликованы методические разработки на различных образовательных сайтах и интернет платформах. Все мероприятия, проводимые в учреждение, освещены авторскими статьями в городской газете Рабочая Балахна. Ведется активная совместная работа с социальными партнёрами, среди которых: детские сады (№8, №29, №30, №18, №24), МАУ ЦДО «Дом Москвы», МБУК РДК, МБУК «Волга», общеобразовательные организации (№11, №14), Нижегородского методического кабинета, Дома ветеранов и </w:t>
      </w:r>
      <w:proofErr w:type="spellStart"/>
      <w:r w:rsidRPr="00FA113D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FA11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76E889" w14:textId="673075E5" w:rsidR="009B687D" w:rsidRPr="00FA113D" w:rsidRDefault="009B687D" w:rsidP="009B6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13D">
        <w:rPr>
          <w:rFonts w:ascii="Times New Roman" w:eastAsia="Calibri" w:hAnsi="Times New Roman" w:cs="Times New Roman"/>
          <w:sz w:val="28"/>
          <w:szCs w:val="28"/>
        </w:rPr>
        <w:t>В 2021 году в рамках Национального проекта «Культура» был проведен капитальный ремонт МБУДО «Детская художественная школа №2» (по адресу: г. Балахна, ул. Горького, 33). В 2022 году состоялось открытие  нового помещения ДХШ №2, где 2023-2024 учебном году будет проис</w:t>
      </w:r>
      <w:r w:rsidR="005C3A33">
        <w:rPr>
          <w:rFonts w:ascii="Times New Roman" w:eastAsia="Calibri" w:hAnsi="Times New Roman" w:cs="Times New Roman"/>
          <w:sz w:val="28"/>
          <w:szCs w:val="28"/>
        </w:rPr>
        <w:t xml:space="preserve">ходить  набор 6 групп (в количестве </w:t>
      </w:r>
      <w:r w:rsidRPr="00FA113D">
        <w:rPr>
          <w:rFonts w:ascii="Times New Roman" w:eastAsia="Calibri" w:hAnsi="Times New Roman" w:cs="Times New Roman"/>
          <w:sz w:val="28"/>
          <w:szCs w:val="28"/>
        </w:rPr>
        <w:t>150 человек).</w:t>
      </w:r>
    </w:p>
    <w:p w14:paraId="58EC01CC" w14:textId="77777777" w:rsidR="00D35C3E" w:rsidRPr="00FA113D" w:rsidRDefault="00D35C3E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B7EA1F" w14:textId="77777777" w:rsidR="00AD2500" w:rsidRPr="00FA113D" w:rsidRDefault="00AD2500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C5C176" w14:textId="77777777" w:rsidR="00AD2500" w:rsidRPr="00FA113D" w:rsidRDefault="00AD2500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9B6A4A" w14:textId="26D46A9F" w:rsidR="00AD2500" w:rsidRPr="004D15F6" w:rsidRDefault="00FA113D" w:rsidP="00D6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417AB" w:rsidRPr="00FA113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17AB" w:rsidRPr="00FA113D">
        <w:rPr>
          <w:rFonts w:ascii="Times New Roman" w:hAnsi="Times New Roman" w:cs="Times New Roman"/>
          <w:sz w:val="28"/>
          <w:szCs w:val="28"/>
        </w:rPr>
        <w:t xml:space="preserve"> отдела культуры и туризма</w:t>
      </w:r>
      <w:r w:rsidR="00AD2500" w:rsidRPr="00FA113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Е.П. Герасимова</w:t>
      </w:r>
    </w:p>
    <w:sectPr w:rsidR="00AD2500" w:rsidRPr="004D15F6" w:rsidSect="00533A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DEFF" w14:textId="77777777" w:rsidR="00996D82" w:rsidRDefault="00996D82" w:rsidP="00051C13">
      <w:pPr>
        <w:spacing w:after="0" w:line="240" w:lineRule="auto"/>
      </w:pPr>
      <w:r>
        <w:separator/>
      </w:r>
    </w:p>
  </w:endnote>
  <w:endnote w:type="continuationSeparator" w:id="0">
    <w:p w14:paraId="6663D148" w14:textId="77777777" w:rsidR="00996D82" w:rsidRDefault="00996D82" w:rsidP="000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C0DB2" w14:textId="77777777" w:rsidR="00996D82" w:rsidRDefault="00996D82" w:rsidP="00051C13">
      <w:pPr>
        <w:spacing w:after="0" w:line="240" w:lineRule="auto"/>
      </w:pPr>
      <w:r>
        <w:separator/>
      </w:r>
    </w:p>
  </w:footnote>
  <w:footnote w:type="continuationSeparator" w:id="0">
    <w:p w14:paraId="5EFB3FA2" w14:textId="77777777" w:rsidR="00996D82" w:rsidRDefault="00996D82" w:rsidP="0005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D12"/>
    <w:multiLevelType w:val="hybridMultilevel"/>
    <w:tmpl w:val="8F22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43BD"/>
    <w:multiLevelType w:val="hybridMultilevel"/>
    <w:tmpl w:val="F328DE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3E645D"/>
    <w:multiLevelType w:val="hybridMultilevel"/>
    <w:tmpl w:val="307E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0AB"/>
    <w:multiLevelType w:val="hybridMultilevel"/>
    <w:tmpl w:val="A8A65A74"/>
    <w:lvl w:ilvl="0" w:tplc="2280EE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3562D"/>
    <w:multiLevelType w:val="hybridMultilevel"/>
    <w:tmpl w:val="2652A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3E8B"/>
    <w:multiLevelType w:val="hybridMultilevel"/>
    <w:tmpl w:val="204A1E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D97B52"/>
    <w:multiLevelType w:val="hybridMultilevel"/>
    <w:tmpl w:val="74CE7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740D1"/>
    <w:multiLevelType w:val="hybridMultilevel"/>
    <w:tmpl w:val="A5F2D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67460"/>
    <w:multiLevelType w:val="hybridMultilevel"/>
    <w:tmpl w:val="C89C84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4F070D6"/>
    <w:multiLevelType w:val="hybridMultilevel"/>
    <w:tmpl w:val="04ACB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30EC0"/>
    <w:multiLevelType w:val="hybridMultilevel"/>
    <w:tmpl w:val="1A96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3342A"/>
    <w:multiLevelType w:val="hybridMultilevel"/>
    <w:tmpl w:val="C876E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AA51E7"/>
    <w:multiLevelType w:val="hybridMultilevel"/>
    <w:tmpl w:val="B87C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E3904"/>
    <w:multiLevelType w:val="hybridMultilevel"/>
    <w:tmpl w:val="291C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5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2"/>
  </w:num>
  <w:num w:numId="18">
    <w:abstractNumId w:val="4"/>
  </w:num>
  <w:num w:numId="19">
    <w:abstractNumId w:val="9"/>
  </w:num>
  <w:num w:numId="20">
    <w:abstractNumId w:val="12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D"/>
    <w:rsid w:val="000023C8"/>
    <w:rsid w:val="000256BC"/>
    <w:rsid w:val="00051C13"/>
    <w:rsid w:val="0005762D"/>
    <w:rsid w:val="00064301"/>
    <w:rsid w:val="000A4044"/>
    <w:rsid w:val="001150D1"/>
    <w:rsid w:val="00127494"/>
    <w:rsid w:val="00147996"/>
    <w:rsid w:val="00147C1E"/>
    <w:rsid w:val="00157D9F"/>
    <w:rsid w:val="00163E93"/>
    <w:rsid w:val="001D043F"/>
    <w:rsid w:val="001E125B"/>
    <w:rsid w:val="001E1866"/>
    <w:rsid w:val="001E2917"/>
    <w:rsid w:val="002101AE"/>
    <w:rsid w:val="00243FC9"/>
    <w:rsid w:val="002A2A6A"/>
    <w:rsid w:val="002A3039"/>
    <w:rsid w:val="002B4FE3"/>
    <w:rsid w:val="002C6845"/>
    <w:rsid w:val="002D60E5"/>
    <w:rsid w:val="002F2D73"/>
    <w:rsid w:val="002F67D4"/>
    <w:rsid w:val="003738ED"/>
    <w:rsid w:val="00393B3A"/>
    <w:rsid w:val="00395224"/>
    <w:rsid w:val="003B4223"/>
    <w:rsid w:val="003B4733"/>
    <w:rsid w:val="003D5813"/>
    <w:rsid w:val="00445BF7"/>
    <w:rsid w:val="0047050B"/>
    <w:rsid w:val="00475CB9"/>
    <w:rsid w:val="00496FC1"/>
    <w:rsid w:val="004A37D6"/>
    <w:rsid w:val="004D15F6"/>
    <w:rsid w:val="004E3FD4"/>
    <w:rsid w:val="004F6C01"/>
    <w:rsid w:val="00516E7B"/>
    <w:rsid w:val="00533A3D"/>
    <w:rsid w:val="00565D96"/>
    <w:rsid w:val="005673B9"/>
    <w:rsid w:val="00574ADC"/>
    <w:rsid w:val="0058150D"/>
    <w:rsid w:val="0059466B"/>
    <w:rsid w:val="005A467C"/>
    <w:rsid w:val="005B78AD"/>
    <w:rsid w:val="005C3A33"/>
    <w:rsid w:val="005C56C4"/>
    <w:rsid w:val="005E7DB1"/>
    <w:rsid w:val="00606F2F"/>
    <w:rsid w:val="00651433"/>
    <w:rsid w:val="00654B61"/>
    <w:rsid w:val="006A79B9"/>
    <w:rsid w:val="007244DE"/>
    <w:rsid w:val="00735741"/>
    <w:rsid w:val="0073590C"/>
    <w:rsid w:val="00736B44"/>
    <w:rsid w:val="007412B5"/>
    <w:rsid w:val="0078767F"/>
    <w:rsid w:val="007923B8"/>
    <w:rsid w:val="007B2CDE"/>
    <w:rsid w:val="0084554D"/>
    <w:rsid w:val="00845E72"/>
    <w:rsid w:val="00883DC3"/>
    <w:rsid w:val="008921FA"/>
    <w:rsid w:val="008B0240"/>
    <w:rsid w:val="008E2938"/>
    <w:rsid w:val="008E45B0"/>
    <w:rsid w:val="008F5B91"/>
    <w:rsid w:val="009323CE"/>
    <w:rsid w:val="00942DE7"/>
    <w:rsid w:val="00996D82"/>
    <w:rsid w:val="009A6782"/>
    <w:rsid w:val="009B1507"/>
    <w:rsid w:val="009B687D"/>
    <w:rsid w:val="009D55ED"/>
    <w:rsid w:val="009F2D1E"/>
    <w:rsid w:val="00A07DB9"/>
    <w:rsid w:val="00A24439"/>
    <w:rsid w:val="00A30702"/>
    <w:rsid w:val="00A81E19"/>
    <w:rsid w:val="00AC4BA4"/>
    <w:rsid w:val="00AD2500"/>
    <w:rsid w:val="00AD59F1"/>
    <w:rsid w:val="00B54833"/>
    <w:rsid w:val="00B56C08"/>
    <w:rsid w:val="00BA65B3"/>
    <w:rsid w:val="00BC1B54"/>
    <w:rsid w:val="00BD6EDB"/>
    <w:rsid w:val="00C01BDB"/>
    <w:rsid w:val="00C417AB"/>
    <w:rsid w:val="00C44BF1"/>
    <w:rsid w:val="00C73F44"/>
    <w:rsid w:val="00CA4ABC"/>
    <w:rsid w:val="00CA5B8E"/>
    <w:rsid w:val="00CD4AF4"/>
    <w:rsid w:val="00D35C3E"/>
    <w:rsid w:val="00D63D0A"/>
    <w:rsid w:val="00DA79E6"/>
    <w:rsid w:val="00DC229B"/>
    <w:rsid w:val="00DF1ACA"/>
    <w:rsid w:val="00E1561B"/>
    <w:rsid w:val="00E33608"/>
    <w:rsid w:val="00E33781"/>
    <w:rsid w:val="00E97746"/>
    <w:rsid w:val="00EC1715"/>
    <w:rsid w:val="00EF6639"/>
    <w:rsid w:val="00F02E6A"/>
    <w:rsid w:val="00F05A2F"/>
    <w:rsid w:val="00F170D2"/>
    <w:rsid w:val="00F258A6"/>
    <w:rsid w:val="00F350F1"/>
    <w:rsid w:val="00F80987"/>
    <w:rsid w:val="00F904EA"/>
    <w:rsid w:val="00FA113D"/>
    <w:rsid w:val="00FE0C3F"/>
    <w:rsid w:val="00FE0CD1"/>
    <w:rsid w:val="00FF418E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3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52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C13"/>
  </w:style>
  <w:style w:type="paragraph" w:styleId="a9">
    <w:name w:val="footer"/>
    <w:basedOn w:val="a"/>
    <w:link w:val="aa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C13"/>
  </w:style>
  <w:style w:type="table" w:customStyle="1" w:styleId="1">
    <w:name w:val="Сетка таблицы1"/>
    <w:basedOn w:val="a1"/>
    <w:uiPriority w:val="59"/>
    <w:rsid w:val="009B68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52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C13"/>
  </w:style>
  <w:style w:type="paragraph" w:styleId="a9">
    <w:name w:val="footer"/>
    <w:basedOn w:val="a"/>
    <w:link w:val="aa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C13"/>
  </w:style>
  <w:style w:type="table" w:customStyle="1" w:styleId="1">
    <w:name w:val="Сетка таблицы1"/>
    <w:basedOn w:val="a1"/>
    <w:uiPriority w:val="59"/>
    <w:rsid w:val="009B68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Герасимова Елена Петровна</cp:lastModifiedBy>
  <cp:revision>72</cp:revision>
  <cp:lastPrinted>2020-03-11T06:49:00Z</cp:lastPrinted>
  <dcterms:created xsi:type="dcterms:W3CDTF">2020-03-10T14:21:00Z</dcterms:created>
  <dcterms:modified xsi:type="dcterms:W3CDTF">2023-03-22T05:34:00Z</dcterms:modified>
</cp:coreProperties>
</file>