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F9" w:rsidRDefault="00CA0F49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5E58F9" w:rsidRDefault="00CA0F49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5E58F9" w:rsidRDefault="00CA0F49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5E58F9" w:rsidRDefault="005E58F9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5E58F9" w:rsidRDefault="00CA0F49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5E58F9" w:rsidRDefault="005E58F9">
      <w:pPr>
        <w:ind w:firstLine="0"/>
        <w:jc w:val="center"/>
        <w:rPr>
          <w:rFonts w:eastAsia="Times New Roman"/>
          <w:b/>
          <w:lang w:eastAsia="ru-RU"/>
        </w:rPr>
      </w:pPr>
    </w:p>
    <w:p w:rsidR="005E58F9" w:rsidRDefault="00CA0F49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14.09.2021г. № 1664</w:t>
      </w:r>
    </w:p>
    <w:p w:rsidR="005E58F9" w:rsidRDefault="005E58F9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5E58F9" w:rsidRDefault="00CA0F49">
      <w:pPr>
        <w:pStyle w:val="af3"/>
        <w:tabs>
          <w:tab w:val="left" w:pos="4570"/>
        </w:tabs>
        <w:ind w:right="-108"/>
        <w:jc w:val="center"/>
        <w:rPr>
          <w:b/>
          <w:noProof w:val="0"/>
          <w:szCs w:val="24"/>
        </w:rPr>
      </w:pPr>
      <w:bookmarkStart w:id="0" w:name="_GoBack"/>
      <w:r>
        <w:rPr>
          <w:b/>
          <w:noProof w:val="0"/>
          <w:szCs w:val="24"/>
        </w:rPr>
        <w:t>О начале отопительного сезона 2021-2022г.г.</w:t>
      </w:r>
    </w:p>
    <w:bookmarkEnd w:id="0"/>
    <w:p w:rsidR="005E58F9" w:rsidRDefault="005E58F9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5E58F9" w:rsidRDefault="00CA0F49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 постановлением Правительства РФ от 06.05.2011 года №354 «О предоставлении коммунальных услуг собственникам и пользователям помещений в многоквартирных домах и жилых домов», 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27.07.2010 года № 190-ФЗ «О теплоснабжении»,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</w:t>
      </w:r>
      <w:proofErr w:type="gramStart"/>
      <w:r>
        <w:rPr>
          <w:rFonts w:eastAsia="Times New Roman"/>
          <w:b/>
          <w:szCs w:val="24"/>
          <w:lang w:eastAsia="ru-RU"/>
        </w:rPr>
        <w:t>о</w:t>
      </w:r>
      <w:proofErr w:type="gramEnd"/>
      <w:r>
        <w:rPr>
          <w:rFonts w:eastAsia="Times New Roman"/>
          <w:b/>
          <w:szCs w:val="24"/>
          <w:lang w:eastAsia="ru-RU"/>
        </w:rPr>
        <w:t xml:space="preserve"> в л я е т:</w:t>
      </w:r>
    </w:p>
    <w:p w:rsidR="005E58F9" w:rsidRDefault="00CA0F49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Установить в </w:t>
      </w:r>
      <w:proofErr w:type="spellStart"/>
      <w:r>
        <w:rPr>
          <w:rFonts w:eastAsia="Times New Roman"/>
          <w:szCs w:val="24"/>
          <w:lang w:eastAsia="ru-RU"/>
        </w:rPr>
        <w:t>Балахнинском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муниципальном округе Нижегородской области начало отопительного сезона 2021-2022 гг. с 15 сентября 2021 года.</w:t>
      </w:r>
    </w:p>
    <w:p w:rsidR="005E58F9" w:rsidRDefault="00CA0F49">
      <w:pPr>
        <w:tabs>
          <w:tab w:val="left" w:pos="403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Всем поставщикам тепловой энергии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вне зависимости от форм собственности:</w:t>
      </w:r>
    </w:p>
    <w:p w:rsidR="005E58F9" w:rsidRDefault="00CA0F49">
      <w:pPr>
        <w:tabs>
          <w:tab w:val="left" w:pos="403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1) 15 сентября 2021 года начать первоочередную поэтапную подачу теплоносителя для дошкольных общеобразовательных учреждений, средних образовательных учреждений и объектов здравоохранения;</w:t>
      </w:r>
    </w:p>
    <w:p w:rsidR="005E58F9" w:rsidRDefault="00CA0F49">
      <w:pPr>
        <w:tabs>
          <w:tab w:val="left" w:pos="403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2) Начать включение системы теплоснабжения объектов жилого фонда не позднее дня, следующего за днем окончания 5-дневного периода, в течение которого среднесуточная температура наружного воздуха ниже 8 градусов Цельсия.</w:t>
      </w:r>
    </w:p>
    <w:p w:rsidR="005E58F9" w:rsidRDefault="00CA0F49">
      <w:pPr>
        <w:tabs>
          <w:tab w:val="left" w:pos="403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5E58F9" w:rsidRDefault="00CA0F49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 Контроль исполнения настоящего постановления возложить на заместителя главы администрации по ЖКХ, строительству и экологии (Рысин М.Н).</w:t>
      </w:r>
    </w:p>
    <w:p w:rsidR="005E58F9" w:rsidRDefault="005E58F9">
      <w:pPr>
        <w:spacing w:line="360" w:lineRule="auto"/>
        <w:ind w:firstLine="567"/>
        <w:jc w:val="left"/>
        <w:rPr>
          <w:rFonts w:eastAsia="Times New Roman"/>
          <w:szCs w:val="24"/>
          <w:lang w:eastAsia="ru-RU"/>
        </w:rPr>
      </w:pPr>
    </w:p>
    <w:p w:rsidR="005E58F9" w:rsidRDefault="005E58F9">
      <w:pPr>
        <w:spacing w:line="360" w:lineRule="auto"/>
        <w:ind w:firstLine="567"/>
        <w:jc w:val="left"/>
        <w:rPr>
          <w:rFonts w:eastAsia="Times New Roman"/>
          <w:szCs w:val="24"/>
          <w:lang w:eastAsia="ru-RU"/>
        </w:rPr>
      </w:pPr>
    </w:p>
    <w:p w:rsidR="005E58F9" w:rsidRDefault="00CA0F49">
      <w:pPr>
        <w:tabs>
          <w:tab w:val="left" w:pos="0"/>
        </w:tabs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Глава местного самоуправления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5E58F9" w:rsidRDefault="005E58F9">
      <w:pPr>
        <w:spacing w:line="360" w:lineRule="auto"/>
        <w:ind w:firstLine="567"/>
        <w:jc w:val="center"/>
        <w:rPr>
          <w:rFonts w:eastAsia="Times New Roman"/>
          <w:szCs w:val="24"/>
          <w:lang w:eastAsia="ru-RU"/>
        </w:rPr>
      </w:pPr>
    </w:p>
    <w:p w:rsidR="005E58F9" w:rsidRDefault="005E58F9">
      <w:pPr>
        <w:spacing w:line="360" w:lineRule="auto"/>
        <w:ind w:firstLine="567"/>
        <w:jc w:val="center"/>
        <w:rPr>
          <w:rFonts w:eastAsia="Times New Roman"/>
          <w:szCs w:val="24"/>
          <w:lang w:eastAsia="ru-RU"/>
        </w:rPr>
      </w:pPr>
    </w:p>
    <w:p w:rsidR="00AC6501" w:rsidRDefault="00AC6501">
      <w:pPr>
        <w:spacing w:line="360" w:lineRule="auto"/>
        <w:ind w:firstLine="567"/>
        <w:jc w:val="center"/>
        <w:rPr>
          <w:rFonts w:eastAsia="Times New Roman"/>
          <w:szCs w:val="24"/>
          <w:lang w:eastAsia="ru-RU"/>
        </w:rPr>
      </w:pPr>
    </w:p>
    <w:sectPr w:rsidR="00AC6501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8F9" w:rsidRDefault="00CA0F49">
      <w:r>
        <w:separator/>
      </w:r>
    </w:p>
  </w:endnote>
  <w:endnote w:type="continuationSeparator" w:id="0">
    <w:p w:rsidR="005E58F9" w:rsidRDefault="00CA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8F9" w:rsidRDefault="00CA0F49">
      <w:r>
        <w:separator/>
      </w:r>
    </w:p>
  </w:footnote>
  <w:footnote w:type="continuationSeparator" w:id="0">
    <w:p w:rsidR="005E58F9" w:rsidRDefault="00CA0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49"/>
    <w:rsid w:val="005E58F9"/>
    <w:rsid w:val="00AC6501"/>
    <w:rsid w:val="00CA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5734-BF75-438D-89ED-C50BDF5D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2023-03-24T07:57:00Z</dcterms:created>
  <dcterms:modified xsi:type="dcterms:W3CDTF">2023-03-24T07:57:00Z</dcterms:modified>
</cp:coreProperties>
</file>