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80C9DBF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907F5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65C30">
        <w:rPr>
          <w:rFonts w:eastAsia="Times New Roman"/>
          <w:lang w:eastAsia="ru-RU"/>
        </w:rPr>
        <w:t>7</w:t>
      </w:r>
      <w:r w:rsidR="00907F52">
        <w:rPr>
          <w:rFonts w:eastAsia="Times New Roman"/>
          <w:lang w:eastAsia="ru-RU"/>
        </w:rPr>
        <w:t>57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77C968" w14:textId="1A876D57" w:rsidR="00D14BD3" w:rsidRPr="00D84429" w:rsidRDefault="00D84429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D84429">
        <w:rPr>
          <w:b/>
          <w:szCs w:val="24"/>
        </w:rPr>
        <w:t>О временном прекращении движения транспорта в городе Балахне Балахнинского муниципального округа Нижегородской области в связи с проведением публичного мероприятия в форме шествия</w:t>
      </w:r>
    </w:p>
    <w:p w14:paraId="3A2C7F7C" w14:textId="77777777" w:rsidR="00D84429" w:rsidRPr="00D84429" w:rsidRDefault="00D84429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0C0E1667" w14:textId="5078CF00" w:rsidR="00D84429" w:rsidRPr="00D84429" w:rsidRDefault="00D84429" w:rsidP="00D84429">
      <w:pPr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В связи с проведением публичного мероприятия в форме шествия (далее-мероприятие), на основании обращения Религиозной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организации «Архиерейское подворье б. Покровского мужского монастыря Нижегородской Епархии Русской Православной Церкви (Московский Патриархат)» от 02.09.2023 №57, в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соответствии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с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постановлением Правительства Нижегородской области от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07.02.2012 № 61 «Об утверждении порядка осуществления временных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ограничений или прекращения движения транспортных средств по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 xml:space="preserve">автомобильным дорогам регионального или межмуниципального, местного значения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D84429">
        <w:rPr>
          <w:b/>
          <w:bCs/>
          <w:color w:val="000000"/>
          <w:szCs w:val="24"/>
        </w:rPr>
        <w:t>п о с т а н о в л я е т:</w:t>
      </w:r>
    </w:p>
    <w:p w14:paraId="137E1B0D" w14:textId="77777777" w:rsidR="00D84429" w:rsidRPr="00D84429" w:rsidRDefault="00D84429" w:rsidP="00D84429">
      <w:pPr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1. Временно прекратить с 09:30 до 10:30 14 октября 2023 года движение транспорта в городе Балахне Балахнинского муниципального округа Нижегородской области на участке дороги по проспекту Революции от дома 13 до дома 24, от дома 7 переулка Тюленина до дома 21 проспекта Революции, от дома 6 улицы Пионерской до дома 7 переулка Тюленина, от дома 6 улицы Пионерской до дома 13 проспекта Революции с организацией объезда зоны проведения мероприятия по прилегающим улицам.</w:t>
      </w:r>
    </w:p>
    <w:p w14:paraId="67E08CF3" w14:textId="77777777" w:rsidR="00D84429" w:rsidRPr="00D84429" w:rsidRDefault="00D84429" w:rsidP="00D84429">
      <w:pPr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2.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D84429">
        <w:rPr>
          <w:bCs/>
          <w:color w:val="000000"/>
          <w:szCs w:val="24"/>
        </w:rPr>
        <w:t>Велиас</w:t>
      </w:r>
      <w:proofErr w:type="spellEnd"/>
      <w:r w:rsidRPr="00D84429">
        <w:rPr>
          <w:bCs/>
          <w:color w:val="000000"/>
          <w:szCs w:val="24"/>
        </w:rPr>
        <w:t xml:space="preserve"> Е. Г.):</w:t>
      </w:r>
    </w:p>
    <w:p w14:paraId="2C8C2E34" w14:textId="77777777" w:rsidR="00D84429" w:rsidRPr="00D84429" w:rsidRDefault="00D84429" w:rsidP="00D84429">
      <w:pPr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18D55842" w14:textId="77777777" w:rsidR="00D84429" w:rsidRPr="00D84429" w:rsidRDefault="00D84429" w:rsidP="00D84429">
      <w:pPr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2.2. Разработать схему организации дорожного движения и расстановки временных дорожных знаков</w:t>
      </w:r>
      <w:r w:rsidRPr="00D84429">
        <w:rPr>
          <w:szCs w:val="24"/>
        </w:rPr>
        <w:t xml:space="preserve"> для</w:t>
      </w:r>
      <w:r w:rsidRPr="00D84429">
        <w:rPr>
          <w:bCs/>
          <w:color w:val="000000"/>
          <w:szCs w:val="24"/>
        </w:rPr>
        <w:t xml:space="preserve"> проведения публичного мероприятия в форме шествия</w:t>
      </w:r>
      <w:r w:rsidRPr="00D84429">
        <w:rPr>
          <w:szCs w:val="24"/>
        </w:rPr>
        <w:t xml:space="preserve"> </w:t>
      </w:r>
      <w:r w:rsidRPr="00D84429">
        <w:rPr>
          <w:bCs/>
          <w:color w:val="000000"/>
          <w:szCs w:val="24"/>
        </w:rPr>
        <w:t>с 09:30 до 10:30 14 октября 2023 года и направить её в Отдел МВД России «Балахнинский».</w:t>
      </w:r>
    </w:p>
    <w:p w14:paraId="4BA7ADDF" w14:textId="198E2EBA" w:rsidR="00D84429" w:rsidRPr="00D84429" w:rsidRDefault="00D84429" w:rsidP="00D84429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lastRenderedPageBreak/>
        <w:t>2.3. Обеспечить установку временных дорожных знаков, согласно разработанной схемы организации дорожного движения и расстановки временных дорожных знаков на период проведения мероприятия</w:t>
      </w:r>
      <w:r w:rsidRPr="00D84429">
        <w:rPr>
          <w:bCs/>
          <w:color w:val="000000"/>
          <w:szCs w:val="24"/>
        </w:rPr>
        <w:t xml:space="preserve"> </w:t>
      </w:r>
      <w:r w:rsidRPr="00D84429">
        <w:rPr>
          <w:bCs/>
          <w:color w:val="000000"/>
          <w:szCs w:val="24"/>
        </w:rPr>
        <w:t>14 октября 2023 года с 09:30 до 10:30.</w:t>
      </w:r>
    </w:p>
    <w:p w14:paraId="7AC6324E" w14:textId="77777777" w:rsidR="00D84429" w:rsidRPr="00D84429" w:rsidRDefault="00D84429" w:rsidP="00D84429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 xml:space="preserve">3. Рекомендовать Отделу МВД России «Балахнинский»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 w:rsidRPr="00D84429">
        <w:rPr>
          <w:bCs/>
          <w:color w:val="000000"/>
          <w:szCs w:val="24"/>
        </w:rPr>
        <w:t>согласно схемы</w:t>
      </w:r>
      <w:proofErr w:type="gramEnd"/>
      <w:r w:rsidRPr="00D84429">
        <w:rPr>
          <w:bCs/>
          <w:color w:val="000000"/>
          <w:szCs w:val="24"/>
        </w:rPr>
        <w:t xml:space="preserve"> организации дорожного движения на период проведения мероприятия </w:t>
      </w:r>
      <w:r w:rsidRPr="00D84429">
        <w:rPr>
          <w:szCs w:val="24"/>
        </w:rPr>
        <w:t xml:space="preserve">14 октября 2023 года </w:t>
      </w:r>
      <w:r w:rsidRPr="00D84429">
        <w:rPr>
          <w:bCs/>
          <w:color w:val="000000"/>
          <w:szCs w:val="24"/>
        </w:rPr>
        <w:t xml:space="preserve">с 09:30 до 10:30. </w:t>
      </w:r>
    </w:p>
    <w:p w14:paraId="2084C290" w14:textId="77777777" w:rsidR="00D84429" w:rsidRPr="00D84429" w:rsidRDefault="00D84429" w:rsidP="00D84429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4. Отделу организационно-протокольной работы Администрации Балахнинского муниципального округа Нижегородской области (Мишина Н.П.)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028DB44" w14:textId="77777777" w:rsidR="00D84429" w:rsidRPr="00D84429" w:rsidRDefault="00D84429" w:rsidP="00D84429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>5. Настоящее постановление вступает в силу после его официального опубликования.</w:t>
      </w:r>
    </w:p>
    <w:p w14:paraId="5A708815" w14:textId="77777777" w:rsidR="00D84429" w:rsidRPr="00D84429" w:rsidRDefault="00D84429" w:rsidP="00D84429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283" w:firstLine="567"/>
        <w:rPr>
          <w:bCs/>
          <w:color w:val="000000"/>
          <w:szCs w:val="24"/>
        </w:rPr>
      </w:pPr>
      <w:r w:rsidRPr="00D84429">
        <w:rPr>
          <w:bCs/>
          <w:color w:val="000000"/>
          <w:szCs w:val="24"/>
        </w:rPr>
        <w:t xml:space="preserve">6.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D84429">
        <w:rPr>
          <w:bCs/>
          <w:color w:val="000000"/>
          <w:szCs w:val="24"/>
        </w:rPr>
        <w:t>Фирера</w:t>
      </w:r>
      <w:proofErr w:type="spellEnd"/>
      <w:r w:rsidRPr="00D84429">
        <w:rPr>
          <w:bCs/>
          <w:color w:val="000000"/>
          <w:szCs w:val="24"/>
        </w:rPr>
        <w:t xml:space="preserve">. </w:t>
      </w:r>
    </w:p>
    <w:p w14:paraId="6137597C" w14:textId="77777777" w:rsidR="00D84429" w:rsidRPr="00D84429" w:rsidRDefault="00D84429" w:rsidP="00D84429">
      <w:pPr>
        <w:autoSpaceDE w:val="0"/>
        <w:autoSpaceDN w:val="0"/>
        <w:adjustRightInd w:val="0"/>
        <w:spacing w:line="276" w:lineRule="auto"/>
        <w:ind w:right="283" w:firstLine="0"/>
        <w:rPr>
          <w:bCs/>
          <w:color w:val="000000"/>
          <w:szCs w:val="24"/>
        </w:rPr>
      </w:pPr>
    </w:p>
    <w:p w14:paraId="2370D413" w14:textId="77777777" w:rsidR="00D84429" w:rsidRPr="00D84429" w:rsidRDefault="00D84429" w:rsidP="00D84429">
      <w:pPr>
        <w:autoSpaceDE w:val="0"/>
        <w:autoSpaceDN w:val="0"/>
        <w:adjustRightInd w:val="0"/>
        <w:spacing w:line="276" w:lineRule="auto"/>
        <w:ind w:right="283" w:firstLine="0"/>
        <w:rPr>
          <w:bCs/>
          <w:color w:val="000000"/>
          <w:szCs w:val="24"/>
        </w:rPr>
      </w:pPr>
    </w:p>
    <w:p w14:paraId="3A849134" w14:textId="20740C59" w:rsidR="00D84429" w:rsidRPr="00D84429" w:rsidRDefault="00D84429" w:rsidP="00D84429">
      <w:pPr>
        <w:autoSpaceDE w:val="0"/>
        <w:autoSpaceDN w:val="0"/>
        <w:adjustRightInd w:val="0"/>
        <w:spacing w:line="276" w:lineRule="auto"/>
        <w:ind w:right="283" w:firstLine="0"/>
        <w:rPr>
          <w:color w:val="000000"/>
          <w:szCs w:val="24"/>
        </w:rPr>
      </w:pPr>
      <w:r w:rsidRPr="00D84429">
        <w:rPr>
          <w:bCs/>
          <w:color w:val="000000"/>
          <w:szCs w:val="24"/>
        </w:rPr>
        <w:t>Глава местного самоуправления</w: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 w:rsidRPr="00D84429">
        <w:rPr>
          <w:bCs/>
          <w:color w:val="000000"/>
          <w:szCs w:val="24"/>
        </w:rPr>
        <w:t>А.В. Дранишников</w:t>
      </w:r>
    </w:p>
    <w:sectPr w:rsidR="00D84429" w:rsidRPr="00D8442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D9B7" w14:textId="77777777" w:rsidR="00912416" w:rsidRDefault="00912416" w:rsidP="007F0268">
      <w:r>
        <w:separator/>
      </w:r>
    </w:p>
  </w:endnote>
  <w:endnote w:type="continuationSeparator" w:id="0">
    <w:p w14:paraId="73C07E94" w14:textId="77777777" w:rsidR="00912416" w:rsidRDefault="009124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7632" w14:textId="77777777" w:rsidR="00912416" w:rsidRDefault="00912416" w:rsidP="007F0268">
      <w:r>
        <w:separator/>
      </w:r>
    </w:p>
  </w:footnote>
  <w:footnote w:type="continuationSeparator" w:id="0">
    <w:p w14:paraId="28247B15" w14:textId="77777777" w:rsidR="00912416" w:rsidRDefault="0091241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416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429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2023-09-28T06:25:00Z</dcterms:created>
  <dcterms:modified xsi:type="dcterms:W3CDTF">2023-09-28T06:25:00Z</dcterms:modified>
</cp:coreProperties>
</file>