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71B8" w14:textId="77777777" w:rsidR="0025718F" w:rsidRDefault="0025718F" w:rsidP="0025718F">
      <w:pPr>
        <w:pStyle w:val="a4"/>
        <w:jc w:val="right"/>
        <w:rPr>
          <w:szCs w:val="24"/>
        </w:rPr>
      </w:pPr>
      <w:r>
        <w:rPr>
          <w:szCs w:val="24"/>
        </w:rPr>
        <w:t>Приложение № 1</w:t>
      </w:r>
    </w:p>
    <w:p w14:paraId="30DF654E" w14:textId="77777777" w:rsidR="0025718F" w:rsidRDefault="0025718F" w:rsidP="0025718F">
      <w:pPr>
        <w:pStyle w:val="formattexttopleveltext"/>
        <w:shd w:val="clear" w:color="auto" w:fill="FFFFFF"/>
        <w:tabs>
          <w:tab w:val="left" w:pos="5812"/>
        </w:tabs>
        <w:spacing w:before="0" w:beforeAutospacing="0" w:after="0" w:afterAutospacing="0" w:line="285" w:lineRule="atLeast"/>
        <w:jc w:val="right"/>
        <w:textAlignment w:val="baseline"/>
      </w:pPr>
      <w:r>
        <w:t>к постановлению администрации</w:t>
      </w:r>
    </w:p>
    <w:p w14:paraId="053E236D" w14:textId="77777777" w:rsidR="0025718F" w:rsidRDefault="0025718F" w:rsidP="0025718F">
      <w:pPr>
        <w:pStyle w:val="formattexttopleveltext"/>
        <w:shd w:val="clear" w:color="auto" w:fill="FFFFFF"/>
        <w:tabs>
          <w:tab w:val="left" w:pos="5812"/>
        </w:tabs>
        <w:spacing w:before="0" w:beforeAutospacing="0" w:after="0" w:afterAutospacing="0" w:line="285" w:lineRule="atLeast"/>
        <w:jc w:val="right"/>
        <w:textAlignment w:val="baseline"/>
      </w:pPr>
      <w:r>
        <w:t>Балахнинского муниципального округа</w:t>
      </w:r>
    </w:p>
    <w:p w14:paraId="3BE1C804" w14:textId="71ADC1AC" w:rsidR="0025718F" w:rsidRDefault="0025718F" w:rsidP="0025718F">
      <w:pPr>
        <w:pStyle w:val="formattexttopleveltext"/>
        <w:shd w:val="clear" w:color="auto" w:fill="FFFFFF"/>
        <w:tabs>
          <w:tab w:val="left" w:pos="5812"/>
        </w:tabs>
        <w:spacing w:before="0" w:beforeAutospacing="0" w:after="0" w:afterAutospacing="0" w:line="285" w:lineRule="atLeast"/>
        <w:jc w:val="right"/>
        <w:textAlignment w:val="baseline"/>
      </w:pPr>
      <w:r>
        <w:t>Нижегородской области</w:t>
      </w:r>
    </w:p>
    <w:p w14:paraId="5FC31CDD" w14:textId="37346FB2" w:rsidR="0025718F" w:rsidRDefault="0025718F" w:rsidP="0025718F">
      <w:pPr>
        <w:ind w:firstLine="0"/>
        <w:jc w:val="right"/>
      </w:pPr>
      <w:r>
        <w:t xml:space="preserve">от </w:t>
      </w:r>
      <w:proofErr w:type="gramStart"/>
      <w:r>
        <w:t>« 12</w:t>
      </w:r>
      <w:proofErr w:type="gramEnd"/>
      <w:r>
        <w:t xml:space="preserve"> » августа 2025 № 1495</w:t>
      </w:r>
    </w:p>
    <w:p w14:paraId="5B373B33" w14:textId="77777777" w:rsidR="0025718F" w:rsidRDefault="0025718F" w:rsidP="0025718F">
      <w:pPr>
        <w:ind w:firstLine="0"/>
        <w:jc w:val="right"/>
      </w:pPr>
    </w:p>
    <w:p w14:paraId="70E70976" w14:textId="77777777" w:rsidR="0025718F" w:rsidRDefault="0025718F" w:rsidP="0025718F">
      <w:pPr>
        <w:ind w:firstLine="0"/>
        <w:jc w:val="center"/>
        <w:rPr>
          <w:szCs w:val="24"/>
        </w:rPr>
      </w:pPr>
      <w:r>
        <w:rPr>
          <w:szCs w:val="24"/>
        </w:rPr>
        <w:t>Состав</w:t>
      </w:r>
    </w:p>
    <w:p w14:paraId="6A62F052" w14:textId="77777777" w:rsidR="0025718F" w:rsidRDefault="0025718F" w:rsidP="0025718F">
      <w:pPr>
        <w:ind w:firstLine="0"/>
        <w:jc w:val="center"/>
        <w:rPr>
          <w:szCs w:val="24"/>
        </w:rPr>
      </w:pPr>
      <w:r>
        <w:rPr>
          <w:szCs w:val="24"/>
        </w:rPr>
        <w:t>оперативного штаба по подготовке и проведению учений</w:t>
      </w:r>
    </w:p>
    <w:p w14:paraId="70AA6EC0" w14:textId="77777777" w:rsidR="0025718F" w:rsidRDefault="0025718F" w:rsidP="0025718F">
      <w:pPr>
        <w:ind w:firstLine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670"/>
      </w:tblGrid>
      <w:tr w:rsidR="00C109CB" w14:paraId="3E730F26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AA58" w14:textId="77777777" w:rsidR="0025718F" w:rsidRDefault="0025718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Табакова Анна Евгеньевна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CFB5" w14:textId="77777777" w:rsidR="0025718F" w:rsidRDefault="0025718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И.о. заместителя главы администрации Балахнинского муниципального округа Нижегородской области, председатель оперативного штаба</w:t>
            </w:r>
          </w:p>
        </w:tc>
      </w:tr>
      <w:tr w:rsidR="00C109CB" w14:paraId="5A64BAE1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E7B7" w14:textId="77777777" w:rsidR="0025718F" w:rsidRDefault="0025718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Ходакова Светлана Дмитриевна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3930" w14:textId="77777777" w:rsidR="0025718F" w:rsidRDefault="0025718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управления образования и социально-правовой защиты детства администрации Балахнинского муниципального округа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Нижегородской области, заместитель председателя оперативного штаба</w:t>
            </w:r>
          </w:p>
        </w:tc>
      </w:tr>
      <w:tr w:rsidR="00C109CB" w14:paraId="316AE664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3EC6" w14:textId="77777777" w:rsidR="0025718F" w:rsidRDefault="0025718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Майорова Елена Валерьевна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277F" w14:textId="77777777" w:rsidR="0025718F" w:rsidRDefault="0025718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Консультант управления образования и социально-правовой защиты детства администрации Балахнинского муниципального округа Нижегородской области, секретарь оперативного штаба</w:t>
            </w:r>
          </w:p>
        </w:tc>
      </w:tr>
      <w:tr w:rsidR="00C109CB" w14:paraId="36F07435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4718" w14:textId="77777777" w:rsidR="0025718F" w:rsidRDefault="0025718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Кошлоков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Александр Борисович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4978" w14:textId="77777777" w:rsidR="0025718F" w:rsidRDefault="0025718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управления ГО и ЧС и обеспечения безопасности администрации Балахнинского муниципального округа Нижегородской области</w:t>
            </w:r>
          </w:p>
        </w:tc>
      </w:tr>
      <w:tr w:rsidR="00C109CB" w14:paraId="5B8E7D85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F982" w14:textId="77777777" w:rsidR="0025718F" w:rsidRDefault="0025718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Лукошкина Вера Владимировна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CB6A" w14:textId="77777777" w:rsidR="0025718F" w:rsidRDefault="0025718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Секретарь антитеррористической комиссии Балахнинского муниципального округа Нижегородской области  </w:t>
            </w:r>
          </w:p>
        </w:tc>
      </w:tr>
      <w:tr w:rsidR="00C109CB" w14:paraId="26534238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3342" w14:textId="77777777" w:rsidR="0025718F" w:rsidRDefault="0025718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Гущин Александр Юрьевич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1995" w14:textId="77777777" w:rsidR="0025718F" w:rsidRDefault="0025718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Врио начальника ОМВД России «Балахнинский» (по согласованию)</w:t>
            </w:r>
          </w:p>
        </w:tc>
      </w:tr>
      <w:tr w:rsidR="00C109CB" w14:paraId="538C286A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370F" w14:textId="77777777" w:rsidR="0025718F" w:rsidRDefault="0025718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Корягин Павел Алексеевич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16AF" w14:textId="77777777" w:rsidR="0025718F" w:rsidRDefault="0025718F" w:rsidP="00A5619D">
            <w:pPr>
              <w:pStyle w:val="ConsPlusNormal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Врип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начальника ОВО по Балахнинскому району – филиал ФГКУ «УВО ВНГ России по Нижегородской области» (по согласованию)</w:t>
            </w:r>
          </w:p>
        </w:tc>
      </w:tr>
      <w:tr w:rsidR="00C109CB" w14:paraId="2C6690EC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597A" w14:textId="77777777" w:rsidR="0025718F" w:rsidRDefault="0025718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Горбылев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Юрий Михайлович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7789" w14:textId="77777777" w:rsidR="0025718F" w:rsidRDefault="0025718F" w:rsidP="00A5619D">
            <w:pPr>
              <w:pStyle w:val="ConsPlusNormal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Балахнинского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спасательного гарнизона - начальник ПЧ-52 ГУ МЧС России по Нижегородской области (по согласованию)</w:t>
            </w:r>
          </w:p>
        </w:tc>
      </w:tr>
    </w:tbl>
    <w:p w14:paraId="75D27284" w14:textId="77777777" w:rsidR="0025718F" w:rsidRDefault="0025718F" w:rsidP="0025718F">
      <w:pPr>
        <w:jc w:val="center"/>
        <w:rPr>
          <w:sz w:val="28"/>
          <w:szCs w:val="28"/>
        </w:rPr>
      </w:pPr>
    </w:p>
    <w:p w14:paraId="28E94484" w14:textId="77777777" w:rsidR="0025718F" w:rsidRDefault="0025718F" w:rsidP="0025718F">
      <w:pPr>
        <w:ind w:firstLine="0"/>
        <w:jc w:val="center"/>
        <w:sectPr w:rsidR="0025718F" w:rsidSect="00B4164B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>
        <w:t>____________________________</w:t>
      </w:r>
    </w:p>
    <w:p w14:paraId="78B035D1" w14:textId="77777777" w:rsidR="0025718F" w:rsidRDefault="0025718F" w:rsidP="0025718F">
      <w:pPr>
        <w:ind w:left="709" w:firstLine="0"/>
        <w:jc w:val="right"/>
      </w:pPr>
      <w:r>
        <w:lastRenderedPageBreak/>
        <w:t>Приложение № 2</w:t>
      </w:r>
    </w:p>
    <w:p w14:paraId="1B0D8CFD" w14:textId="77777777" w:rsidR="0025718F" w:rsidRDefault="0025718F" w:rsidP="0025718F">
      <w:pPr>
        <w:ind w:left="709" w:firstLine="0"/>
        <w:jc w:val="right"/>
      </w:pPr>
      <w:r>
        <w:t>к постановлению администрации</w:t>
      </w:r>
    </w:p>
    <w:p w14:paraId="71E67556" w14:textId="77777777" w:rsidR="0025718F" w:rsidRDefault="0025718F" w:rsidP="0025718F">
      <w:pPr>
        <w:ind w:left="709" w:firstLine="0"/>
        <w:jc w:val="right"/>
      </w:pPr>
      <w:r>
        <w:t>Балахнинского муниципального округа</w:t>
      </w:r>
    </w:p>
    <w:p w14:paraId="3130639F" w14:textId="77777777" w:rsidR="0025718F" w:rsidRDefault="0025718F" w:rsidP="0025718F">
      <w:pPr>
        <w:ind w:left="709" w:firstLine="0"/>
        <w:jc w:val="right"/>
      </w:pPr>
      <w:r>
        <w:t>Нижегородской области</w:t>
      </w:r>
    </w:p>
    <w:p w14:paraId="286A9C83" w14:textId="7EDA8F61" w:rsidR="0025718F" w:rsidRDefault="0025718F" w:rsidP="0025718F">
      <w:pPr>
        <w:ind w:left="709" w:firstLine="0"/>
        <w:jc w:val="right"/>
      </w:pPr>
      <w:r>
        <w:t xml:space="preserve">от </w:t>
      </w:r>
      <w:proofErr w:type="gramStart"/>
      <w:r>
        <w:t>« 12</w:t>
      </w:r>
      <w:proofErr w:type="gramEnd"/>
      <w:r>
        <w:t xml:space="preserve"> » августа 2025 № 1495</w:t>
      </w:r>
    </w:p>
    <w:p w14:paraId="1D030796" w14:textId="77777777" w:rsidR="0025718F" w:rsidRDefault="0025718F" w:rsidP="0025718F">
      <w:pPr>
        <w:jc w:val="center"/>
      </w:pPr>
    </w:p>
    <w:p w14:paraId="1846CF99" w14:textId="77777777" w:rsidR="0025718F" w:rsidRDefault="0025718F" w:rsidP="0025718F">
      <w:pPr>
        <w:tabs>
          <w:tab w:val="left" w:pos="-180"/>
        </w:tabs>
        <w:jc w:val="center"/>
        <w:rPr>
          <w:szCs w:val="24"/>
        </w:rPr>
      </w:pPr>
      <w:r>
        <w:rPr>
          <w:b/>
          <w:szCs w:val="24"/>
        </w:rPr>
        <w:t xml:space="preserve">План подготовки к проведению учения </w:t>
      </w:r>
    </w:p>
    <w:p w14:paraId="6F96ECB5" w14:textId="77777777" w:rsidR="0025718F" w:rsidRDefault="0025718F" w:rsidP="0025718F">
      <w:pPr>
        <w:tabs>
          <w:tab w:val="left" w:pos="-180"/>
        </w:tabs>
        <w:jc w:val="center"/>
        <w:rPr>
          <w:szCs w:val="24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9504"/>
        <w:gridCol w:w="3402"/>
        <w:gridCol w:w="1839"/>
      </w:tblGrid>
      <w:tr w:rsidR="0025718F" w14:paraId="6FA3974F" w14:textId="77777777" w:rsidTr="00A5619D">
        <w:trPr>
          <w:trHeight w:val="583"/>
          <w:tblHeader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CA94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№ п/п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35C2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Содержание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0A7A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Ответственный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AA3C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Срок исполнения</w:t>
            </w:r>
          </w:p>
        </w:tc>
      </w:tr>
      <w:tr w:rsidR="0025718F" w14:paraId="57BA5BF2" w14:textId="77777777" w:rsidTr="00A5619D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B7E5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B252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Утверждение состава оперативного штаба по подготовке и проведению учения из представителей соответствующих органов управления образованием, аппаратов антитеррористических комиссий, территориальных органов, Балахнинский пожарно-спасательный гарнизон ПЧ-52 ГУ МЧС России по Нижегородской области, ОМВД России «Балахнинский» ГУ МВД России по Нижегородской области и ОВО по Балахнинскому району – филиал ФГКУ «УВО ВНГ России по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BD72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Управление образования и социально-правовой защиты детства (далее – Управление образования)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8719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12 августа 2025 </w:t>
            </w:r>
          </w:p>
          <w:p w14:paraId="599F84E6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</w:p>
        </w:tc>
      </w:tr>
      <w:tr w:rsidR="0025718F" w14:paraId="5644CD99" w14:textId="77777777" w:rsidTr="00A5619D">
        <w:trPr>
          <w:trHeight w:val="996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3E70" w14:textId="77777777" w:rsidR="0025718F" w:rsidRDefault="0025718F" w:rsidP="00A5619D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1B44" w14:textId="77777777" w:rsidR="0025718F" w:rsidRDefault="0025718F" w:rsidP="00A5619D">
            <w:pPr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Проведение образовательными учреждениями уточнения документов, определяющих антитеррористическую защищенность объектов (территорий) образовательных учреждений</w:t>
            </w:r>
          </w:p>
          <w:p w14:paraId="6200CB9B" w14:textId="77777777" w:rsidR="0025718F" w:rsidRDefault="0025718F" w:rsidP="00A5619D">
            <w:pPr>
              <w:spacing w:line="256" w:lineRule="auto"/>
              <w:ind w:firstLine="0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8FD339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Руководители образовательных учреждений (далее – Руководители)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A70A59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12 августа 2025 </w:t>
            </w:r>
          </w:p>
        </w:tc>
      </w:tr>
      <w:tr w:rsidR="0025718F" w14:paraId="0AF4E673" w14:textId="77777777" w:rsidTr="00A5619D">
        <w:trPr>
          <w:trHeight w:val="54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5B8C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D217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Доведение информации о предстоящем учении до руководства охранных организаций, осуществляющих охрану образовательных учреждений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9A17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Руководители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471D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 12 августа 2025</w:t>
            </w:r>
          </w:p>
        </w:tc>
      </w:tr>
      <w:tr w:rsidR="0025718F" w14:paraId="67877766" w14:textId="77777777" w:rsidTr="00A5619D">
        <w:trPr>
          <w:trHeight w:val="646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851E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CAB4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Проведение проверок работоспособности технических средств охраны и оповещения в образовательных учреждениях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5081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Руководители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3B09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 15 августа 2025</w:t>
            </w:r>
          </w:p>
        </w:tc>
      </w:tr>
      <w:tr w:rsidR="0025718F" w14:paraId="1C301789" w14:textId="77777777" w:rsidTr="00A5619D">
        <w:trPr>
          <w:trHeight w:val="646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678F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BB2E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Проведение дополнительных инструктажей с сотрудниками охраны образовательных учреждений о порядке действий при вооруженном нападении и обнаружении в здании образовательного учреждения взрывного устройства в соответствии с адаптированными Алгоритмами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B291" w14:textId="77777777" w:rsidR="0025718F" w:rsidRDefault="0025718F" w:rsidP="00A5619D">
            <w:pPr>
              <w:pStyle w:val="a4"/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Руководители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633A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 15 августа</w:t>
            </w:r>
          </w:p>
          <w:p w14:paraId="6850A041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2025 </w:t>
            </w:r>
          </w:p>
          <w:p w14:paraId="7820C4F0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</w:p>
        </w:tc>
      </w:tr>
      <w:tr w:rsidR="0025718F" w14:paraId="6A059AD0" w14:textId="77777777" w:rsidTr="00A5619D">
        <w:trPr>
          <w:trHeight w:val="646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AF6B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951B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Доклад о готовности к проведению 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02C0" w14:textId="77777777" w:rsidR="0025718F" w:rsidRDefault="0025718F" w:rsidP="00A5619D">
            <w:pPr>
              <w:pStyle w:val="a4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Руководители,</w:t>
            </w:r>
          </w:p>
          <w:p w14:paraId="2DBC66B4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Управление образования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D10C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19 августа </w:t>
            </w:r>
          </w:p>
          <w:p w14:paraId="79AC8209" w14:textId="77777777" w:rsidR="0025718F" w:rsidRDefault="0025718F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г.</w:t>
            </w:r>
          </w:p>
        </w:tc>
      </w:tr>
    </w:tbl>
    <w:p w14:paraId="74110E07" w14:textId="77777777" w:rsidR="0025718F" w:rsidRDefault="0025718F" w:rsidP="0025718F"/>
    <w:p w14:paraId="4D541508" w14:textId="77777777" w:rsidR="0025718F" w:rsidRDefault="0025718F" w:rsidP="0025718F">
      <w:pPr>
        <w:ind w:firstLine="0"/>
        <w:jc w:val="center"/>
      </w:pPr>
      <w:r>
        <w:t>___________________________</w:t>
      </w:r>
    </w:p>
    <w:p w14:paraId="5EA9FCB3" w14:textId="77777777" w:rsidR="006435D1" w:rsidRDefault="006435D1" w:rsidP="0025718F">
      <w:pPr>
        <w:ind w:firstLine="0"/>
        <w:jc w:val="center"/>
        <w:sectPr w:rsidR="006435D1" w:rsidSect="0025718F">
          <w:pgSz w:w="16838" w:h="11906" w:orient="landscape"/>
          <w:pgMar w:top="567" w:right="851" w:bottom="851" w:left="851" w:header="709" w:footer="720" w:gutter="0"/>
          <w:cols w:space="720"/>
          <w:titlePg/>
        </w:sectPr>
      </w:pPr>
    </w:p>
    <w:p w14:paraId="18D49F5D" w14:textId="77777777" w:rsidR="006435D1" w:rsidRDefault="006435D1" w:rsidP="006435D1">
      <w:pPr>
        <w:ind w:firstLine="0"/>
        <w:jc w:val="right"/>
      </w:pPr>
      <w:r>
        <w:lastRenderedPageBreak/>
        <w:t>Приложение № 3</w:t>
      </w:r>
    </w:p>
    <w:p w14:paraId="2FF26DC1" w14:textId="77777777" w:rsidR="006435D1" w:rsidRDefault="006435D1" w:rsidP="006435D1">
      <w:pPr>
        <w:ind w:left="709" w:firstLine="0"/>
        <w:jc w:val="right"/>
      </w:pPr>
      <w:r>
        <w:t>к постановлению администрации</w:t>
      </w:r>
    </w:p>
    <w:p w14:paraId="02695D15" w14:textId="77777777" w:rsidR="006435D1" w:rsidRDefault="006435D1" w:rsidP="006435D1">
      <w:pPr>
        <w:ind w:left="709" w:firstLine="0"/>
        <w:jc w:val="right"/>
      </w:pPr>
      <w:r>
        <w:t>Балахнинского муниципального округа</w:t>
      </w:r>
    </w:p>
    <w:p w14:paraId="1F24AB8C" w14:textId="77777777" w:rsidR="006435D1" w:rsidRDefault="006435D1" w:rsidP="006435D1">
      <w:pPr>
        <w:ind w:left="709" w:firstLine="0"/>
        <w:jc w:val="right"/>
      </w:pPr>
      <w:r>
        <w:t>Нижегородской области</w:t>
      </w:r>
    </w:p>
    <w:p w14:paraId="5CD5E730" w14:textId="79E8C7F4" w:rsidR="006435D1" w:rsidRDefault="006435D1" w:rsidP="006435D1">
      <w:pPr>
        <w:ind w:left="709" w:firstLine="0"/>
        <w:jc w:val="right"/>
      </w:pPr>
      <w:r>
        <w:t xml:space="preserve">от </w:t>
      </w:r>
      <w:proofErr w:type="gramStart"/>
      <w:r>
        <w:t>« 12</w:t>
      </w:r>
      <w:proofErr w:type="gramEnd"/>
      <w:r>
        <w:t xml:space="preserve"> » августа 2025 № 1495</w:t>
      </w:r>
    </w:p>
    <w:p w14:paraId="1512F84D" w14:textId="77777777" w:rsidR="006435D1" w:rsidRDefault="006435D1" w:rsidP="006435D1">
      <w:pPr>
        <w:ind w:left="709" w:firstLine="0"/>
        <w:jc w:val="right"/>
      </w:pPr>
    </w:p>
    <w:p w14:paraId="13CC6FFA" w14:textId="77777777" w:rsidR="006435D1" w:rsidRDefault="006435D1" w:rsidP="006435D1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24F080AB" w14:textId="77777777" w:rsidR="006435D1" w:rsidRDefault="006435D1" w:rsidP="006435D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проведения учения</w:t>
      </w:r>
    </w:p>
    <w:p w14:paraId="3984F876" w14:textId="77777777" w:rsidR="006435D1" w:rsidRDefault="006435D1" w:rsidP="006435D1">
      <w:pPr>
        <w:tabs>
          <w:tab w:val="left" w:pos="-180"/>
        </w:tabs>
        <w:jc w:val="center"/>
        <w:rPr>
          <w:szCs w:val="24"/>
        </w:rPr>
      </w:pPr>
    </w:p>
    <w:tbl>
      <w:tblPr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7376"/>
        <w:gridCol w:w="2949"/>
        <w:gridCol w:w="3574"/>
      </w:tblGrid>
      <w:tr w:rsidR="006435D1" w14:paraId="783ECB9D" w14:textId="77777777" w:rsidTr="00A5619D">
        <w:trPr>
          <w:tblHeader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A6A0" w14:textId="77777777" w:rsidR="006435D1" w:rsidRDefault="006435D1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№ п/п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2735" w14:textId="77777777" w:rsidR="006435D1" w:rsidRDefault="006435D1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Содержание мероприятия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095A" w14:textId="77777777" w:rsidR="006435D1" w:rsidRDefault="006435D1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Исполнители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8727" w14:textId="77777777" w:rsidR="006435D1" w:rsidRDefault="006435D1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Срок исполнения</w:t>
            </w:r>
          </w:p>
        </w:tc>
      </w:tr>
      <w:tr w:rsidR="006435D1" w14:paraId="5BC0477B" w14:textId="77777777" w:rsidTr="00A5619D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4E2F" w14:textId="77777777" w:rsidR="006435D1" w:rsidRDefault="006435D1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1633" w14:textId="77777777" w:rsidR="006435D1" w:rsidRDefault="006435D1" w:rsidP="00A5619D">
            <w:pPr>
              <w:tabs>
                <w:tab w:val="left" w:pos="-180"/>
              </w:tabs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Сбор и начало работы оперативного штаба по проведению учения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740D" w14:textId="77777777" w:rsidR="006435D1" w:rsidRDefault="006435D1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Управление образования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E22D" w14:textId="77777777" w:rsidR="006435D1" w:rsidRDefault="006435D1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09:00 </w:t>
            </w:r>
          </w:p>
          <w:p w14:paraId="64CBAED0" w14:textId="77777777" w:rsidR="006435D1" w:rsidRDefault="006435D1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21 августа 2025</w:t>
            </w:r>
          </w:p>
          <w:p w14:paraId="74FE52ED" w14:textId="77777777" w:rsidR="006435D1" w:rsidRDefault="006435D1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(время московское)</w:t>
            </w:r>
          </w:p>
        </w:tc>
      </w:tr>
      <w:tr w:rsidR="006435D1" w14:paraId="3172901E" w14:textId="77777777" w:rsidTr="00A5619D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1D69" w14:textId="77777777" w:rsidR="006435D1" w:rsidRDefault="006435D1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3C49" w14:textId="77777777" w:rsidR="006435D1" w:rsidRDefault="006435D1" w:rsidP="00A5619D">
            <w:pPr>
              <w:tabs>
                <w:tab w:val="left" w:pos="-180"/>
              </w:tabs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Проведение мероприятий согласно сценарию учения </w:t>
            </w:r>
            <w:r>
              <w:rPr>
                <w:szCs w:val="24"/>
              </w:rPr>
              <w:br/>
              <w:t>в образовательных учреждениях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68CD" w14:textId="77777777" w:rsidR="006435D1" w:rsidRDefault="006435D1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Управление образования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67BA" w14:textId="77777777" w:rsidR="006435D1" w:rsidRDefault="006435D1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 10:30 </w:t>
            </w:r>
          </w:p>
          <w:p w14:paraId="6D6E0995" w14:textId="77777777" w:rsidR="006435D1" w:rsidRDefault="006435D1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  <w:highlight w:val="yellow"/>
              </w:rPr>
            </w:pPr>
            <w:r>
              <w:rPr>
                <w:bCs/>
                <w:szCs w:val="24"/>
              </w:rPr>
              <w:t>21 августа 2025 (время московское)</w:t>
            </w:r>
          </w:p>
        </w:tc>
      </w:tr>
      <w:tr w:rsidR="006435D1" w14:paraId="7C9FE6D5" w14:textId="77777777" w:rsidTr="00A5619D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9376" w14:textId="77777777" w:rsidR="006435D1" w:rsidRDefault="006435D1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D10F" w14:textId="77777777" w:rsidR="006435D1" w:rsidRDefault="006435D1" w:rsidP="00A5619D">
            <w:pPr>
              <w:tabs>
                <w:tab w:val="left" w:pos="-180"/>
              </w:tabs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Контроль за ходом проведения учения в муниципальных бюджетных образовательных учреждениях Балахнинского муниципального округа Нижегородской области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1953" w14:textId="77777777" w:rsidR="006435D1" w:rsidRDefault="006435D1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Оперативный штаб</w:t>
            </w:r>
          </w:p>
          <w:p w14:paraId="386D35B5" w14:textId="77777777" w:rsidR="006435D1" w:rsidRDefault="006435D1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2F34" w14:textId="77777777" w:rsidR="006435D1" w:rsidRDefault="006435D1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постоянно</w:t>
            </w:r>
          </w:p>
          <w:p w14:paraId="5EC9BE8C" w14:textId="77777777" w:rsidR="006435D1" w:rsidRDefault="006435D1" w:rsidP="00A5619D">
            <w:pPr>
              <w:tabs>
                <w:tab w:val="left" w:pos="-180"/>
              </w:tabs>
              <w:spacing w:line="256" w:lineRule="auto"/>
              <w:ind w:firstLine="0"/>
              <w:jc w:val="center"/>
              <w:rPr>
                <w:bCs/>
                <w:szCs w:val="24"/>
                <w:highlight w:val="yellow"/>
              </w:rPr>
            </w:pPr>
            <w:r>
              <w:rPr>
                <w:bCs/>
                <w:szCs w:val="24"/>
              </w:rPr>
              <w:t>21 августа 2025</w:t>
            </w:r>
          </w:p>
        </w:tc>
      </w:tr>
    </w:tbl>
    <w:p w14:paraId="1D6781C0" w14:textId="77777777" w:rsidR="006435D1" w:rsidRDefault="006435D1" w:rsidP="006435D1"/>
    <w:p w14:paraId="26E96CB5" w14:textId="77777777" w:rsidR="006435D1" w:rsidRDefault="006435D1" w:rsidP="006435D1">
      <w:pPr>
        <w:ind w:firstLine="0"/>
        <w:jc w:val="center"/>
      </w:pPr>
    </w:p>
    <w:p w14:paraId="63FC19F1" w14:textId="77777777" w:rsidR="006435D1" w:rsidRDefault="006435D1" w:rsidP="006435D1">
      <w:pPr>
        <w:ind w:firstLine="0"/>
        <w:jc w:val="center"/>
      </w:pPr>
      <w:r>
        <w:t>_________________________________</w:t>
      </w:r>
    </w:p>
    <w:p w14:paraId="2580286B" w14:textId="77777777" w:rsidR="0025718F" w:rsidRDefault="0025718F" w:rsidP="006435D1">
      <w:pPr>
        <w:ind w:firstLine="0"/>
        <w:jc w:val="center"/>
      </w:pPr>
    </w:p>
    <w:sectPr w:rsidR="0025718F" w:rsidSect="0025718F">
      <w:pgSz w:w="16838" w:h="11906" w:orient="landscape"/>
      <w:pgMar w:top="567" w:right="851" w:bottom="851" w:left="851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4A7E" w14:textId="77777777" w:rsidR="00E868B0" w:rsidRDefault="00E868B0" w:rsidP="007F0268">
      <w:r>
        <w:separator/>
      </w:r>
    </w:p>
  </w:endnote>
  <w:endnote w:type="continuationSeparator" w:id="0">
    <w:p w14:paraId="4F4486F4" w14:textId="77777777" w:rsidR="00E868B0" w:rsidRDefault="00E868B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3026" w14:textId="77777777" w:rsidR="00E868B0" w:rsidRDefault="00E868B0" w:rsidP="007F0268">
      <w:r>
        <w:separator/>
      </w:r>
    </w:p>
  </w:footnote>
  <w:footnote w:type="continuationSeparator" w:id="0">
    <w:p w14:paraId="79C74ADA" w14:textId="77777777" w:rsidR="00E868B0" w:rsidRDefault="00E868B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94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93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5718F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DFC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4DB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5D1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4859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09CB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B0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formattexttopleveltext">
    <w:name w:val="formattext topleveltext"/>
    <w:basedOn w:val="a0"/>
    <w:uiPriority w:val="99"/>
    <w:semiHidden/>
    <w:rsid w:val="0025718F"/>
    <w:pPr>
      <w:autoSpaceDN w:val="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7</cp:revision>
  <dcterms:created xsi:type="dcterms:W3CDTF">2025-08-13T12:54:00Z</dcterms:created>
  <dcterms:modified xsi:type="dcterms:W3CDTF">2025-08-14T06:08:00Z</dcterms:modified>
</cp:coreProperties>
</file>