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7D" w:rsidRDefault="00353ED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2E207D" w:rsidRDefault="00353ED3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2E207D" w:rsidRDefault="00353ED3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2E207D" w:rsidRDefault="002E207D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2E207D" w:rsidRDefault="00353ED3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2E207D" w:rsidRDefault="002E207D">
      <w:pPr>
        <w:ind w:firstLine="0"/>
        <w:jc w:val="center"/>
        <w:rPr>
          <w:rFonts w:eastAsia="Times New Roman"/>
          <w:b/>
          <w:lang w:eastAsia="ru-RU"/>
        </w:rPr>
      </w:pPr>
    </w:p>
    <w:p w:rsidR="002E207D" w:rsidRDefault="00353ED3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01.09.2022г. № 1766</w:t>
      </w:r>
    </w:p>
    <w:p w:rsidR="002E207D" w:rsidRDefault="002E207D">
      <w:pPr>
        <w:ind w:firstLine="0"/>
        <w:jc w:val="center"/>
        <w:rPr>
          <w:rFonts w:eastAsia="Times New Roman"/>
          <w:lang w:eastAsia="ru-RU"/>
        </w:rPr>
      </w:pPr>
    </w:p>
    <w:p w:rsidR="002E207D" w:rsidRDefault="00353ED3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Об утверждении границ проведения праздничных массовых мероприятий 10 сентября 2022 года в городе Балахне</w:t>
      </w:r>
    </w:p>
    <w:bookmarkEnd w:id="0"/>
    <w:p w:rsidR="002E207D" w:rsidRDefault="002E207D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2E207D" w:rsidRDefault="00353ED3">
      <w:pPr>
        <w:tabs>
          <w:tab w:val="left" w:pos="9923"/>
        </w:tabs>
        <w:autoSpaceDE w:val="0"/>
        <w:adjustRightInd w:val="0"/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proofErr w:type="gramStart"/>
      <w:r>
        <w:rPr>
          <w:rFonts w:eastAsia="Times New Roman"/>
          <w:bCs/>
          <w:color w:val="000000"/>
          <w:szCs w:val="24"/>
          <w:lang w:eastAsia="ru-RU"/>
        </w:rPr>
        <w:t xml:space="preserve">В соответствии с Постановлением правительства Нижегородской области от 07.02.2012 № 61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области», Законом Нижегородской области от 29.06.2012 №74-З «О регулировании отдельных правоотношений в области производства и оборота этилового спирта, алкогольной и спиртосодержащей продукции на территории Нижегородской области», постановлением Администрации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округа Нижегородской области от 08.06.2022 «О подготовке и проведении 10 сентября 2022 года Дня земли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Балахнинской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в городе Балахне», в целях обеспечения мер по охране общественного порядка и безопасности дорожного движения на период проведения мероприятий в День земли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Балахнинской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, руководствуясь Уставом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bCs/>
          <w:color w:val="000000"/>
          <w:szCs w:val="24"/>
          <w:lang w:eastAsia="ru-RU"/>
        </w:rPr>
        <w:t>п</w:t>
      </w:r>
      <w:proofErr w:type="gramEnd"/>
      <w:r>
        <w:rPr>
          <w:rFonts w:eastAsia="Times New Roman"/>
          <w:b/>
          <w:bCs/>
          <w:color w:val="000000"/>
          <w:szCs w:val="24"/>
          <w:lang w:eastAsia="ru-RU"/>
        </w:rPr>
        <w:t xml:space="preserve"> о с т а н о в л я е т:</w:t>
      </w:r>
    </w:p>
    <w:p w:rsidR="002E207D" w:rsidRDefault="00353ED3">
      <w:pPr>
        <w:tabs>
          <w:tab w:val="left" w:pos="9923"/>
        </w:tabs>
        <w:autoSpaceDE w:val="0"/>
        <w:adjustRightInd w:val="0"/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1. Утвердить прилагаемые: Схему границ проведения праздничного массового мероприятия (далее – Схема №1); Схему проведения массовых мероприятий, размещения торговых мест и детских аттракционов № 2 (далее – Схема №2).</w:t>
      </w:r>
    </w:p>
    <w:p w:rsidR="002E207D" w:rsidRDefault="00353ED3">
      <w:pPr>
        <w:tabs>
          <w:tab w:val="left" w:pos="9923"/>
        </w:tabs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2. Запретить продажу алкогольной продукции в границах проведения праздничных массовых мероприятий, 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согласно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утвержденной Схемы №1 с 10:00 часов до 22:00 часов 10 сентября 2022 года.</w:t>
      </w:r>
    </w:p>
    <w:p w:rsidR="002E207D" w:rsidRDefault="00353ED3">
      <w:pPr>
        <w:tabs>
          <w:tab w:val="left" w:pos="9923"/>
        </w:tabs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 Отделу экономики, предпринимательства и инвестиционной политики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(Масленникова Е.Л.):</w:t>
      </w:r>
    </w:p>
    <w:p w:rsidR="002E207D" w:rsidRDefault="00353ED3">
      <w:pPr>
        <w:tabs>
          <w:tab w:val="left" w:pos="9923"/>
        </w:tabs>
        <w:autoSpaceDE w:val="0"/>
        <w:adjustRightInd w:val="0"/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3.1. Известить организации, осуществляющие продажу алкогольной продукции, о времени и месте проведения праздничных массовых мероприятий не позднее, чем за два дня; </w:t>
      </w:r>
    </w:p>
    <w:p w:rsidR="002E207D" w:rsidRDefault="00353ED3">
      <w:pPr>
        <w:tabs>
          <w:tab w:val="left" w:pos="9923"/>
        </w:tabs>
        <w:autoSpaceDE w:val="0"/>
        <w:adjustRightInd w:val="0"/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3.2. Организовать специализированную ярмарку, </w:t>
      </w:r>
      <w:proofErr w:type="gramStart"/>
      <w:r>
        <w:rPr>
          <w:rFonts w:eastAsia="Times New Roman"/>
          <w:color w:val="000000"/>
          <w:szCs w:val="24"/>
          <w:lang w:eastAsia="ru-RU"/>
        </w:rPr>
        <w:t>согласно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утвержденной Схемы №2 с соблюдением требований Управления Федеральной службы по надзору в сфере защиты прав потребителей и благополучия человека по Нижегородской области</w:t>
      </w:r>
      <w:r>
        <w:rPr>
          <w:rFonts w:eastAsia="Times New Roman"/>
          <w:bCs/>
          <w:color w:val="000000"/>
          <w:szCs w:val="24"/>
          <w:lang w:eastAsia="ru-RU"/>
        </w:rPr>
        <w:t>;</w:t>
      </w:r>
    </w:p>
    <w:p w:rsidR="002E207D" w:rsidRDefault="00353ED3">
      <w:pPr>
        <w:tabs>
          <w:tab w:val="left" w:pos="9923"/>
        </w:tabs>
        <w:autoSpaceDE w:val="0"/>
        <w:adjustRightInd w:val="0"/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lastRenderedPageBreak/>
        <w:t xml:space="preserve">3.3. Организовать работу по размещению детских аттракционов, 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согласно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утверждённой Схемы № 2 с соблюдением требований Федеральной службы по надзору Управления в сфере защиты прав потребителей и благополучия человека по Нижегородской области.</w:t>
      </w:r>
    </w:p>
    <w:p w:rsidR="002E207D" w:rsidRDefault="00353ED3">
      <w:pPr>
        <w:tabs>
          <w:tab w:val="left" w:pos="9923"/>
        </w:tabs>
        <w:autoSpaceDE w:val="0"/>
        <w:adjustRightInd w:val="0"/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4. Управлению административно-технического и муниципального контроля Администрации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Штурмин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А.В.) осуществить контроль по обеспечению запрета по реализации алкогольной продукции в границах проведения праздничных массовых мероприятий, 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согласно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утвержденной Схемы №1.</w:t>
      </w:r>
    </w:p>
    <w:p w:rsidR="002E207D" w:rsidRDefault="00353ED3">
      <w:pPr>
        <w:tabs>
          <w:tab w:val="left" w:pos="9923"/>
        </w:tabs>
        <w:autoSpaceDE w:val="0"/>
        <w:adjustRightInd w:val="0"/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5. Ввести временное ограничение движения транспортных средств на период проведения массовых мероприятий 10 сентября 2022 года в рамках празднования Дня земли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Балахнинской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>:</w:t>
      </w:r>
    </w:p>
    <w:p w:rsidR="002E207D" w:rsidRDefault="00353ED3">
      <w:pPr>
        <w:tabs>
          <w:tab w:val="left" w:pos="9923"/>
        </w:tabs>
        <w:spacing w:line="360" w:lineRule="auto"/>
        <w:ind w:firstLine="567"/>
        <w:jc w:val="left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- с 09:30 часов до 22:30 часов в границах дороги по улице Свердлова от улицы Ульяновой до улицы Дзержинского (в районе МБУК «РДК») г. Балахны;</w:t>
      </w:r>
    </w:p>
    <w:p w:rsidR="002E207D" w:rsidRDefault="00353ED3">
      <w:pPr>
        <w:tabs>
          <w:tab w:val="left" w:pos="9923"/>
        </w:tabs>
        <w:spacing w:line="360" w:lineRule="auto"/>
        <w:ind w:firstLine="567"/>
        <w:jc w:val="left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- с 09:30 часов до 22:30 часов в границах дороги по улице Свердлова от д. 16 (проезд к реке Волге) г. Балахны;</w:t>
      </w:r>
    </w:p>
    <w:p w:rsidR="002E207D" w:rsidRDefault="00353ED3">
      <w:pPr>
        <w:tabs>
          <w:tab w:val="left" w:pos="9923"/>
        </w:tabs>
        <w:spacing w:line="360" w:lineRule="auto"/>
        <w:ind w:firstLine="567"/>
        <w:jc w:val="left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Cs/>
          <w:color w:val="000000"/>
          <w:szCs w:val="24"/>
          <w:lang w:eastAsia="ru-RU"/>
        </w:rPr>
        <w:t>с 09:30 часов до 22:30 часов в границах дороги от ул. Дзержинского д. 72 (проезд реке Волге) г. Балахны;</w:t>
      </w:r>
    </w:p>
    <w:p w:rsidR="002E207D" w:rsidRDefault="00353ED3">
      <w:pPr>
        <w:tabs>
          <w:tab w:val="left" w:pos="9923"/>
        </w:tabs>
        <w:spacing w:line="360" w:lineRule="auto"/>
        <w:ind w:firstLine="567"/>
        <w:jc w:val="left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- с 10:15 часов до 12:00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Cs/>
          <w:color w:val="000000"/>
          <w:szCs w:val="24"/>
          <w:lang w:eastAsia="ru-RU"/>
        </w:rPr>
        <w:t>часов в границах дороги пл. Минина г. Балахны;</w:t>
      </w:r>
    </w:p>
    <w:p w:rsidR="002E207D" w:rsidRDefault="00353ED3">
      <w:pPr>
        <w:tabs>
          <w:tab w:val="left" w:pos="9923"/>
        </w:tabs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- с 10:15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Cs/>
          <w:color w:val="000000"/>
          <w:szCs w:val="24"/>
          <w:lang w:eastAsia="ru-RU"/>
        </w:rPr>
        <w:t>часов до 12:00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Cs/>
          <w:color w:val="000000"/>
          <w:szCs w:val="24"/>
          <w:lang w:eastAsia="ru-RU"/>
        </w:rPr>
        <w:t>часов в границах дороги пл. Советская от д.18 до перекрестка с улицей Набережная.</w:t>
      </w:r>
    </w:p>
    <w:p w:rsidR="002E207D" w:rsidRDefault="00353ED3">
      <w:pPr>
        <w:tabs>
          <w:tab w:val="left" w:pos="9923"/>
        </w:tabs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6. Управлению благоустройства и дорожной деятельности Администрации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Самерханова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Е.А.):</w:t>
      </w:r>
    </w:p>
    <w:p w:rsidR="002E207D" w:rsidRDefault="00353ED3">
      <w:pPr>
        <w:tabs>
          <w:tab w:val="left" w:pos="9923"/>
        </w:tabs>
        <w:autoSpaceDE w:val="0"/>
        <w:adjustRightInd w:val="0"/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6.1. Обеспечить информирование пользователей автомобильными дорогами, в том числе организаций и индивидуальных предпринимателей, осуществляющих перевозку пассажиров, о причинах и сроках временного ограничения движения транспорта путем размещения соответствующих сообщений на официальном Интернет-сайте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области;</w:t>
      </w:r>
    </w:p>
    <w:p w:rsidR="002E207D" w:rsidRDefault="00353ED3">
      <w:pPr>
        <w:tabs>
          <w:tab w:val="left" w:pos="9923"/>
        </w:tabs>
        <w:autoSpaceDE w:val="0"/>
        <w:adjustRightInd w:val="0"/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6.2. Разработать Схемы расстановки временных дорожных знаков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Cs/>
          <w:color w:val="000000"/>
          <w:szCs w:val="24"/>
          <w:lang w:eastAsia="ru-RU"/>
        </w:rPr>
        <w:t>и крупногабаритного транспорта и направить её в Отдел МВД России «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>»:</w:t>
      </w:r>
    </w:p>
    <w:p w:rsidR="002E207D" w:rsidRDefault="00353ED3">
      <w:pPr>
        <w:tabs>
          <w:tab w:val="left" w:pos="9923"/>
        </w:tabs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- с 09:30 часов до 22:30 часов в границах дороги по улице Свердлова от улицы Ульяновой до улицы Дзержинского (в районе МБУК «РДК») г. Балахны;</w:t>
      </w:r>
    </w:p>
    <w:p w:rsidR="002E207D" w:rsidRDefault="00353ED3">
      <w:pPr>
        <w:tabs>
          <w:tab w:val="left" w:pos="9923"/>
        </w:tabs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- с 09:30 часов до 22:30 часов в границах дороги по улице Свердлова от д. 16 (проезд к реке Волге) г. Балахны;</w:t>
      </w:r>
    </w:p>
    <w:p w:rsidR="002E207D" w:rsidRDefault="00353ED3">
      <w:pPr>
        <w:tabs>
          <w:tab w:val="left" w:pos="9923"/>
        </w:tabs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Cs/>
          <w:color w:val="000000"/>
          <w:szCs w:val="24"/>
          <w:lang w:eastAsia="ru-RU"/>
        </w:rPr>
        <w:t>с 09:30 часов до 22:30 часов в границах дороги от ул. Дзержинского д. 72 (проезд к реке Волге) г. Балахны;</w:t>
      </w:r>
    </w:p>
    <w:p w:rsidR="002E207D" w:rsidRDefault="00353ED3">
      <w:pPr>
        <w:tabs>
          <w:tab w:val="left" w:pos="9923"/>
        </w:tabs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lastRenderedPageBreak/>
        <w:t>- с 10:15 часов до 12:00 часов в границах дороги пл. Минина г. Балахны;</w:t>
      </w:r>
    </w:p>
    <w:p w:rsidR="002E207D" w:rsidRDefault="00353ED3">
      <w:pPr>
        <w:tabs>
          <w:tab w:val="left" w:pos="9923"/>
        </w:tabs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- с 10:15 часов до 12:00 часов в границах дороги пл. Советская от д.18 до перекрестка с улицей Набережная г. Балахны.</w:t>
      </w:r>
    </w:p>
    <w:p w:rsidR="002E207D" w:rsidRDefault="00353ED3">
      <w:pPr>
        <w:tabs>
          <w:tab w:val="left" w:pos="9923"/>
        </w:tabs>
        <w:autoSpaceDE w:val="0"/>
        <w:adjustRightInd w:val="0"/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6.3. Обеспечить установку временных дорожных знаков, 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согласно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разработанных Схем:</w:t>
      </w:r>
    </w:p>
    <w:p w:rsidR="002E207D" w:rsidRDefault="00353ED3">
      <w:pPr>
        <w:tabs>
          <w:tab w:val="left" w:pos="9923"/>
        </w:tabs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- с 09:30 часов до 22:30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Cs/>
          <w:color w:val="000000"/>
          <w:szCs w:val="24"/>
          <w:lang w:eastAsia="ru-RU"/>
        </w:rPr>
        <w:t>часов в границах дороги по улице Свердлова от улицы Ульяновой до улицы Дзержинского (в районе МБУК «РДК») г. Балахны;</w:t>
      </w:r>
    </w:p>
    <w:p w:rsidR="002E207D" w:rsidRDefault="00353ED3">
      <w:pPr>
        <w:tabs>
          <w:tab w:val="left" w:pos="9923"/>
        </w:tabs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- с 09:30 часов до 22:30 часов в границах дороги по улице Свердлова от д. 16 (проезд к реке Волге) г. Балахны;</w:t>
      </w:r>
    </w:p>
    <w:p w:rsidR="002E207D" w:rsidRDefault="00353ED3">
      <w:pPr>
        <w:tabs>
          <w:tab w:val="left" w:pos="9923"/>
        </w:tabs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Cs/>
          <w:color w:val="000000"/>
          <w:szCs w:val="24"/>
          <w:lang w:eastAsia="ru-RU"/>
        </w:rPr>
        <w:t>с 09:30 часов до 22:30 часов в границах дороги от ул. Дзержинского д. 72 (проезд к реке Волге) г. Балахны;</w:t>
      </w:r>
    </w:p>
    <w:p w:rsidR="002E207D" w:rsidRDefault="00353ED3">
      <w:pPr>
        <w:tabs>
          <w:tab w:val="left" w:pos="9923"/>
        </w:tabs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- с 10:15 часов до 12:00 часов в границах дороги пл. Минина г. Балахны;</w:t>
      </w:r>
    </w:p>
    <w:p w:rsidR="002E207D" w:rsidRDefault="00353ED3">
      <w:pPr>
        <w:tabs>
          <w:tab w:val="left" w:pos="9923"/>
        </w:tabs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- с 10:15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Cs/>
          <w:color w:val="000000"/>
          <w:szCs w:val="24"/>
          <w:lang w:eastAsia="ru-RU"/>
        </w:rPr>
        <w:t>часов до 12:00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bCs/>
          <w:color w:val="000000"/>
          <w:szCs w:val="24"/>
          <w:lang w:eastAsia="ru-RU"/>
        </w:rPr>
        <w:t>часов в границах дороги пл. Советская от д.18 до перекрестка с улицей Набережная г. Балахны.</w:t>
      </w:r>
    </w:p>
    <w:p w:rsidR="002E207D" w:rsidRDefault="00353ED3">
      <w:pPr>
        <w:tabs>
          <w:tab w:val="left" w:pos="9923"/>
        </w:tabs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6.4. Обеспечить установку крупногабаритного транспорта, 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согласно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разработанных Схем: </w:t>
      </w:r>
    </w:p>
    <w:p w:rsidR="002E207D" w:rsidRDefault="00353ED3">
      <w:pPr>
        <w:tabs>
          <w:tab w:val="left" w:pos="9923"/>
        </w:tabs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с 09:30 часов до 22:30 часов в границах дороги по улице Свердлова от улицы Ульяновой до улицы Дзержинского (в районе МБУК «РДК») г. Балахны;</w:t>
      </w:r>
    </w:p>
    <w:p w:rsidR="002E207D" w:rsidRDefault="00353ED3">
      <w:pPr>
        <w:tabs>
          <w:tab w:val="left" w:pos="9923"/>
        </w:tabs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- с 09:30 часов до 22:30 часов в границах дороги по улице Свердлова от д. 16 (проезд к реке Волге) г. Балахны;</w:t>
      </w:r>
    </w:p>
    <w:p w:rsidR="002E207D" w:rsidRDefault="00353ED3">
      <w:pPr>
        <w:tabs>
          <w:tab w:val="left" w:pos="9923"/>
        </w:tabs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- с 09:30 часов до 22:30 часов в границах дороги от ул. Дзержинского д. 72 (проезд к реке Волге) г. Балахны;</w:t>
      </w:r>
    </w:p>
    <w:p w:rsidR="002E207D" w:rsidRDefault="00353ED3">
      <w:pPr>
        <w:tabs>
          <w:tab w:val="left" w:pos="9923"/>
        </w:tabs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- с 10:15 часов до 12:00 часов в границах дороги пл. Минина г. Балахны. </w:t>
      </w:r>
    </w:p>
    <w:p w:rsidR="002E207D" w:rsidRDefault="00353ED3">
      <w:pPr>
        <w:tabs>
          <w:tab w:val="left" w:pos="9923"/>
        </w:tabs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7. Рекомендовать начальнику Отдела МВД России «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Балахнинский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>» (Крылов А.П.) обеспечить охрану общественного порядка и безопасность дорожного движения при проведении праздничных массовых мероприятий 10 сентября 2022 года с 10:00 до 22:00.</w:t>
      </w:r>
    </w:p>
    <w:p w:rsidR="002E207D" w:rsidRDefault="00353ED3">
      <w:pPr>
        <w:tabs>
          <w:tab w:val="left" w:pos="9923"/>
        </w:tabs>
        <w:autoSpaceDE w:val="0"/>
        <w:adjustRightInd w:val="0"/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8. Отделу организационно-протокольной работы Администрации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Болкина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Н.П.)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>
        <w:rPr>
          <w:rFonts w:eastAsia="Times New Roman"/>
          <w:bCs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Cs/>
          <w:color w:val="000000"/>
          <w:szCs w:val="24"/>
          <w:lang w:eastAsia="ru-RU"/>
        </w:rPr>
        <w:t xml:space="preserve"> муниципального округа Нижегородской области.</w:t>
      </w:r>
    </w:p>
    <w:p w:rsidR="002E207D" w:rsidRDefault="00353ED3">
      <w:pPr>
        <w:tabs>
          <w:tab w:val="left" w:pos="9923"/>
        </w:tabs>
        <w:autoSpaceDE w:val="0"/>
        <w:adjustRightInd w:val="0"/>
        <w:spacing w:line="360" w:lineRule="auto"/>
        <w:ind w:firstLine="567"/>
        <w:rPr>
          <w:rFonts w:eastAsia="Times New Roman"/>
          <w:bCs/>
          <w:color w:val="000000"/>
          <w:szCs w:val="24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 xml:space="preserve">9. </w:t>
      </w:r>
      <w:proofErr w:type="gramStart"/>
      <w:r>
        <w:rPr>
          <w:rFonts w:eastAsia="Times New Roman"/>
          <w:bCs/>
          <w:color w:val="000000"/>
          <w:szCs w:val="24"/>
          <w:lang w:eastAsia="ru-RU"/>
        </w:rPr>
        <w:t>Контроль за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по социальным вопросам. </w:t>
      </w:r>
    </w:p>
    <w:p w:rsidR="002E207D" w:rsidRDefault="002E207D">
      <w:pPr>
        <w:tabs>
          <w:tab w:val="left" w:pos="9923"/>
        </w:tabs>
        <w:autoSpaceDE w:val="0"/>
        <w:adjustRightInd w:val="0"/>
        <w:spacing w:line="360" w:lineRule="auto"/>
        <w:ind w:firstLine="0"/>
        <w:rPr>
          <w:rFonts w:eastAsia="Times New Roman"/>
          <w:bCs/>
          <w:color w:val="000000"/>
          <w:szCs w:val="24"/>
          <w:lang w:eastAsia="ru-RU"/>
        </w:rPr>
      </w:pPr>
    </w:p>
    <w:p w:rsidR="002E207D" w:rsidRDefault="002E207D">
      <w:pPr>
        <w:tabs>
          <w:tab w:val="left" w:pos="9923"/>
        </w:tabs>
        <w:autoSpaceDE w:val="0"/>
        <w:adjustRightInd w:val="0"/>
        <w:spacing w:line="360" w:lineRule="auto"/>
        <w:ind w:firstLine="0"/>
        <w:rPr>
          <w:rFonts w:eastAsia="Times New Roman"/>
          <w:bCs/>
          <w:color w:val="000000"/>
          <w:szCs w:val="24"/>
          <w:lang w:eastAsia="ru-RU"/>
        </w:rPr>
      </w:pPr>
    </w:p>
    <w:p w:rsidR="002E207D" w:rsidRDefault="00353ED3">
      <w:pPr>
        <w:tabs>
          <w:tab w:val="left" w:pos="0"/>
        </w:tabs>
        <w:autoSpaceDE w:val="0"/>
        <w:adjustRightInd w:val="0"/>
        <w:spacing w:line="360" w:lineRule="auto"/>
        <w:ind w:firstLine="0"/>
        <w:rPr>
          <w:rFonts w:eastAsia="Times New Roman"/>
          <w:lang w:eastAsia="ru-RU"/>
        </w:rPr>
      </w:pPr>
      <w:r>
        <w:rPr>
          <w:rFonts w:eastAsia="Times New Roman"/>
          <w:bCs/>
          <w:color w:val="000000"/>
          <w:szCs w:val="24"/>
          <w:lang w:eastAsia="ru-RU"/>
        </w:rPr>
        <w:t>Глава местного самоуправления</w:t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</w:r>
      <w:r>
        <w:rPr>
          <w:rFonts w:eastAsia="Times New Roman"/>
          <w:bCs/>
          <w:color w:val="000000"/>
          <w:szCs w:val="24"/>
          <w:lang w:eastAsia="ru-RU"/>
        </w:rPr>
        <w:tab/>
        <w:t>А.В. Дранишников</w:t>
      </w:r>
    </w:p>
    <w:p w:rsidR="006C0AD3" w:rsidRDefault="006C0AD3">
      <w:pPr>
        <w:tabs>
          <w:tab w:val="left" w:pos="0"/>
        </w:tabs>
        <w:autoSpaceDE w:val="0"/>
        <w:adjustRightInd w:val="0"/>
        <w:spacing w:line="360" w:lineRule="auto"/>
        <w:ind w:firstLine="0"/>
        <w:rPr>
          <w:rFonts w:eastAsia="Times New Roman"/>
          <w:lang w:eastAsia="ru-RU"/>
        </w:rPr>
      </w:pPr>
    </w:p>
    <w:sectPr w:rsidR="006C0AD3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07D" w:rsidRDefault="00353ED3">
      <w:r>
        <w:separator/>
      </w:r>
    </w:p>
  </w:endnote>
  <w:endnote w:type="continuationSeparator" w:id="0">
    <w:p w:rsidR="002E207D" w:rsidRDefault="0035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07D" w:rsidRDefault="00353ED3">
      <w:r>
        <w:separator/>
      </w:r>
    </w:p>
  </w:footnote>
  <w:footnote w:type="continuationSeparator" w:id="0">
    <w:p w:rsidR="002E207D" w:rsidRDefault="00353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D3"/>
    <w:rsid w:val="002E207D"/>
    <w:rsid w:val="00353ED3"/>
    <w:rsid w:val="006C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EED06-A6EA-4F71-A421-8B6104DC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2023-04-17T06:33:00Z</dcterms:created>
  <dcterms:modified xsi:type="dcterms:W3CDTF">2023-04-17T06:33:00Z</dcterms:modified>
</cp:coreProperties>
</file>