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503763">
        <w:rPr>
          <w:rFonts w:ascii="Times New Roman" w:eastAsia="Times New Roman" w:hAnsi="Times New Roman" w:cs="Times New Roman"/>
          <w:sz w:val="24"/>
        </w:rPr>
        <w:t>1420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03763" w:rsidRPr="00503763" w:rsidRDefault="00503763" w:rsidP="00503763">
      <w:pPr>
        <w:pStyle w:val="a4"/>
        <w:jc w:val="center"/>
        <w:rPr>
          <w:b/>
          <w:noProof w:val="0"/>
          <w:szCs w:val="24"/>
        </w:rPr>
      </w:pPr>
      <w:bookmarkStart w:id="0" w:name="_GoBack"/>
      <w:r w:rsidRPr="00503763">
        <w:rPr>
          <w:b/>
          <w:noProof w:val="0"/>
          <w:szCs w:val="24"/>
        </w:rPr>
        <w:t xml:space="preserve">О признании жилого помещения, расположенного по адресу: </w:t>
      </w:r>
    </w:p>
    <w:p w:rsidR="00503763" w:rsidRPr="00503763" w:rsidRDefault="00503763" w:rsidP="00503763">
      <w:pPr>
        <w:pStyle w:val="a4"/>
        <w:jc w:val="center"/>
        <w:rPr>
          <w:b/>
          <w:noProof w:val="0"/>
          <w:szCs w:val="24"/>
        </w:rPr>
      </w:pPr>
      <w:r w:rsidRPr="00503763">
        <w:rPr>
          <w:b/>
          <w:noProof w:val="0"/>
          <w:szCs w:val="24"/>
        </w:rPr>
        <w:t>Нижегородская обл., г. Балахна, ул. Чапаева, дом №3, кв. №1</w:t>
      </w:r>
    </w:p>
    <w:p w:rsidR="00503763" w:rsidRDefault="00503763" w:rsidP="00503763">
      <w:pPr>
        <w:pStyle w:val="a4"/>
        <w:jc w:val="center"/>
        <w:rPr>
          <w:b/>
          <w:noProof w:val="0"/>
          <w:szCs w:val="24"/>
        </w:rPr>
      </w:pPr>
      <w:proofErr w:type="gramStart"/>
      <w:r w:rsidRPr="00503763">
        <w:rPr>
          <w:b/>
          <w:noProof w:val="0"/>
          <w:szCs w:val="24"/>
        </w:rPr>
        <w:t>пригодным</w:t>
      </w:r>
      <w:proofErr w:type="gramEnd"/>
      <w:r w:rsidRPr="00503763">
        <w:rPr>
          <w:b/>
          <w:noProof w:val="0"/>
          <w:szCs w:val="24"/>
        </w:rPr>
        <w:t xml:space="preserve"> для проживания</w:t>
      </w:r>
    </w:p>
    <w:bookmarkEnd w:id="0"/>
    <w:p w:rsidR="00503763" w:rsidRPr="00503763" w:rsidRDefault="00503763" w:rsidP="00503763">
      <w:pPr>
        <w:pStyle w:val="a4"/>
        <w:jc w:val="center"/>
        <w:rPr>
          <w:b/>
          <w:noProof w:val="0"/>
          <w:szCs w:val="24"/>
        </w:rPr>
      </w:pPr>
    </w:p>
    <w:p w:rsidR="00503763" w:rsidRPr="00503763" w:rsidRDefault="00503763" w:rsidP="00503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76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соответствии с Жилищным кодексом РФ, постановлением Правительства РФ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№494,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от 08.04.2013г №311, от</w:t>
      </w:r>
      <w:proofErr w:type="gram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3763">
        <w:rPr>
          <w:rFonts w:ascii="Times New Roman" w:eastAsia="Times New Roman" w:hAnsi="Times New Roman" w:cs="Times New Roman"/>
          <w:sz w:val="24"/>
          <w:szCs w:val="24"/>
        </w:rPr>
        <w:t>25.03.2015г №268, от 25.03.2015г №269, от 09.07.2016г №649,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от 02.08.2016г №746, от 28.02.2018г №205, от 24.12.2018г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14.12.2015 № 350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</w:t>
      </w:r>
      <w:proofErr w:type="gram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внесенными постановлениями администрации 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02.05.2017г №283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19.05.2017г №391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25.10.2017г № 1354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09.02.2018г №277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04.04.2018г №686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85B">
        <w:rPr>
          <w:rFonts w:ascii="Times New Roman" w:eastAsia="Times New Roman" w:hAnsi="Times New Roman" w:cs="Times New Roman"/>
          <w:sz w:val="24"/>
          <w:szCs w:val="24"/>
        </w:rPr>
        <w:t>от 25.04.2019г №898)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</w:t>
      </w:r>
      <w:proofErr w:type="gram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проживания, многоквартирного дома аварийным и подлежащим сносу или реконструкции, садового дома жилым домом и жилого дома садовым домом № 8/19 от 17.06.2019 г., администрация 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50376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03763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b/>
          <w:sz w:val="24"/>
          <w:szCs w:val="24"/>
        </w:rPr>
        <w:t>е т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3763" w:rsidRPr="00503763" w:rsidRDefault="00503763" w:rsidP="005037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63">
        <w:rPr>
          <w:rFonts w:ascii="Times New Roman" w:eastAsia="Times New Roman" w:hAnsi="Times New Roman" w:cs="Times New Roman"/>
          <w:sz w:val="24"/>
          <w:szCs w:val="24"/>
        </w:rPr>
        <w:t>1. Признать жилое помещение, расположенное по адресу: Нижегородская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>г. Балахна, ул. Чапаева, дом №3,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кв.№1, </w:t>
      </w:r>
      <w:proofErr w:type="gramStart"/>
      <w:r w:rsidRPr="00503763">
        <w:rPr>
          <w:rFonts w:ascii="Times New Roman" w:eastAsia="Times New Roman" w:hAnsi="Times New Roman" w:cs="Times New Roman"/>
          <w:sz w:val="24"/>
          <w:szCs w:val="24"/>
        </w:rPr>
        <w:t>пригодным</w:t>
      </w:r>
      <w:proofErr w:type="gram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 </w:t>
      </w:r>
    </w:p>
    <w:p w:rsidR="00503763" w:rsidRPr="00503763" w:rsidRDefault="00503763" w:rsidP="005037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63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503763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503763" w:rsidRPr="00503763" w:rsidRDefault="00503763" w:rsidP="005037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63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503763" w:rsidRPr="00503763" w:rsidRDefault="00503763" w:rsidP="005037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50376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503763" w:rsidRPr="00503763" w:rsidRDefault="00503763" w:rsidP="005037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763" w:rsidRPr="00503763" w:rsidRDefault="00503763" w:rsidP="0050376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763" w:rsidRPr="00503763" w:rsidRDefault="00503763" w:rsidP="005037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63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ab/>
      </w:r>
      <w:r w:rsidRPr="00503763">
        <w:rPr>
          <w:rFonts w:ascii="Times New Roman" w:eastAsia="Times New Roman" w:hAnsi="Times New Roman" w:cs="Times New Roman"/>
          <w:sz w:val="24"/>
          <w:szCs w:val="24"/>
        </w:rPr>
        <w:tab/>
      </w:r>
      <w:r w:rsidRPr="005037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03763">
        <w:rPr>
          <w:rFonts w:ascii="Times New Roman" w:eastAsia="Times New Roman" w:hAnsi="Times New Roman" w:cs="Times New Roman"/>
          <w:sz w:val="24"/>
          <w:szCs w:val="24"/>
        </w:rPr>
        <w:t xml:space="preserve">А.Н. Левкович </w:t>
      </w:r>
    </w:p>
    <w:p w:rsidR="00503763" w:rsidRPr="00503763" w:rsidRDefault="00503763" w:rsidP="00503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763" w:rsidRPr="00503763" w:rsidRDefault="00503763" w:rsidP="00503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03763" w:rsidRPr="00503763" w:rsidRDefault="00503763" w:rsidP="00503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03763" w:rsidRPr="00503763" w:rsidRDefault="00503763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03763" w:rsidRPr="00503763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03763"/>
    <w:rsid w:val="005341E1"/>
    <w:rsid w:val="005450C1"/>
    <w:rsid w:val="00577F52"/>
    <w:rsid w:val="0061785B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DE0212"/>
    <w:rsid w:val="00E02BAF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50376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DE02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50376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DE0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2023-02-02T06:10:00Z</dcterms:created>
  <dcterms:modified xsi:type="dcterms:W3CDTF">2023-02-02T06:10:00Z</dcterms:modified>
</cp:coreProperties>
</file>