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3D50472E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56CEF">
        <w:rPr>
          <w:rFonts w:eastAsia="Times New Roman"/>
          <w:lang w:eastAsia="ru-RU"/>
        </w:rPr>
        <w:t>0</w:t>
      </w:r>
      <w:r w:rsidR="00415EF2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415EF2">
        <w:rPr>
          <w:rFonts w:eastAsia="Times New Roman"/>
          <w:lang w:eastAsia="ru-RU"/>
        </w:rPr>
        <w:t>539</w:t>
      </w:r>
    </w:p>
    <w:p w14:paraId="2F13D053" w14:textId="77777777" w:rsidR="00122040" w:rsidRPr="00415EF2" w:rsidRDefault="00122040" w:rsidP="00415EF2">
      <w:pPr>
        <w:ind w:firstLine="0"/>
        <w:jc w:val="center"/>
        <w:rPr>
          <w:b/>
          <w:bCs/>
        </w:rPr>
      </w:pPr>
    </w:p>
    <w:p w14:paraId="50EFD475" w14:textId="77777777" w:rsidR="00415EF2" w:rsidRPr="00415EF2" w:rsidRDefault="00415EF2" w:rsidP="00415EF2">
      <w:pPr>
        <w:ind w:firstLine="0"/>
        <w:jc w:val="center"/>
        <w:rPr>
          <w:b/>
          <w:bCs/>
        </w:rPr>
      </w:pPr>
      <w:r w:rsidRPr="00415EF2">
        <w:rPr>
          <w:b/>
          <w:bCs/>
        </w:rPr>
        <w:t>О стоимости услуг по погребению, предоставляемых согласно гарантированному перечню на территории Балахнинского муниципального округа Нижегородской области</w:t>
      </w:r>
    </w:p>
    <w:p w14:paraId="6CD8DA79" w14:textId="77777777" w:rsidR="00184772" w:rsidRPr="00415EF2" w:rsidRDefault="00184772" w:rsidP="00415EF2">
      <w:pPr>
        <w:ind w:firstLine="0"/>
        <w:jc w:val="center"/>
        <w:rPr>
          <w:b/>
          <w:bCs/>
        </w:rPr>
      </w:pPr>
    </w:p>
    <w:p w14:paraId="39688B24" w14:textId="35892CDC" w:rsidR="00415EF2" w:rsidRPr="00415EF2" w:rsidRDefault="00415EF2" w:rsidP="00415EF2">
      <w:pPr>
        <w:spacing w:line="360" w:lineRule="auto"/>
        <w:ind w:firstLine="567"/>
      </w:pPr>
      <w:r w:rsidRPr="00415EF2">
        <w:t>В соответствии Федеральным законом от 12.01.1996 № 8-ФЗ «О погребении и похоронном деле» (далее – Закон о погребении), Законом Нижегородской области от 08.08.2008 № 97-З «О погребении и похоронном деле в Нижегородской области», постановлением Правительства РФ от 23.01.2026 №30 «Об</w:t>
      </w:r>
      <w:r>
        <w:t xml:space="preserve"> </w:t>
      </w:r>
      <w:r w:rsidRPr="00415EF2">
        <w:t>утверждении</w:t>
      </w:r>
      <w:r>
        <w:t xml:space="preserve"> </w:t>
      </w:r>
      <w:r w:rsidRPr="00415EF2">
        <w:t>коэффициента</w:t>
      </w:r>
      <w:r>
        <w:t xml:space="preserve"> </w:t>
      </w:r>
      <w:r w:rsidRPr="00415EF2">
        <w:t>индексации</w:t>
      </w:r>
      <w:r>
        <w:t xml:space="preserve"> </w:t>
      </w:r>
      <w:r w:rsidRPr="00415EF2">
        <w:t>выплат, пособий и компенсаций в 2026 году»,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415EF2">
        <w:rPr>
          <w:b/>
          <w:bCs/>
        </w:rPr>
        <w:t>п о с т а н о в л я е т:</w:t>
      </w:r>
    </w:p>
    <w:p w14:paraId="7AAEB60C" w14:textId="6DB1787A" w:rsidR="00415EF2" w:rsidRPr="00415EF2" w:rsidRDefault="00415EF2" w:rsidP="00415EF2">
      <w:pPr>
        <w:spacing w:line="360" w:lineRule="auto"/>
        <w:ind w:firstLine="567"/>
      </w:pPr>
      <w:r w:rsidRPr="00415EF2">
        <w:t>1. Установить с 1 февраля 2026 года на территории Балахнинского муниципального округа Нижегородской области стоимость услуг, предоставляемых согласно гарантированному перечню услуг по погребению, оказываемых на безвозмездной основе, в размере 9 678,63 руб. (Девять тысяч шестьсот семьдесят восемь рублей 63 копейки) в соответствии с приложением к настоящему постановлению.</w:t>
      </w:r>
    </w:p>
    <w:p w14:paraId="1B8ADFA0" w14:textId="61A26E33" w:rsidR="00415EF2" w:rsidRPr="00415EF2" w:rsidRDefault="00415EF2" w:rsidP="00415EF2">
      <w:pPr>
        <w:spacing w:line="360" w:lineRule="auto"/>
        <w:ind w:firstLine="567"/>
      </w:pPr>
      <w:r w:rsidRPr="00415EF2">
        <w:t xml:space="preserve">2. Отменить постановление администрации Балахнинского муниципального округа Нижегородской области </w:t>
      </w:r>
      <w:r w:rsidRPr="001164EA">
        <w:t>от 03.02.2025 № 195</w:t>
      </w:r>
      <w:r w:rsidRPr="00415EF2">
        <w:t xml:space="preserve"> «О стоимости услуг по погребению, предоставляемых согласно гарантированному перечню на территории Балахнинского муниципального округа Нижегородской области».</w:t>
      </w:r>
    </w:p>
    <w:p w14:paraId="39B1BAF1" w14:textId="4884C1C5" w:rsidR="00415EF2" w:rsidRPr="00415EF2" w:rsidRDefault="00415EF2" w:rsidP="00415EF2">
      <w:pPr>
        <w:spacing w:line="360" w:lineRule="auto"/>
        <w:ind w:firstLine="567"/>
      </w:pPr>
      <w:r w:rsidRPr="00415EF2">
        <w:t>3.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25D83C4" w14:textId="280A8805" w:rsidR="00415EF2" w:rsidRPr="00415EF2" w:rsidRDefault="00415EF2" w:rsidP="00415EF2">
      <w:pPr>
        <w:spacing w:line="360" w:lineRule="auto"/>
        <w:ind w:firstLine="567"/>
      </w:pPr>
      <w:r w:rsidRPr="00415EF2">
        <w:t>4. Настоящее постановление вступает в силу с даты официального опубликования и распространяет свое действие на правоотношения, возникшие с 1 февраля 2026 года.</w:t>
      </w:r>
    </w:p>
    <w:p w14:paraId="0894FCB4" w14:textId="77777777" w:rsidR="00415EF2" w:rsidRPr="00415EF2" w:rsidRDefault="00415EF2" w:rsidP="00415EF2">
      <w:pPr>
        <w:spacing w:line="360" w:lineRule="auto"/>
        <w:ind w:firstLine="567"/>
      </w:pPr>
      <w:r w:rsidRPr="00415EF2">
        <w:t>5. Контроль за исполнением настоящего постановления возложить на первого заместителя главы администрации.</w:t>
      </w:r>
    </w:p>
    <w:p w14:paraId="56AF3AAA" w14:textId="77777777" w:rsidR="00415EF2" w:rsidRPr="00415EF2" w:rsidRDefault="00415EF2" w:rsidP="00415EF2">
      <w:pPr>
        <w:ind w:firstLine="0"/>
      </w:pPr>
    </w:p>
    <w:p w14:paraId="1B6A6B38" w14:textId="77777777" w:rsidR="00415EF2" w:rsidRPr="00415EF2" w:rsidRDefault="00415EF2" w:rsidP="00415EF2">
      <w:pPr>
        <w:ind w:firstLine="0"/>
      </w:pPr>
    </w:p>
    <w:p w14:paraId="5CA0068E" w14:textId="77777777" w:rsidR="00415EF2" w:rsidRPr="00415EF2" w:rsidRDefault="00415EF2" w:rsidP="00415EF2">
      <w:pPr>
        <w:ind w:firstLine="0"/>
      </w:pPr>
    </w:p>
    <w:p w14:paraId="02284CCE" w14:textId="79A7A124" w:rsidR="00415EF2" w:rsidRPr="00415EF2" w:rsidRDefault="00415EF2" w:rsidP="00415EF2">
      <w:pPr>
        <w:ind w:firstLine="0"/>
      </w:pPr>
      <w:r w:rsidRPr="00415EF2">
        <w:t>Глава местного самоуправления</w:t>
      </w:r>
      <w:r w:rsidRPr="00415EF2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15EF2">
        <w:t>А.В.Дранишников</w:t>
      </w:r>
      <w:bookmarkStart w:id="0" w:name="_GoBack"/>
      <w:bookmarkEnd w:id="0"/>
      <w:proofErr w:type="spellEnd"/>
    </w:p>
    <w:sectPr w:rsidR="00415EF2" w:rsidRPr="00415EF2" w:rsidSect="001164EA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7F7E" w14:textId="77777777" w:rsidR="008549DE" w:rsidRDefault="008549DE" w:rsidP="007F0268">
      <w:r>
        <w:separator/>
      </w:r>
    </w:p>
  </w:endnote>
  <w:endnote w:type="continuationSeparator" w:id="0">
    <w:p w14:paraId="08B6C7C3" w14:textId="77777777" w:rsidR="008549DE" w:rsidRDefault="008549D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C4EEF" w14:textId="77777777" w:rsidR="008549DE" w:rsidRDefault="008549DE" w:rsidP="007F0268">
      <w:r>
        <w:separator/>
      </w:r>
    </w:p>
  </w:footnote>
  <w:footnote w:type="continuationSeparator" w:id="0">
    <w:p w14:paraId="2051BF7A" w14:textId="77777777" w:rsidR="008549DE" w:rsidRDefault="008549D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783240"/>
      <w:docPartObj>
        <w:docPartGallery w:val="Page Numbers (Top of Page)"/>
        <w:docPartUnique/>
      </w:docPartObj>
    </w:sdtPr>
    <w:sdtEndPr/>
    <w:sdtContent>
      <w:p w14:paraId="1DBA684E" w14:textId="77777777" w:rsidR="003C088A" w:rsidRDefault="003C08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403854" w14:textId="77777777" w:rsidR="003C088A" w:rsidRDefault="003C08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4EA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88A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EF2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9DE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4A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A3BC1-47A7-4073-A98B-6F85EB19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2026-03-10T09:11:00Z</dcterms:created>
  <dcterms:modified xsi:type="dcterms:W3CDTF">2026-03-11T08:47:00Z</dcterms:modified>
</cp:coreProperties>
</file>