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04E159A9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44FEC">
        <w:rPr>
          <w:rFonts w:eastAsia="Times New Roman"/>
          <w:lang w:eastAsia="ru-RU"/>
        </w:rPr>
        <w:t>04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C61C04">
        <w:rPr>
          <w:rFonts w:eastAsia="Times New Roman"/>
          <w:lang w:eastAsia="ru-RU"/>
        </w:rPr>
        <w:t>4</w:t>
      </w:r>
      <w:r w:rsidR="0051463B">
        <w:rPr>
          <w:rFonts w:eastAsia="Times New Roman"/>
          <w:lang w:eastAsia="ru-RU"/>
        </w:rPr>
        <w:t>73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543965D6" w14:textId="47C2A8C2" w:rsidR="0051463B" w:rsidRPr="0051463B" w:rsidRDefault="0051463B" w:rsidP="0051463B">
      <w:pPr>
        <w:ind w:firstLine="0"/>
        <w:jc w:val="center"/>
        <w:rPr>
          <w:b/>
          <w:bCs/>
        </w:rPr>
      </w:pPr>
      <w:r w:rsidRPr="0051463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8125BD">
        <w:rPr>
          <w:b/>
          <w:bCs/>
        </w:rPr>
        <w:t>от 17.10.2022 № 2126</w:t>
      </w:r>
      <w:r w:rsidRPr="0051463B">
        <w:rPr>
          <w:b/>
          <w:bCs/>
        </w:rPr>
        <w:t xml:space="preserve"> «О наделении полномочиями по работе с обращениями граждан, поступающими в администрацию Балахнинского муниципального округа Нижегородской области»</w:t>
      </w:r>
    </w:p>
    <w:p w14:paraId="022AC5DE" w14:textId="77777777" w:rsidR="00B469B2" w:rsidRPr="0051463B" w:rsidRDefault="00B469B2" w:rsidP="0051463B">
      <w:pPr>
        <w:ind w:firstLine="0"/>
        <w:jc w:val="center"/>
        <w:rPr>
          <w:b/>
          <w:bCs/>
        </w:rPr>
      </w:pPr>
    </w:p>
    <w:p w14:paraId="25D4DD69" w14:textId="2C28EC63" w:rsidR="0051463B" w:rsidRPr="0051463B" w:rsidRDefault="0051463B" w:rsidP="0051463B">
      <w:pPr>
        <w:spacing w:line="360" w:lineRule="auto"/>
        <w:ind w:firstLine="567"/>
      </w:pPr>
      <w:r w:rsidRPr="0051463B">
        <w:t xml:space="preserve">Руководствуясь Уставом Балахнинского муниципального округа Нижегородской области, Положением об Администрации Балахнинского муниципального округа Нижегородской области, утвержденным решением Совета депутатов Балахнинского муниципального округа Нижегородской области от 05.11.2020 № 68, Администрация Балахнинского муниципального округа Нижегородской области </w:t>
      </w:r>
      <w:r w:rsidRPr="0051463B">
        <w:rPr>
          <w:b/>
          <w:bCs/>
        </w:rPr>
        <w:t>п о с т а н о в л я е т:</w:t>
      </w:r>
    </w:p>
    <w:p w14:paraId="723ED11E" w14:textId="14B3A80A" w:rsidR="0051463B" w:rsidRPr="0051463B" w:rsidRDefault="0051463B" w:rsidP="0051463B">
      <w:pPr>
        <w:spacing w:line="360" w:lineRule="auto"/>
        <w:ind w:firstLine="567"/>
      </w:pPr>
      <w:r>
        <w:t xml:space="preserve">1. </w:t>
      </w:r>
      <w:proofErr w:type="gramStart"/>
      <w:r w:rsidRPr="0051463B">
        <w:t xml:space="preserve">Внести в постановление Администрации Балахнинского муниципального округа Нижегородской области </w:t>
      </w:r>
      <w:r w:rsidRPr="008125BD">
        <w:t>от 17.10.2022 № 2126</w:t>
      </w:r>
      <w:r w:rsidRPr="0051463B">
        <w:t xml:space="preserve"> «О наделении полномочиями по работе с обращениями граждан, поступающими в администрацию Балахнинского муниципального округа Нижегородской области» (с изменениями, внесенными постановлением №446 от 14.03.2023, </w:t>
      </w:r>
      <w:r w:rsidRPr="008125BD">
        <w:t>№ 608 от 03.04.2023</w:t>
      </w:r>
      <w:r w:rsidRPr="0051463B">
        <w:t xml:space="preserve">, </w:t>
      </w:r>
      <w:r w:rsidRPr="008125BD">
        <w:t>№ 2172 от 21.11.2023</w:t>
      </w:r>
      <w:r w:rsidRPr="0051463B">
        <w:t xml:space="preserve">, </w:t>
      </w:r>
      <w:r w:rsidRPr="008125BD">
        <w:t>№981 от 23.05.2024</w:t>
      </w:r>
      <w:r w:rsidRPr="0051463B">
        <w:t xml:space="preserve">, </w:t>
      </w:r>
      <w:r w:rsidRPr="008125BD">
        <w:t>№ 350 от 21.02.2025</w:t>
      </w:r>
      <w:r w:rsidRPr="0051463B">
        <w:t xml:space="preserve">, </w:t>
      </w:r>
      <w:r w:rsidRPr="008125BD">
        <w:t>№ 573 от 27.03.2025</w:t>
      </w:r>
      <w:r w:rsidRPr="0051463B">
        <w:t xml:space="preserve">, </w:t>
      </w:r>
      <w:r w:rsidRPr="008125BD">
        <w:t>№ 1501 от 13.08.2025</w:t>
      </w:r>
      <w:r w:rsidRPr="0051463B">
        <w:t>) (далее – постановление) следующие изменения:</w:t>
      </w:r>
      <w:proofErr w:type="gramEnd"/>
    </w:p>
    <w:p w14:paraId="6EE97324" w14:textId="788C6975" w:rsidR="0051463B" w:rsidRPr="0051463B" w:rsidRDefault="0051463B" w:rsidP="0051463B">
      <w:pPr>
        <w:spacing w:line="360" w:lineRule="auto"/>
        <w:ind w:firstLine="567"/>
      </w:pPr>
      <w:r>
        <w:t xml:space="preserve">1.1. </w:t>
      </w:r>
      <w:r w:rsidRPr="0051463B">
        <w:t>Пункт 1.3 постановления изложить в следующей редакции:</w:t>
      </w:r>
    </w:p>
    <w:p w14:paraId="29FDD9DB" w14:textId="5EA7ED04" w:rsidR="0051463B" w:rsidRPr="0051463B" w:rsidRDefault="0051463B" w:rsidP="0051463B">
      <w:pPr>
        <w:spacing w:line="360" w:lineRule="auto"/>
        <w:ind w:firstLine="567"/>
      </w:pPr>
      <w:r w:rsidRPr="0051463B">
        <w:t>«1.3. Заместителя главы администрации Табакову Анну Евгеньевну – по вопросам, в следующих сферах: 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 культуры и туризма; спорта и молодёжной политики; социальной политики, включая вопросы в рамках полномочий администрации Балахнинского муниципального округа в области оказания медицинской помощи населению Балахнинского муниципального округа; трудовых отношений; в сфере, связанной с деятельностью комиссии по делам несовершеннолетних и защите их прав; первичного воинского учёта на территории Балахнинского муниципального округа Нижегородской области.».</w:t>
      </w:r>
    </w:p>
    <w:p w14:paraId="0A9B5FBC" w14:textId="77777777" w:rsidR="0051463B" w:rsidRPr="0051463B" w:rsidRDefault="0051463B" w:rsidP="0051463B">
      <w:pPr>
        <w:spacing w:line="360" w:lineRule="auto"/>
        <w:ind w:firstLine="567"/>
      </w:pPr>
      <w:r w:rsidRPr="0051463B">
        <w:lastRenderedPageBreak/>
        <w:t>2. Управлению организационной и проектной деятельности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округа.</w:t>
      </w:r>
    </w:p>
    <w:p w14:paraId="05B4531E" w14:textId="007E8364" w:rsidR="0051463B" w:rsidRPr="0051463B" w:rsidRDefault="0051463B" w:rsidP="0051463B">
      <w:pPr>
        <w:spacing w:line="360" w:lineRule="auto"/>
        <w:ind w:firstLine="567"/>
      </w:pPr>
      <w:r w:rsidRPr="0051463B">
        <w:t>3.</w:t>
      </w:r>
      <w:r>
        <w:t xml:space="preserve"> </w:t>
      </w:r>
      <w:r w:rsidRPr="0051463B">
        <w:t>Контроль за исполнением настоящего постановления оставляю за собой.</w:t>
      </w:r>
    </w:p>
    <w:p w14:paraId="71E552A1" w14:textId="77777777" w:rsidR="0051463B" w:rsidRPr="0051463B" w:rsidRDefault="0051463B" w:rsidP="0051463B">
      <w:pPr>
        <w:ind w:firstLine="0"/>
      </w:pPr>
    </w:p>
    <w:p w14:paraId="059FD531" w14:textId="77777777" w:rsidR="0051463B" w:rsidRPr="0051463B" w:rsidRDefault="0051463B" w:rsidP="0051463B">
      <w:pPr>
        <w:ind w:firstLine="0"/>
      </w:pPr>
    </w:p>
    <w:p w14:paraId="30FF67E4" w14:textId="4BE369E1" w:rsidR="0051463B" w:rsidRPr="0051463B" w:rsidRDefault="0051463B" w:rsidP="0051463B">
      <w:pPr>
        <w:ind w:firstLine="0"/>
      </w:pPr>
      <w:r w:rsidRPr="0051463B">
        <w:t>Глава местного самоуправления</w:t>
      </w:r>
      <w:r w:rsidRPr="0051463B">
        <w:tab/>
      </w:r>
      <w:r w:rsidRPr="0051463B">
        <w:tab/>
      </w:r>
      <w:r w:rsidRPr="0051463B">
        <w:tab/>
      </w:r>
      <w:r w:rsidRPr="0051463B">
        <w:tab/>
      </w:r>
      <w:r w:rsidRPr="0051463B">
        <w:tab/>
      </w:r>
      <w:r>
        <w:tab/>
      </w:r>
      <w:r w:rsidRPr="0051463B">
        <w:t>А.В. Дранишников</w:t>
      </w:r>
      <w:bookmarkEnd w:id="0"/>
    </w:p>
    <w:sectPr w:rsidR="0051463B" w:rsidRPr="0051463B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6728" w14:textId="77777777" w:rsidR="00675C7D" w:rsidRDefault="00675C7D" w:rsidP="007F0268">
      <w:r>
        <w:separator/>
      </w:r>
    </w:p>
  </w:endnote>
  <w:endnote w:type="continuationSeparator" w:id="0">
    <w:p w14:paraId="61B0A986" w14:textId="77777777" w:rsidR="00675C7D" w:rsidRDefault="00675C7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D142B" w14:textId="77777777" w:rsidR="00675C7D" w:rsidRDefault="00675C7D" w:rsidP="007F0268">
      <w:r>
        <w:separator/>
      </w:r>
    </w:p>
  </w:footnote>
  <w:footnote w:type="continuationSeparator" w:id="0">
    <w:p w14:paraId="406DEBD6" w14:textId="77777777" w:rsidR="00675C7D" w:rsidRDefault="00675C7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8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7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ascii="Times New Roman" w:hAnsi="Times New Roman" w:cs="Times New Roman"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8"/>
  </w:num>
  <w:num w:numId="17">
    <w:abstractNumId w:val="14"/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99A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463B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5C7D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5BD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4E7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752D-B9A3-4594-B6F3-95E470FC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2026-03-04T10:50:00Z</dcterms:created>
  <dcterms:modified xsi:type="dcterms:W3CDTF">2026-03-06T06:34:00Z</dcterms:modified>
</cp:coreProperties>
</file>