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BA0" w:rsidRDefault="004262DC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895BA0" w:rsidRDefault="004262DC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895BA0" w:rsidRDefault="004262DC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895BA0" w:rsidRDefault="00895BA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895BA0" w:rsidRDefault="004262DC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895BA0" w:rsidRDefault="00895BA0">
      <w:pPr>
        <w:ind w:firstLine="0"/>
        <w:jc w:val="center"/>
        <w:rPr>
          <w:rFonts w:eastAsia="Times New Roman"/>
          <w:b/>
          <w:lang w:eastAsia="ru-RU"/>
        </w:rPr>
      </w:pPr>
    </w:p>
    <w:p w:rsidR="00895BA0" w:rsidRDefault="004262DC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01.06.2022г. № 990</w:t>
      </w:r>
    </w:p>
    <w:p w:rsidR="00895BA0" w:rsidRDefault="00895BA0">
      <w:pPr>
        <w:ind w:firstLine="0"/>
        <w:jc w:val="center"/>
        <w:rPr>
          <w:rFonts w:eastAsia="Times New Roman"/>
          <w:lang w:eastAsia="ru-RU"/>
        </w:rPr>
      </w:pPr>
    </w:p>
    <w:p w:rsidR="00895BA0" w:rsidRDefault="004262DC">
      <w:pPr>
        <w:ind w:left="709" w:firstLine="0"/>
        <w:jc w:val="center"/>
        <w:rPr>
          <w:b/>
        </w:rPr>
      </w:pPr>
      <w:proofErr w:type="gramStart"/>
      <w:r>
        <w:rPr>
          <w:b/>
        </w:rPr>
        <w:t xml:space="preserve">О внесении изменений в постановление администрации </w:t>
      </w:r>
      <w:proofErr w:type="spellStart"/>
      <w:r>
        <w:rPr>
          <w:b/>
        </w:rPr>
        <w:t>Балахнинского</w:t>
      </w:r>
      <w:proofErr w:type="spellEnd"/>
      <w:r>
        <w:rPr>
          <w:b/>
        </w:rPr>
        <w:t xml:space="preserve"> муниципального округа Нижегородской области </w:t>
      </w:r>
      <w:r w:rsidRPr="00AB184F">
        <w:rPr>
          <w:b/>
        </w:rPr>
        <w:t>от 11.02.2022 № 243</w:t>
      </w:r>
      <w:r>
        <w:rPr>
          <w:b/>
        </w:rPr>
        <w:t xml:space="preserve"> «Об утверждении Положения о порядке и условиях предоставления в 2022 году субсидий на финансовое обеспечение (возмещение) затрат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 </w:t>
      </w:r>
      <w:proofErr w:type="spellStart"/>
      <w:r>
        <w:rPr>
          <w:b/>
        </w:rPr>
        <w:t>Балахнинского</w:t>
      </w:r>
      <w:proofErr w:type="spellEnd"/>
      <w:r>
        <w:rPr>
          <w:b/>
        </w:rPr>
        <w:t xml:space="preserve"> муниципального округа Нижегородской области, из бюджета </w:t>
      </w:r>
      <w:proofErr w:type="spellStart"/>
      <w:r>
        <w:rPr>
          <w:b/>
        </w:rPr>
        <w:t>Балахнинского</w:t>
      </w:r>
      <w:proofErr w:type="spellEnd"/>
      <w:r>
        <w:rPr>
          <w:b/>
        </w:rPr>
        <w:t xml:space="preserve"> муниципального округа Нижегородской области»</w:t>
      </w:r>
      <w:proofErr w:type="gramEnd"/>
    </w:p>
    <w:p w:rsidR="00895BA0" w:rsidRDefault="00895BA0">
      <w:pPr>
        <w:ind w:left="709" w:firstLine="0"/>
      </w:pPr>
    </w:p>
    <w:p w:rsidR="00895BA0" w:rsidRDefault="004262DC">
      <w:pPr>
        <w:spacing w:line="360" w:lineRule="auto"/>
        <w:ind w:firstLine="567"/>
      </w:pPr>
      <w:r>
        <w:t xml:space="preserve">Руководствуясь статьями 69,78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Федерации, Уставом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области», Администрация </w:t>
      </w:r>
      <w:proofErr w:type="spellStart"/>
      <w:r>
        <w:t>Балахнинского</w:t>
      </w:r>
      <w:proofErr w:type="spellEnd"/>
      <w:r>
        <w:t xml:space="preserve"> муниципального района Нижегородской области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е т:</w:t>
      </w:r>
      <w:r>
        <w:t xml:space="preserve"> </w:t>
      </w:r>
    </w:p>
    <w:p w:rsidR="00895BA0" w:rsidRDefault="004262DC">
      <w:pPr>
        <w:spacing w:line="360" w:lineRule="auto"/>
        <w:ind w:firstLine="567"/>
      </w:pPr>
      <w:r>
        <w:t xml:space="preserve">1. </w:t>
      </w:r>
      <w:proofErr w:type="gramStart"/>
      <w:r>
        <w:t xml:space="preserve">Внести в Положение о порядке и условиях предоставления в 2022 году субсидий на финансовое обеспечение (возмещение) затрат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области, из бюджета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области, утверждённое постановлением администрации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 </w:t>
      </w:r>
      <w:r w:rsidRPr="00AB184F">
        <w:t>от 11.02.2022 № 243</w:t>
      </w:r>
      <w:r>
        <w:t xml:space="preserve"> (далее – Положение) следующие изменения: </w:t>
      </w:r>
      <w:proofErr w:type="gramEnd"/>
    </w:p>
    <w:p w:rsidR="00895BA0" w:rsidRDefault="004262DC">
      <w:pPr>
        <w:spacing w:line="360" w:lineRule="auto"/>
        <w:ind w:firstLine="567"/>
      </w:pPr>
      <w:r>
        <w:t>1.1. Дополнить часть 1.3. Положения пунктом 1.3.6. следующего содержания:</w:t>
      </w:r>
    </w:p>
    <w:p w:rsidR="00895BA0" w:rsidRDefault="004262DC">
      <w:pPr>
        <w:spacing w:line="360" w:lineRule="auto"/>
        <w:ind w:firstLine="567"/>
      </w:pPr>
      <w:r>
        <w:t xml:space="preserve">«1.3.6. на расходы, связанные с просроченной оплатой труда сотрудников организаций, осуществляющих регулируемые виды деятельности в сферах теплоснабжения, водоснабжения, водоотведения и </w:t>
      </w:r>
      <w:proofErr w:type="gramStart"/>
      <w:r>
        <w:t>оказывающих</w:t>
      </w:r>
      <w:proofErr w:type="gramEnd"/>
      <w:r>
        <w:t xml:space="preserve"> соответствующие услуги населению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области.».</w:t>
      </w:r>
    </w:p>
    <w:p w:rsidR="00895BA0" w:rsidRDefault="004262DC">
      <w:pPr>
        <w:spacing w:line="360" w:lineRule="auto"/>
        <w:ind w:firstLine="567"/>
      </w:pPr>
      <w:r>
        <w:t>1.2. Дополнить часть 2.2. Положения подпунктом 2.2.10.6. следующего содержания:</w:t>
      </w:r>
    </w:p>
    <w:p w:rsidR="00895BA0" w:rsidRDefault="004262DC">
      <w:pPr>
        <w:spacing w:line="360" w:lineRule="auto"/>
        <w:ind w:firstLine="567"/>
      </w:pPr>
      <w:r>
        <w:t>«2.2.10.6. Для субсидии, предоставляемой в соответствии с пунктом 1.3.6 Положения:</w:t>
      </w:r>
    </w:p>
    <w:p w:rsidR="00895BA0" w:rsidRDefault="004262DC">
      <w:pPr>
        <w:spacing w:line="360" w:lineRule="auto"/>
        <w:ind w:firstLine="567"/>
      </w:pPr>
      <w:r>
        <w:t>- информацию о размере просроченной заработной платы сотрудников Получателя субсидии за период не менее чем один месяц с приложением ведомостей по заработной плате</w:t>
      </w:r>
      <w:proofErr w:type="gramStart"/>
      <w:r>
        <w:t>.».</w:t>
      </w:r>
      <w:proofErr w:type="gramEnd"/>
    </w:p>
    <w:p w:rsidR="00895BA0" w:rsidRDefault="004262DC">
      <w:pPr>
        <w:spacing w:line="360" w:lineRule="auto"/>
        <w:ind w:firstLine="567"/>
      </w:pPr>
      <w:r>
        <w:t xml:space="preserve">2. Отделу организационно-протокольной работы (Н.П. </w:t>
      </w:r>
      <w:proofErr w:type="spellStart"/>
      <w:r>
        <w:t>Болкина</w:t>
      </w:r>
      <w:proofErr w:type="spellEnd"/>
      <w:r>
        <w:t xml:space="preserve">)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области.</w:t>
      </w:r>
    </w:p>
    <w:p w:rsidR="00895BA0" w:rsidRDefault="004262DC">
      <w:pPr>
        <w:spacing w:line="360" w:lineRule="auto"/>
        <w:ind w:firstLine="567"/>
      </w:pPr>
      <w:r>
        <w:t xml:space="preserve">3. Настоящее постановление вступает в силу с момента его подписания. </w:t>
      </w:r>
    </w:p>
    <w:p w:rsidR="00895BA0" w:rsidRDefault="004262DC">
      <w:pPr>
        <w:spacing w:line="360" w:lineRule="auto"/>
        <w:ind w:firstLine="567"/>
      </w:pPr>
      <w:r>
        <w:lastRenderedPageBreak/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по ЖКХ, строительству и экологии (Д.А. Тараканов)</w:t>
      </w:r>
    </w:p>
    <w:p w:rsidR="00895BA0" w:rsidRDefault="00895BA0">
      <w:pPr>
        <w:spacing w:line="360" w:lineRule="auto"/>
        <w:ind w:firstLine="0"/>
      </w:pPr>
    </w:p>
    <w:p w:rsidR="00895BA0" w:rsidRDefault="00895BA0">
      <w:pPr>
        <w:ind w:firstLine="0"/>
      </w:pPr>
    </w:p>
    <w:p w:rsidR="00895BA0" w:rsidRDefault="004262DC">
      <w:pPr>
        <w:ind w:firstLine="0"/>
      </w:pPr>
      <w:r>
        <w:t>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А.Н. Галкин</w:t>
      </w:r>
      <w:bookmarkEnd w:id="0"/>
    </w:p>
    <w:sectPr w:rsidR="00895BA0">
      <w:pgSz w:w="11906" w:h="16838"/>
      <w:pgMar w:top="567" w:right="567" w:bottom="851" w:left="1259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BA0" w:rsidRDefault="004262DC">
      <w:r>
        <w:separator/>
      </w:r>
    </w:p>
  </w:endnote>
  <w:endnote w:type="continuationSeparator" w:id="0">
    <w:p w:rsidR="00895BA0" w:rsidRDefault="0042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BA0" w:rsidRDefault="004262DC">
      <w:r>
        <w:separator/>
      </w:r>
    </w:p>
  </w:footnote>
  <w:footnote w:type="continuationSeparator" w:id="0">
    <w:p w:rsidR="00895BA0" w:rsidRDefault="00426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2DC"/>
    <w:rsid w:val="004262DC"/>
    <w:rsid w:val="00895BA0"/>
    <w:rsid w:val="00AB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59DA1-F7FA-4F23-9B16-78748480F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2</cp:revision>
  <dcterms:created xsi:type="dcterms:W3CDTF">2022-12-14T08:17:00Z</dcterms:created>
  <dcterms:modified xsi:type="dcterms:W3CDTF">2022-12-14T08:17:00Z</dcterms:modified>
</cp:coreProperties>
</file>