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7B9A9F26" w14:textId="18D506B8" w:rsidR="00552C28" w:rsidRDefault="009D6770" w:rsidP="00552C28">
      <w:pPr>
        <w:tabs>
          <w:tab w:val="left" w:pos="6237"/>
        </w:tabs>
        <w:ind w:firstLine="0"/>
        <w:jc w:val="center"/>
        <w:rPr>
          <w:b/>
          <w:bCs/>
        </w:rPr>
      </w:pPr>
      <w:r>
        <w:rPr>
          <w:rFonts w:eastAsia="Times New Roman"/>
          <w:lang w:eastAsia="ru-RU"/>
        </w:rPr>
        <w:t xml:space="preserve">от </w:t>
      </w:r>
      <w:r w:rsidR="008C4600">
        <w:rPr>
          <w:rFonts w:eastAsia="Times New Roman"/>
          <w:lang w:eastAsia="ru-RU"/>
        </w:rPr>
        <w:t>10</w:t>
      </w:r>
      <w:r>
        <w:rPr>
          <w:rFonts w:eastAsia="Times New Roman"/>
          <w:lang w:eastAsia="ru-RU"/>
        </w:rPr>
        <w:t>.0</w:t>
      </w:r>
      <w:r w:rsidR="00745A34">
        <w:rPr>
          <w:rFonts w:eastAsia="Times New Roman"/>
          <w:lang w:eastAsia="ru-RU"/>
        </w:rPr>
        <w:t>8</w:t>
      </w:r>
      <w:r>
        <w:rPr>
          <w:rFonts w:eastAsia="Times New Roman"/>
          <w:lang w:eastAsia="ru-RU"/>
        </w:rPr>
        <w:t xml:space="preserve">.2026 № </w:t>
      </w:r>
      <w:r w:rsidR="00BB628C">
        <w:rPr>
          <w:rFonts w:eastAsia="Times New Roman"/>
          <w:lang w:eastAsia="ru-RU"/>
        </w:rPr>
        <w:t>20</w:t>
      </w:r>
      <w:r w:rsidR="001C156A">
        <w:rPr>
          <w:rFonts w:eastAsia="Times New Roman"/>
          <w:lang w:eastAsia="ru-RU"/>
        </w:rPr>
        <w:t>84</w:t>
      </w:r>
    </w:p>
    <w:p w14:paraId="4874DB0F" w14:textId="77777777" w:rsidR="0047056C" w:rsidRDefault="0047056C" w:rsidP="00D5094C">
      <w:pPr>
        <w:ind w:firstLine="0"/>
        <w:jc w:val="center"/>
        <w:rPr>
          <w:b/>
          <w:bCs/>
        </w:rPr>
      </w:pPr>
    </w:p>
    <w:p w14:paraId="7DA2BD4D" w14:textId="3881D291" w:rsidR="00B071CF" w:rsidRPr="006375B6" w:rsidRDefault="006375B6" w:rsidP="006375B6">
      <w:pPr>
        <w:ind w:firstLine="0"/>
        <w:jc w:val="center"/>
        <w:rPr>
          <w:b/>
          <w:bCs/>
        </w:rPr>
      </w:pPr>
      <w:r w:rsidRPr="006375B6">
        <w:rPr>
          <w:b/>
          <w:bCs/>
        </w:rPr>
        <w:t xml:space="preserve">Об утверждении административного регламента предоставления муниципальной услуги «Принятие решения об использовании донного грунта, указанного в части 2 статьи 52.3 </w:t>
      </w:r>
      <w:r w:rsidRPr="004A1D29">
        <w:rPr>
          <w:b/>
          <w:bCs/>
        </w:rPr>
        <w:t>Водного кодекса Российской Федерации</w:t>
      </w:r>
      <w:r w:rsidRPr="006375B6">
        <w:rPr>
          <w:b/>
          <w:bCs/>
        </w:rPr>
        <w:t>, на территории Балахнинского муниципального округа Нижегородской области»</w:t>
      </w:r>
    </w:p>
    <w:p w14:paraId="3A930CB2" w14:textId="77777777" w:rsidR="006375B6" w:rsidRPr="006375B6" w:rsidRDefault="006375B6" w:rsidP="006375B6">
      <w:pPr>
        <w:ind w:firstLine="0"/>
        <w:jc w:val="center"/>
        <w:rPr>
          <w:b/>
          <w:bCs/>
        </w:rPr>
      </w:pPr>
    </w:p>
    <w:p w14:paraId="231D592B" w14:textId="37576B2F" w:rsidR="006375B6" w:rsidRPr="006375B6" w:rsidRDefault="006375B6" w:rsidP="006375B6">
      <w:pPr>
        <w:spacing w:line="360" w:lineRule="auto"/>
        <w:ind w:firstLine="567"/>
      </w:pPr>
      <w:proofErr w:type="gramStart"/>
      <w:r w:rsidRPr="006375B6">
        <w:t xml:space="preserve">В соответствии с </w:t>
      </w:r>
      <w:r w:rsidRPr="004A1D29">
        <w:t>Водным кодексом Российской Федерации</w:t>
      </w:r>
      <w:r w:rsidRPr="006375B6">
        <w:t xml:space="preserve">, Федеральным законом от 27.07.2010 № 210-ФЗ «Об организации предоставления государственных и муниципальных услуг», Федеральным законом от 06.10.2003 №131-ФЗ «Об общих принципах организации местного самоуправления в Российской Федерации», приказом Минприроды России от 11.09.2025 № 481 «Об утверждении Порядка использования донного грунта, указанного в части 2 статьи 52.3 </w:t>
      </w:r>
      <w:r w:rsidRPr="004A1D29">
        <w:t>Водного кодекса Российской Федерации</w:t>
      </w:r>
      <w:r w:rsidRPr="006375B6">
        <w:t>», руководствуясь Уставом Балахнинского муниципального округа</w:t>
      </w:r>
      <w:proofErr w:type="gramEnd"/>
      <w:r w:rsidRPr="006375B6">
        <w:t xml:space="preserve"> Нижегородской области, Администрация Балахнинского муниципального округа Нижегородской области </w:t>
      </w:r>
      <w:proofErr w:type="gramStart"/>
      <w:r w:rsidRPr="006375B6">
        <w:rPr>
          <w:b/>
          <w:bCs/>
        </w:rPr>
        <w:t>п</w:t>
      </w:r>
      <w:proofErr w:type="gramEnd"/>
      <w:r w:rsidRPr="006375B6">
        <w:rPr>
          <w:b/>
          <w:bCs/>
        </w:rPr>
        <w:t xml:space="preserve"> о с т а н о в л я е т:</w:t>
      </w:r>
    </w:p>
    <w:p w14:paraId="37F27FB8" w14:textId="71ACFC05" w:rsidR="006375B6" w:rsidRPr="006375B6" w:rsidRDefault="006375B6" w:rsidP="006375B6">
      <w:pPr>
        <w:spacing w:line="360" w:lineRule="auto"/>
        <w:ind w:firstLine="567"/>
      </w:pPr>
      <w:r w:rsidRPr="006375B6">
        <w:t>1. Утвердить прилагаемый административный регламент по предоставлению муниципальной услуги</w:t>
      </w:r>
      <w:r>
        <w:t xml:space="preserve"> </w:t>
      </w:r>
      <w:r w:rsidRPr="006375B6">
        <w:t xml:space="preserve">«Принятие решения об использовании донного грунта, указанного в части 2 статьи 52.3 </w:t>
      </w:r>
      <w:r w:rsidRPr="004A1D29">
        <w:t>Водного кодекса Российской Федерации</w:t>
      </w:r>
      <w:r w:rsidRPr="006375B6">
        <w:t>, на территории Балахнинского муниципального округа Нижегородской области» (далее – Административный регламент).</w:t>
      </w:r>
    </w:p>
    <w:p w14:paraId="6D1A790D" w14:textId="77777777" w:rsidR="006375B6" w:rsidRPr="006375B6" w:rsidRDefault="006375B6" w:rsidP="006375B6">
      <w:pPr>
        <w:spacing w:line="360" w:lineRule="auto"/>
        <w:ind w:firstLine="567"/>
      </w:pPr>
      <w:r w:rsidRPr="006375B6">
        <w:t>2. Отменить:</w:t>
      </w:r>
    </w:p>
    <w:p w14:paraId="4F9C718F" w14:textId="16F481EE" w:rsidR="006375B6" w:rsidRPr="006375B6" w:rsidRDefault="006375B6" w:rsidP="006375B6">
      <w:pPr>
        <w:spacing w:line="360" w:lineRule="auto"/>
        <w:ind w:firstLine="567"/>
      </w:pPr>
      <w:r w:rsidRPr="006375B6">
        <w:t>2.1.</w:t>
      </w:r>
      <w:r>
        <w:t xml:space="preserve"> </w:t>
      </w:r>
      <w:r w:rsidRPr="006375B6">
        <w:t>Постановление Администрации Балахнинского муниципального округа Нижегородской</w:t>
      </w:r>
      <w:r>
        <w:t xml:space="preserve"> </w:t>
      </w:r>
      <w:r w:rsidRPr="006375B6">
        <w:t>области</w:t>
      </w:r>
      <w:r>
        <w:t xml:space="preserve"> </w:t>
      </w:r>
      <w:r w:rsidRPr="004A1D29">
        <w:t>от 20.01.2022 № 67</w:t>
      </w:r>
      <w:r>
        <w:t xml:space="preserve"> </w:t>
      </w:r>
      <w:r w:rsidRPr="006375B6">
        <w:t>«Об утверждении административного регламента предоставления муниципальной услуги «Принятие решения</w:t>
      </w:r>
      <w:r>
        <w:t xml:space="preserve"> </w:t>
      </w:r>
      <w:r w:rsidRPr="006375B6">
        <w:t>об</w:t>
      </w:r>
      <w:r>
        <w:t xml:space="preserve"> </w:t>
      </w:r>
      <w:r w:rsidRPr="006375B6">
        <w:t>использовании</w:t>
      </w:r>
      <w:r>
        <w:t xml:space="preserve"> </w:t>
      </w:r>
      <w:r w:rsidRPr="006375B6">
        <w:t>донного</w:t>
      </w:r>
      <w:r>
        <w:t xml:space="preserve"> </w:t>
      </w:r>
      <w:r w:rsidRPr="006375B6">
        <w:t>грунта,</w:t>
      </w:r>
      <w:r>
        <w:t xml:space="preserve"> </w:t>
      </w:r>
      <w:r w:rsidRPr="006375B6">
        <w:t>извлеченного</w:t>
      </w:r>
      <w:r>
        <w:t xml:space="preserve"> </w:t>
      </w:r>
      <w:r w:rsidRPr="006375B6">
        <w:t>при проведении</w:t>
      </w:r>
      <w:r>
        <w:t xml:space="preserve"> </w:t>
      </w:r>
      <w:r w:rsidRPr="006375B6">
        <w:t>дноуглубительных и других работ, связанных с изменением дна и берегов водных объектов, на территории Балахнинского муниципального округа Нижегородской области».</w:t>
      </w:r>
    </w:p>
    <w:p w14:paraId="3FBD62E0" w14:textId="251B7C94" w:rsidR="006375B6" w:rsidRPr="006375B6" w:rsidRDefault="006375B6" w:rsidP="006375B6">
      <w:pPr>
        <w:spacing w:line="360" w:lineRule="auto"/>
        <w:ind w:firstLine="567"/>
      </w:pPr>
      <w:r w:rsidRPr="006375B6">
        <w:t>2.2.</w:t>
      </w:r>
      <w:r>
        <w:t xml:space="preserve"> </w:t>
      </w:r>
      <w:proofErr w:type="gramStart"/>
      <w:r w:rsidRPr="006375B6">
        <w:t xml:space="preserve">Постановление Администрации Балахнинского муниципального округа Нижегородской области </w:t>
      </w:r>
      <w:r w:rsidRPr="004A1D29">
        <w:t>от 06.11.2024 № 2334</w:t>
      </w:r>
      <w:r w:rsidRPr="006375B6">
        <w:t xml:space="preserve"> «О внесении изменений в постановление Администрации Балахнинского муниципального округа Нижегородской области </w:t>
      </w:r>
      <w:r w:rsidRPr="004A1D29">
        <w:t>от 20.01.2022 №67</w:t>
      </w:r>
      <w:r w:rsidRPr="006375B6">
        <w:t xml:space="preserve"> «Об утверждении административного регламента</w:t>
      </w:r>
      <w:r>
        <w:t xml:space="preserve"> </w:t>
      </w:r>
      <w:r w:rsidRPr="006375B6">
        <w:t>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объектов, на территории Балахнинского муниципального округа Нижегородской области».</w:t>
      </w:r>
      <w:proofErr w:type="gramEnd"/>
    </w:p>
    <w:p w14:paraId="5F8702BD" w14:textId="071513D1" w:rsidR="006375B6" w:rsidRPr="006375B6" w:rsidRDefault="006375B6" w:rsidP="006375B6">
      <w:pPr>
        <w:spacing w:line="360" w:lineRule="auto"/>
        <w:ind w:firstLine="567"/>
      </w:pPr>
      <w:r w:rsidRPr="006375B6">
        <w:lastRenderedPageBreak/>
        <w:t>2.3.</w:t>
      </w:r>
      <w:r>
        <w:t xml:space="preserve"> </w:t>
      </w:r>
      <w:proofErr w:type="gramStart"/>
      <w:r w:rsidRPr="006375B6">
        <w:t xml:space="preserve">Постановление Администрации Балахнинского муниципального округа Нижегородской области </w:t>
      </w:r>
      <w:r w:rsidRPr="004A1D29">
        <w:t>от 25.11.2025 № 2338</w:t>
      </w:r>
      <w:r w:rsidRPr="006375B6">
        <w:t xml:space="preserve"> «О внесении изменений в постановление Администрации Балахнинского муниципального округа Нижегородской области </w:t>
      </w:r>
      <w:r w:rsidRPr="004A1D29">
        <w:t>от 20.01.2022 №67</w:t>
      </w:r>
      <w:r w:rsidRPr="006375B6">
        <w:t xml:space="preserve"> «Об утверждении административного регламента</w:t>
      </w:r>
      <w:r>
        <w:t xml:space="preserve"> </w:t>
      </w:r>
      <w:r w:rsidRPr="006375B6">
        <w:t>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объектов, на территории Балахнинского муниципального округа Нижегородской области».</w:t>
      </w:r>
      <w:proofErr w:type="gramEnd"/>
    </w:p>
    <w:p w14:paraId="598104EB" w14:textId="77777777" w:rsidR="006375B6" w:rsidRPr="006375B6" w:rsidRDefault="006375B6" w:rsidP="006375B6">
      <w:pPr>
        <w:spacing w:line="360" w:lineRule="auto"/>
        <w:ind w:firstLine="567"/>
      </w:pPr>
      <w:r w:rsidRPr="006375B6">
        <w:t xml:space="preserve">3. Сектору экологии управления жилья и инженерной инфраструктуры </w:t>
      </w:r>
      <w:proofErr w:type="gramStart"/>
      <w:r w:rsidRPr="006375B6">
        <w:t>разместить</w:t>
      </w:r>
      <w:proofErr w:type="gramEnd"/>
      <w:r w:rsidRPr="006375B6">
        <w:t xml:space="preserve"> Административный регламент в Реестре государственных услуг Нижегородской области. </w:t>
      </w:r>
    </w:p>
    <w:p w14:paraId="45A699AA" w14:textId="77777777" w:rsidR="006375B6" w:rsidRPr="006375B6" w:rsidRDefault="006375B6" w:rsidP="006375B6">
      <w:pPr>
        <w:spacing w:line="360" w:lineRule="auto"/>
        <w:ind w:firstLine="567"/>
      </w:pPr>
      <w:r w:rsidRPr="006375B6">
        <w:t>4. Настоящее постановление вступает в силу со дня его официального опубликования.</w:t>
      </w:r>
    </w:p>
    <w:p w14:paraId="60257585" w14:textId="2EFC9FCE" w:rsidR="006375B6" w:rsidRPr="006375B6" w:rsidRDefault="006375B6" w:rsidP="006375B6">
      <w:pPr>
        <w:spacing w:line="360" w:lineRule="auto"/>
        <w:ind w:firstLine="567"/>
      </w:pPr>
      <w:proofErr w:type="gramStart"/>
      <w:r w:rsidRPr="006375B6">
        <w:t>5.Управлению организационной и проектной деятельности Администрации</w:t>
      </w:r>
      <w:r>
        <w:t xml:space="preserve"> </w:t>
      </w:r>
      <w:r w:rsidRPr="006375B6">
        <w:t>Балахнинского</w:t>
      </w:r>
      <w:r>
        <w:t xml:space="preserve"> </w:t>
      </w:r>
      <w:r w:rsidRPr="006375B6">
        <w:t>муниципального</w:t>
      </w:r>
      <w:r>
        <w:t xml:space="preserve"> </w:t>
      </w:r>
      <w:r w:rsidRPr="006375B6">
        <w:t>округа</w:t>
      </w:r>
      <w:r>
        <w:t xml:space="preserve"> </w:t>
      </w:r>
      <w:r w:rsidRPr="006375B6">
        <w:t>Нижегородской</w:t>
      </w:r>
      <w:r>
        <w:t xml:space="preserve"> </w:t>
      </w:r>
      <w:r w:rsidRPr="006375B6">
        <w:t xml:space="preserve">области (Егорова П.М.) обеспечить официальное опубликование настоящего постановления в газете «Рабочая Балахна» и размещение на официальном интернет - сайте Балахнинского муниципального округа Нижегородской области. </w:t>
      </w:r>
      <w:proofErr w:type="gramEnd"/>
    </w:p>
    <w:p w14:paraId="181A57D8" w14:textId="77777777" w:rsidR="006375B6" w:rsidRPr="006375B6" w:rsidRDefault="006375B6" w:rsidP="006375B6">
      <w:pPr>
        <w:spacing w:line="360" w:lineRule="auto"/>
        <w:ind w:firstLine="567"/>
      </w:pPr>
      <w:r w:rsidRPr="006375B6">
        <w:t xml:space="preserve">6. </w:t>
      </w:r>
      <w:proofErr w:type="gramStart"/>
      <w:r w:rsidRPr="006375B6">
        <w:t>Контроль за</w:t>
      </w:r>
      <w:proofErr w:type="gramEnd"/>
      <w:r w:rsidRPr="006375B6">
        <w:t xml:space="preserve"> исполнением настоящего постановления возложить на первого заместителя главы администрации (И.И. </w:t>
      </w:r>
      <w:proofErr w:type="spellStart"/>
      <w:r w:rsidRPr="006375B6">
        <w:t>Фирер</w:t>
      </w:r>
      <w:proofErr w:type="spellEnd"/>
      <w:r w:rsidRPr="006375B6">
        <w:t>).</w:t>
      </w:r>
    </w:p>
    <w:p w14:paraId="45A8BBDB" w14:textId="77777777" w:rsidR="006375B6" w:rsidRPr="006375B6" w:rsidRDefault="006375B6" w:rsidP="006375B6">
      <w:pPr>
        <w:ind w:firstLine="0"/>
      </w:pPr>
    </w:p>
    <w:p w14:paraId="753B97D9" w14:textId="77777777" w:rsidR="006375B6" w:rsidRPr="006375B6" w:rsidRDefault="006375B6" w:rsidP="006375B6">
      <w:pPr>
        <w:ind w:firstLine="0"/>
      </w:pPr>
    </w:p>
    <w:p w14:paraId="0A3D5121" w14:textId="77777777" w:rsidR="006375B6" w:rsidRPr="006375B6" w:rsidRDefault="006375B6" w:rsidP="006375B6">
      <w:pPr>
        <w:ind w:firstLine="0"/>
      </w:pPr>
    </w:p>
    <w:p w14:paraId="55042AC7" w14:textId="6FBD6644" w:rsidR="006375B6" w:rsidRDefault="006375B6" w:rsidP="006375B6">
      <w:pPr>
        <w:ind w:firstLine="0"/>
      </w:pPr>
      <w:proofErr w:type="spellStart"/>
      <w:r w:rsidRPr="006375B6">
        <w:t>Врип</w:t>
      </w:r>
      <w:proofErr w:type="spellEnd"/>
      <w:r w:rsidRPr="006375B6">
        <w:t xml:space="preserve"> главы 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006375B6">
        <w:t>И.И.Фирер</w:t>
      </w:r>
      <w:bookmarkStart w:id="0" w:name="_GoBack"/>
      <w:bookmarkEnd w:id="0"/>
      <w:proofErr w:type="spellEnd"/>
    </w:p>
    <w:sectPr w:rsidR="006375B6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6E4916" w14:textId="77777777" w:rsidR="004E5F26" w:rsidRDefault="004E5F26" w:rsidP="007F0268">
      <w:r>
        <w:separator/>
      </w:r>
    </w:p>
  </w:endnote>
  <w:endnote w:type="continuationSeparator" w:id="0">
    <w:p w14:paraId="73FE1144" w14:textId="77777777" w:rsidR="004E5F26" w:rsidRDefault="004E5F26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6BBC42" w14:textId="77777777" w:rsidR="004E5F26" w:rsidRDefault="004E5F26" w:rsidP="007F0268">
      <w:r>
        <w:separator/>
      </w:r>
    </w:p>
  </w:footnote>
  <w:footnote w:type="continuationSeparator" w:id="0">
    <w:p w14:paraId="6A347425" w14:textId="77777777" w:rsidR="004E5F26" w:rsidRDefault="004E5F26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5C40715"/>
    <w:multiLevelType w:val="hybridMultilevel"/>
    <w:tmpl w:val="E51851B0"/>
    <w:lvl w:ilvl="0" w:tplc="234EBDC6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7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9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3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2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5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"/>
  </w:num>
  <w:num w:numId="3">
    <w:abstractNumId w:val="3"/>
  </w:num>
  <w:num w:numId="4">
    <w:abstractNumId w:val="27"/>
  </w:num>
  <w:num w:numId="5">
    <w:abstractNumId w:val="14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5"/>
  </w:num>
  <w:num w:numId="12">
    <w:abstractNumId w:val="18"/>
  </w:num>
  <w:num w:numId="13">
    <w:abstractNumId w:val="17"/>
  </w:num>
  <w:num w:numId="14">
    <w:abstractNumId w:val="4"/>
  </w:num>
  <w:num w:numId="15">
    <w:abstractNumId w:val="13"/>
  </w:num>
  <w:num w:numId="16">
    <w:abstractNumId w:val="29"/>
  </w:num>
  <w:num w:numId="17">
    <w:abstractNumId w:val="24"/>
  </w:num>
  <w:num w:numId="18">
    <w:abstractNumId w:val="16"/>
  </w:num>
  <w:num w:numId="19">
    <w:abstractNumId w:val="34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</w:num>
  <w:num w:numId="22">
    <w:abstractNumId w:val="15"/>
  </w:num>
  <w:num w:numId="23">
    <w:abstractNumId w:val="20"/>
  </w:num>
  <w:num w:numId="24">
    <w:abstractNumId w:val="9"/>
  </w:num>
  <w:num w:numId="25">
    <w:abstractNumId w:val="23"/>
  </w:num>
  <w:num w:numId="26">
    <w:abstractNumId w:val="26"/>
  </w:num>
  <w:num w:numId="27">
    <w:abstractNumId w:val="11"/>
  </w:num>
  <w:num w:numId="28">
    <w:abstractNumId w:val="31"/>
  </w:num>
  <w:num w:numId="29">
    <w:abstractNumId w:val="10"/>
  </w:num>
  <w:num w:numId="30">
    <w:abstractNumId w:val="30"/>
  </w:num>
  <w:num w:numId="31">
    <w:abstractNumId w:val="22"/>
  </w:num>
  <w:num w:numId="32">
    <w:abstractNumId w:val="35"/>
  </w:num>
  <w:num w:numId="33">
    <w:abstractNumId w:val="33"/>
  </w:num>
  <w:num w:numId="34">
    <w:abstractNumId w:val="19"/>
  </w:num>
  <w:num w:numId="35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BF7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6C7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0DB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6A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12D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5D15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9E4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25CA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0A12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D29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5F26"/>
    <w:rsid w:val="004E628E"/>
    <w:rsid w:val="004E6F8A"/>
    <w:rsid w:val="004E7095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6B37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816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6B8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20C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5B6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2A8A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34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53D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A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600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72B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048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62C"/>
    <w:rsid w:val="00977A9A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6A29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2489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1CF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8D4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1A1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628C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2F58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93C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4CFD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0A03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B3C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1CFF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9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iPriority w:val="1"/>
    <w:unhideWhenUsed/>
    <w:qFormat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uiPriority w:val="1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paragraph" w:customStyle="1" w:styleId="ConsPlusNonformat">
    <w:name w:val="ConsPlusNonformat"/>
    <w:rsid w:val="005A76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9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iPriority w:val="1"/>
    <w:unhideWhenUsed/>
    <w:qFormat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uiPriority w:val="1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paragraph" w:customStyle="1" w:styleId="ConsPlusNonformat">
    <w:name w:val="ConsPlusNonformat"/>
    <w:rsid w:val="005A76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2218CC-88ED-4B21-833B-CA4955768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11</cp:revision>
  <dcterms:created xsi:type="dcterms:W3CDTF">2026-08-11T11:20:00Z</dcterms:created>
  <dcterms:modified xsi:type="dcterms:W3CDTF">2026-08-11T13:22:00Z</dcterms:modified>
</cp:coreProperties>
</file>