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sidRPr="00897060">
        <w:rPr>
          <w:rFonts w:ascii="Times New Roman" w:eastAsia="Times New Roman" w:hAnsi="Times New Roman" w:cs="Times New Roman"/>
          <w:sz w:val="24"/>
        </w:rPr>
        <w:t xml:space="preserve">от </w:t>
      </w:r>
      <w:r w:rsidR="003B4782">
        <w:rPr>
          <w:rFonts w:ascii="Times New Roman" w:eastAsia="Times New Roman" w:hAnsi="Times New Roman" w:cs="Times New Roman"/>
          <w:sz w:val="24"/>
        </w:rPr>
        <w:t>20</w:t>
      </w:r>
      <w:r w:rsidR="007B085B" w:rsidRPr="00897060">
        <w:rPr>
          <w:rFonts w:ascii="Times New Roman" w:eastAsia="Times New Roman" w:hAnsi="Times New Roman" w:cs="Times New Roman"/>
          <w:sz w:val="24"/>
        </w:rPr>
        <w:t>.</w:t>
      </w:r>
      <w:r w:rsidR="00AB10A8">
        <w:rPr>
          <w:rFonts w:ascii="Times New Roman" w:eastAsia="Times New Roman" w:hAnsi="Times New Roman" w:cs="Times New Roman"/>
          <w:sz w:val="24"/>
        </w:rPr>
        <w:t>11</w:t>
      </w:r>
      <w:r w:rsidR="00C96A1A" w:rsidRPr="00897060">
        <w:rPr>
          <w:rFonts w:ascii="Times New Roman" w:eastAsia="Times New Roman" w:hAnsi="Times New Roman" w:cs="Times New Roman"/>
          <w:sz w:val="24"/>
        </w:rPr>
        <w:t xml:space="preserve">.2019г. № </w:t>
      </w:r>
      <w:r w:rsidR="003B4782">
        <w:rPr>
          <w:rFonts w:ascii="Times New Roman" w:eastAsia="Times New Roman" w:hAnsi="Times New Roman" w:cs="Times New Roman"/>
          <w:sz w:val="24"/>
        </w:rPr>
        <w:t>2200</w:t>
      </w:r>
    </w:p>
    <w:p w:rsidR="00307647" w:rsidRDefault="00307647" w:rsidP="00F34BD4">
      <w:pPr>
        <w:spacing w:after="0" w:line="240" w:lineRule="auto"/>
        <w:jc w:val="center"/>
        <w:rPr>
          <w:rFonts w:ascii="Times New Roman" w:eastAsia="Times New Roman" w:hAnsi="Times New Roman" w:cs="Times New Roman"/>
          <w:sz w:val="24"/>
        </w:rPr>
      </w:pPr>
    </w:p>
    <w:p w:rsidR="006215D2" w:rsidRPr="006215D2" w:rsidRDefault="006215D2" w:rsidP="006215D2">
      <w:pPr>
        <w:suppressAutoHyphens/>
        <w:spacing w:line="240" w:lineRule="auto"/>
        <w:ind w:firstLine="709"/>
        <w:jc w:val="center"/>
        <w:rPr>
          <w:rFonts w:ascii="Times New Roman" w:eastAsia="Times New Roman" w:hAnsi="Times New Roman" w:cs="Times New Roman"/>
          <w:b/>
          <w:sz w:val="24"/>
          <w:szCs w:val="24"/>
          <w:lang w:eastAsia="ar-SA"/>
        </w:rPr>
      </w:pPr>
      <w:bookmarkStart w:id="0" w:name="_GoBack"/>
      <w:proofErr w:type="gramStart"/>
      <w:r w:rsidRPr="006215D2">
        <w:rPr>
          <w:rFonts w:ascii="Times New Roman" w:eastAsia="Calibri" w:hAnsi="Times New Roman" w:cs="Times New Roman"/>
          <w:b/>
          <w:sz w:val="24"/>
          <w:szCs w:val="24"/>
          <w:lang w:eastAsia="ar-SA"/>
        </w:rPr>
        <w:t>О внесении изменений в постановление</w:t>
      </w:r>
      <w:r w:rsidR="001810F1" w:rsidRPr="001810F1">
        <w:rPr>
          <w:rFonts w:ascii="Times New Roman" w:eastAsia="Calibri" w:hAnsi="Times New Roman" w:cs="Times New Roman"/>
          <w:b/>
          <w:sz w:val="24"/>
          <w:szCs w:val="24"/>
          <w:lang w:eastAsia="ar-SA"/>
        </w:rPr>
        <w:t xml:space="preserve"> </w:t>
      </w:r>
      <w:r w:rsidRPr="006215D2">
        <w:rPr>
          <w:rFonts w:ascii="Times New Roman" w:eastAsia="Calibri" w:hAnsi="Times New Roman" w:cs="Times New Roman"/>
          <w:b/>
          <w:sz w:val="24"/>
          <w:szCs w:val="24"/>
          <w:lang w:eastAsia="ar-SA"/>
        </w:rPr>
        <w:t xml:space="preserve">администрации </w:t>
      </w:r>
      <w:proofErr w:type="spellStart"/>
      <w:r w:rsidRPr="006215D2">
        <w:rPr>
          <w:rFonts w:ascii="Times New Roman" w:eastAsia="Calibri" w:hAnsi="Times New Roman" w:cs="Times New Roman"/>
          <w:b/>
          <w:sz w:val="24"/>
          <w:szCs w:val="24"/>
          <w:lang w:eastAsia="ar-SA"/>
        </w:rPr>
        <w:t>Балахнинского</w:t>
      </w:r>
      <w:proofErr w:type="spellEnd"/>
      <w:r w:rsidRPr="006215D2">
        <w:rPr>
          <w:rFonts w:ascii="Times New Roman" w:eastAsia="Calibri" w:hAnsi="Times New Roman" w:cs="Times New Roman"/>
          <w:b/>
          <w:sz w:val="24"/>
          <w:szCs w:val="24"/>
          <w:lang w:eastAsia="ar-SA"/>
        </w:rPr>
        <w:t xml:space="preserve"> муниципального района</w:t>
      </w:r>
      <w:r w:rsidR="001810F1" w:rsidRPr="001810F1">
        <w:rPr>
          <w:rFonts w:ascii="Times New Roman" w:eastAsia="Calibri" w:hAnsi="Times New Roman" w:cs="Times New Roman"/>
          <w:b/>
          <w:sz w:val="24"/>
          <w:szCs w:val="24"/>
          <w:lang w:eastAsia="ar-SA"/>
        </w:rPr>
        <w:t xml:space="preserve"> </w:t>
      </w:r>
      <w:r w:rsidRPr="005E26C6">
        <w:rPr>
          <w:rFonts w:ascii="Times New Roman" w:eastAsia="Calibri" w:hAnsi="Times New Roman" w:cs="Times New Roman"/>
          <w:b/>
          <w:sz w:val="24"/>
          <w:szCs w:val="24"/>
          <w:lang w:eastAsia="ar-SA"/>
        </w:rPr>
        <w:t xml:space="preserve">от </w:t>
      </w:r>
      <w:r w:rsidRPr="005E26C6">
        <w:rPr>
          <w:rFonts w:ascii="Times New Roman" w:eastAsia="Times New Roman" w:hAnsi="Times New Roman" w:cs="Times New Roman"/>
          <w:b/>
          <w:sz w:val="24"/>
          <w:szCs w:val="24"/>
          <w:lang w:eastAsia="ar-SA"/>
        </w:rPr>
        <w:t>14.03.2019</w:t>
      </w:r>
      <w:r w:rsidR="001810F1" w:rsidRPr="005E26C6">
        <w:rPr>
          <w:rFonts w:ascii="Times New Roman" w:eastAsia="Times New Roman" w:hAnsi="Times New Roman" w:cs="Times New Roman"/>
          <w:b/>
          <w:sz w:val="24"/>
          <w:szCs w:val="24"/>
          <w:lang w:eastAsia="ar-SA"/>
        </w:rPr>
        <w:t xml:space="preserve"> </w:t>
      </w:r>
      <w:r w:rsidRPr="005E26C6">
        <w:rPr>
          <w:rFonts w:ascii="Times New Roman" w:eastAsia="Times New Roman" w:hAnsi="Times New Roman" w:cs="Times New Roman"/>
          <w:b/>
          <w:sz w:val="24"/>
          <w:szCs w:val="24"/>
          <w:lang w:eastAsia="ar-SA"/>
        </w:rPr>
        <w:t>№ 565</w:t>
      </w:r>
      <w:r w:rsidRPr="006215D2">
        <w:rPr>
          <w:rFonts w:ascii="Times New Roman" w:eastAsia="Calibri" w:hAnsi="Times New Roman" w:cs="Times New Roman"/>
          <w:b/>
          <w:sz w:val="24"/>
          <w:szCs w:val="24"/>
          <w:lang w:eastAsia="ar-SA"/>
        </w:rPr>
        <w:t xml:space="preserve"> « Об утверждении административного регламента предоставления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w:t>
      </w:r>
      <w:r w:rsidR="001810F1" w:rsidRPr="001810F1">
        <w:rPr>
          <w:rFonts w:ascii="Times New Roman" w:eastAsia="Calibri" w:hAnsi="Times New Roman" w:cs="Times New Roman"/>
          <w:b/>
          <w:sz w:val="24"/>
          <w:szCs w:val="24"/>
          <w:lang w:eastAsia="ar-SA"/>
        </w:rPr>
        <w:t xml:space="preserve"> </w:t>
      </w:r>
      <w:r w:rsidRPr="006215D2">
        <w:rPr>
          <w:rFonts w:ascii="Times New Roman" w:eastAsia="Calibri" w:hAnsi="Times New Roman" w:cs="Times New Roman"/>
          <w:b/>
          <w:sz w:val="24"/>
          <w:szCs w:val="24"/>
          <w:lang w:eastAsia="ar-SA"/>
        </w:rPr>
        <w:t xml:space="preserve">полетов беспилотных летательных аппаратов, подъемов привязных аэростатов над территорией города Балахна </w:t>
      </w:r>
      <w:proofErr w:type="spellStart"/>
      <w:r w:rsidRPr="006215D2">
        <w:rPr>
          <w:rFonts w:ascii="Times New Roman" w:eastAsia="Calibri" w:hAnsi="Times New Roman" w:cs="Times New Roman"/>
          <w:b/>
          <w:sz w:val="24"/>
          <w:szCs w:val="24"/>
          <w:lang w:eastAsia="ar-SA"/>
        </w:rPr>
        <w:t>Балахнинского</w:t>
      </w:r>
      <w:proofErr w:type="spellEnd"/>
      <w:r w:rsidRPr="006215D2">
        <w:rPr>
          <w:rFonts w:ascii="Times New Roman" w:eastAsia="Calibri" w:hAnsi="Times New Roman" w:cs="Times New Roman"/>
          <w:b/>
          <w:sz w:val="24"/>
          <w:szCs w:val="24"/>
          <w:lang w:eastAsia="ar-SA"/>
        </w:rPr>
        <w:t xml:space="preserve"> муниципального района Нижегородской области, </w:t>
      </w:r>
      <w:r w:rsidRPr="006215D2">
        <w:rPr>
          <w:rFonts w:ascii="Times New Roman" w:eastAsia="Times New Roman" w:hAnsi="Times New Roman" w:cs="Times New Roman"/>
          <w:b/>
          <w:bCs/>
          <w:sz w:val="24"/>
          <w:szCs w:val="24"/>
          <w:lang w:eastAsia="ar-SA"/>
        </w:rPr>
        <w:t>а также посадки (взлета) на расположенные в границах города</w:t>
      </w:r>
      <w:proofErr w:type="gramEnd"/>
      <w:r w:rsidRPr="006215D2">
        <w:rPr>
          <w:rFonts w:ascii="Times New Roman" w:eastAsia="Times New Roman" w:hAnsi="Times New Roman" w:cs="Times New Roman"/>
          <w:b/>
          <w:bCs/>
          <w:sz w:val="24"/>
          <w:szCs w:val="24"/>
          <w:lang w:eastAsia="ar-SA"/>
        </w:rPr>
        <w:t xml:space="preserve"> Балахна </w:t>
      </w:r>
      <w:proofErr w:type="spellStart"/>
      <w:r w:rsidRPr="006215D2">
        <w:rPr>
          <w:rFonts w:ascii="Times New Roman" w:eastAsia="Times New Roman" w:hAnsi="Times New Roman" w:cs="Times New Roman"/>
          <w:b/>
          <w:bCs/>
          <w:sz w:val="24"/>
          <w:szCs w:val="24"/>
          <w:lang w:eastAsia="ar-SA"/>
        </w:rPr>
        <w:t>Балахнинского</w:t>
      </w:r>
      <w:proofErr w:type="spellEnd"/>
      <w:r w:rsidRPr="006215D2">
        <w:rPr>
          <w:rFonts w:ascii="Times New Roman" w:eastAsia="Times New Roman" w:hAnsi="Times New Roman" w:cs="Times New Roman"/>
          <w:b/>
          <w:bCs/>
          <w:sz w:val="24"/>
          <w:szCs w:val="24"/>
          <w:lang w:eastAsia="ar-SA"/>
        </w:rPr>
        <w:t xml:space="preserve"> муниципального района Нижегородской области, сведения о которых не опубликованы в документах аэронавигационной информации»</w:t>
      </w:r>
    </w:p>
    <w:bookmarkEnd w:id="0"/>
    <w:p w:rsidR="00656DD0" w:rsidRPr="001810F1" w:rsidRDefault="00656DD0" w:rsidP="00F34BD4">
      <w:pPr>
        <w:spacing w:after="0" w:line="240" w:lineRule="auto"/>
        <w:jc w:val="center"/>
        <w:rPr>
          <w:rFonts w:ascii="Times New Roman" w:eastAsia="Times New Roman" w:hAnsi="Times New Roman" w:cs="Times New Roman"/>
          <w:sz w:val="24"/>
          <w:szCs w:val="24"/>
        </w:rPr>
      </w:pPr>
    </w:p>
    <w:p w:rsidR="001810F1" w:rsidRPr="001810F1" w:rsidRDefault="001810F1" w:rsidP="001810F1">
      <w:pPr>
        <w:widowControl w:val="0"/>
        <w:tabs>
          <w:tab w:val="num" w:pos="720"/>
        </w:tabs>
        <w:suppressAutoHyphens/>
        <w:spacing w:after="0"/>
        <w:ind w:firstLine="708"/>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color w:val="000000"/>
          <w:sz w:val="24"/>
          <w:szCs w:val="24"/>
          <w:lang w:eastAsia="ar-SA"/>
        </w:rPr>
        <w:t xml:space="preserve">Руководствуясь </w:t>
      </w:r>
      <w:r w:rsidRPr="001810F1">
        <w:rPr>
          <w:rFonts w:ascii="Times New Roman" w:eastAsia="Times New Roman" w:hAnsi="Times New Roman" w:cs="Times New Roman"/>
          <w:bCs/>
          <w:color w:val="000000"/>
          <w:sz w:val="24"/>
          <w:szCs w:val="24"/>
          <w:lang w:eastAsia="ar-SA"/>
        </w:rPr>
        <w:t xml:space="preserve">Федеральным </w:t>
      </w:r>
      <w:r w:rsidRPr="001810F1">
        <w:rPr>
          <w:rFonts w:ascii="Times New Roman" w:eastAsia="Times New Roman" w:hAnsi="Times New Roman" w:cs="Times New Roman"/>
          <w:bCs/>
          <w:color w:val="000000"/>
          <w:sz w:val="24"/>
          <w:szCs w:val="24"/>
          <w:lang w:eastAsia="en-US"/>
        </w:rPr>
        <w:t>законом</w:t>
      </w:r>
      <w:r w:rsidRPr="001810F1">
        <w:rPr>
          <w:rFonts w:ascii="Times New Roman" w:eastAsia="Times New Roman" w:hAnsi="Times New Roman" w:cs="Times New Roman"/>
          <w:bCs/>
          <w:color w:val="000000"/>
          <w:sz w:val="24"/>
          <w:szCs w:val="24"/>
          <w:lang w:eastAsia="ar-SA"/>
        </w:rPr>
        <w:t xml:space="preserve"> Российской Федерации от 27.07.2010 N 210-ФЗ "Об организации предоставления государственных и муниципальных услуг", Федеральным </w:t>
      </w:r>
      <w:r w:rsidRPr="001810F1">
        <w:rPr>
          <w:rFonts w:ascii="Times New Roman" w:eastAsia="Times New Roman" w:hAnsi="Times New Roman" w:cs="Times New Roman"/>
          <w:bCs/>
          <w:color w:val="000000"/>
          <w:sz w:val="24"/>
          <w:szCs w:val="24"/>
          <w:lang w:eastAsia="en-US"/>
        </w:rPr>
        <w:t>законом</w:t>
      </w:r>
      <w:r w:rsidRPr="001810F1">
        <w:rPr>
          <w:rFonts w:ascii="Times New Roman" w:eastAsia="Times New Roman" w:hAnsi="Times New Roman" w:cs="Times New Roman"/>
          <w:bCs/>
          <w:color w:val="000000"/>
          <w:sz w:val="24"/>
          <w:szCs w:val="24"/>
          <w:lang w:eastAsia="ar-SA"/>
        </w:rPr>
        <w:t xml:space="preserve"> Российской Федерации от 06.10.2003 N 131-ФЗ "Об общих принципах организации местного самоуправления", в соответствии с Уставом </w:t>
      </w:r>
      <w:proofErr w:type="spellStart"/>
      <w:r w:rsidRPr="001810F1">
        <w:rPr>
          <w:rFonts w:ascii="Times New Roman" w:eastAsia="Times New Roman" w:hAnsi="Times New Roman" w:cs="Times New Roman"/>
          <w:bCs/>
          <w:color w:val="000000"/>
          <w:sz w:val="24"/>
          <w:szCs w:val="24"/>
          <w:lang w:eastAsia="ar-SA"/>
        </w:rPr>
        <w:t>Балахнинского</w:t>
      </w:r>
      <w:proofErr w:type="spellEnd"/>
      <w:r w:rsidRPr="001810F1">
        <w:rPr>
          <w:rFonts w:ascii="Times New Roman" w:eastAsia="Times New Roman" w:hAnsi="Times New Roman" w:cs="Times New Roman"/>
          <w:bCs/>
          <w:color w:val="000000"/>
          <w:sz w:val="24"/>
          <w:szCs w:val="24"/>
          <w:lang w:eastAsia="ar-SA"/>
        </w:rPr>
        <w:t xml:space="preserve"> муниципального района, </w:t>
      </w:r>
      <w:r w:rsidRPr="001810F1">
        <w:rPr>
          <w:rFonts w:ascii="Times New Roman" w:eastAsia="Times New Roman" w:hAnsi="Times New Roman" w:cs="Times New Roman"/>
          <w:bCs/>
          <w:color w:val="000000"/>
          <w:sz w:val="24"/>
          <w:szCs w:val="24"/>
          <w:lang w:eastAsia="en-US"/>
        </w:rPr>
        <w:t>Уставом</w:t>
      </w:r>
      <w:r w:rsidRPr="001810F1">
        <w:rPr>
          <w:rFonts w:ascii="Times New Roman" w:eastAsia="Times New Roman" w:hAnsi="Times New Roman" w:cs="Times New Roman"/>
          <w:bCs/>
          <w:color w:val="000000"/>
          <w:sz w:val="24"/>
          <w:szCs w:val="24"/>
          <w:lang w:eastAsia="ar-SA"/>
        </w:rPr>
        <w:t xml:space="preserve"> муниципального образования "город Балахна",</w:t>
      </w:r>
      <w:r w:rsidRPr="001810F1">
        <w:rPr>
          <w:rFonts w:ascii="Times New Roman" w:eastAsia="Times New Roman" w:hAnsi="Times New Roman" w:cs="Times New Roman"/>
          <w:color w:val="000000"/>
          <w:sz w:val="24"/>
          <w:szCs w:val="24"/>
          <w:lang w:eastAsia="ar-SA"/>
        </w:rPr>
        <w:t xml:space="preserve"> администрация </w:t>
      </w:r>
      <w:proofErr w:type="spellStart"/>
      <w:r w:rsidRPr="001810F1">
        <w:rPr>
          <w:rFonts w:ascii="Times New Roman" w:eastAsia="Times New Roman" w:hAnsi="Times New Roman" w:cs="Times New Roman"/>
          <w:color w:val="000000"/>
          <w:sz w:val="24"/>
          <w:szCs w:val="24"/>
          <w:lang w:eastAsia="ar-SA"/>
        </w:rPr>
        <w:t>Балахнинского</w:t>
      </w:r>
      <w:proofErr w:type="spellEnd"/>
      <w:r w:rsidRPr="001810F1">
        <w:rPr>
          <w:rFonts w:ascii="Times New Roman" w:eastAsia="Times New Roman" w:hAnsi="Times New Roman" w:cs="Times New Roman"/>
          <w:color w:val="000000"/>
          <w:sz w:val="24"/>
          <w:szCs w:val="24"/>
          <w:lang w:eastAsia="ar-SA"/>
        </w:rPr>
        <w:t xml:space="preserve"> муниципального района Нижегородской области </w:t>
      </w:r>
      <w:proofErr w:type="gramStart"/>
      <w:r w:rsidRPr="001810F1">
        <w:rPr>
          <w:rFonts w:ascii="Times New Roman" w:eastAsia="Times New Roman" w:hAnsi="Times New Roman" w:cs="Times New Roman"/>
          <w:b/>
          <w:color w:val="000000"/>
          <w:sz w:val="24"/>
          <w:szCs w:val="24"/>
          <w:lang w:eastAsia="ar-SA"/>
        </w:rPr>
        <w:t>п</w:t>
      </w:r>
      <w:proofErr w:type="gramEnd"/>
      <w:r w:rsidRPr="001810F1">
        <w:rPr>
          <w:rFonts w:ascii="Times New Roman" w:eastAsia="Times New Roman" w:hAnsi="Times New Roman" w:cs="Times New Roman"/>
          <w:b/>
          <w:color w:val="000000"/>
          <w:sz w:val="24"/>
          <w:szCs w:val="24"/>
          <w:lang w:eastAsia="ar-SA"/>
        </w:rPr>
        <w:t xml:space="preserve"> о с т а н о в л я е т</w:t>
      </w:r>
      <w:r w:rsidRPr="001810F1">
        <w:rPr>
          <w:rFonts w:ascii="Times New Roman" w:eastAsia="Times New Roman" w:hAnsi="Times New Roman" w:cs="Times New Roman"/>
          <w:color w:val="000000"/>
          <w:sz w:val="24"/>
          <w:szCs w:val="24"/>
          <w:lang w:eastAsia="ar-SA"/>
        </w:rPr>
        <w:t>:</w:t>
      </w:r>
    </w:p>
    <w:p w:rsidR="001810F1" w:rsidRPr="001810F1" w:rsidRDefault="001810F1" w:rsidP="001810F1">
      <w:pPr>
        <w:widowControl w:val="0"/>
        <w:suppressAutoHyphens/>
        <w:spacing w:after="0"/>
        <w:ind w:firstLine="708"/>
        <w:jc w:val="both"/>
        <w:rPr>
          <w:rFonts w:ascii="Times New Roman" w:eastAsia="Lucida Sans Unicode" w:hAnsi="Times New Roman" w:cs="Times New Roman"/>
          <w:kern w:val="1"/>
          <w:sz w:val="24"/>
          <w:szCs w:val="24"/>
          <w:lang w:eastAsia="zh-CN"/>
        </w:rPr>
      </w:pPr>
      <w:r w:rsidRPr="001810F1">
        <w:rPr>
          <w:rFonts w:ascii="Times New Roman" w:eastAsia="Times New Roman" w:hAnsi="Times New Roman" w:cs="Times New Roman"/>
          <w:color w:val="000000"/>
          <w:sz w:val="24"/>
          <w:szCs w:val="24"/>
          <w:lang w:eastAsia="ar-SA"/>
        </w:rPr>
        <w:t>1.</w:t>
      </w:r>
      <w:r w:rsidRPr="001810F1">
        <w:rPr>
          <w:rFonts w:ascii="Times New Roman" w:eastAsia="Lucida Sans Unicode" w:hAnsi="Times New Roman" w:cs="Times New Roman"/>
          <w:kern w:val="1"/>
          <w:sz w:val="24"/>
          <w:szCs w:val="24"/>
          <w:lang w:eastAsia="zh-CN"/>
        </w:rPr>
        <w:t xml:space="preserve"> </w:t>
      </w:r>
      <w:proofErr w:type="gramStart"/>
      <w:r w:rsidRPr="001810F1">
        <w:rPr>
          <w:rFonts w:ascii="Times New Roman" w:eastAsia="Lucida Sans Unicode" w:hAnsi="Times New Roman" w:cs="Times New Roman"/>
          <w:kern w:val="1"/>
          <w:sz w:val="24"/>
          <w:szCs w:val="24"/>
          <w:lang w:eastAsia="zh-CN"/>
        </w:rPr>
        <w:t>Внести в административный регламент предоставления муниципальной услуги</w:t>
      </w:r>
      <w:r w:rsidRPr="001810F1">
        <w:rPr>
          <w:rFonts w:ascii="Times New Roman" w:eastAsia="Times New Roman" w:hAnsi="Times New Roman" w:cs="Times New Roman"/>
          <w:color w:val="000000"/>
          <w:sz w:val="24"/>
          <w:szCs w:val="24"/>
          <w:lang w:eastAsia="ar-SA"/>
        </w:rPr>
        <w:t xml:space="preserve">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w:t>
      </w:r>
      <w:r w:rsidRPr="001810F1">
        <w:rPr>
          <w:rFonts w:ascii="Times New Roman" w:eastAsia="Times New Roman" w:hAnsi="Times New Roman" w:cs="Times New Roman"/>
          <w:sz w:val="24"/>
          <w:szCs w:val="24"/>
          <w:lang w:eastAsia="ar-SA"/>
        </w:rPr>
        <w:t xml:space="preserve"> </w:t>
      </w:r>
      <w:proofErr w:type="spellStart"/>
      <w:r w:rsidRPr="001810F1">
        <w:rPr>
          <w:rFonts w:ascii="Times New Roman" w:eastAsia="Times New Roman" w:hAnsi="Times New Roman" w:cs="Times New Roman"/>
          <w:sz w:val="24"/>
          <w:szCs w:val="24"/>
          <w:lang w:eastAsia="ar-SA"/>
        </w:rPr>
        <w:t>Балахнинского</w:t>
      </w:r>
      <w:proofErr w:type="spellEnd"/>
      <w:r w:rsidRPr="001810F1">
        <w:rPr>
          <w:rFonts w:ascii="Times New Roman" w:eastAsia="Times New Roman" w:hAnsi="Times New Roman" w:cs="Times New Roman"/>
          <w:sz w:val="24"/>
          <w:szCs w:val="24"/>
          <w:lang w:eastAsia="ar-SA"/>
        </w:rPr>
        <w:t xml:space="preserve"> муниципального района </w:t>
      </w:r>
      <w:r w:rsidRPr="001810F1">
        <w:rPr>
          <w:rFonts w:ascii="Times New Roman" w:eastAsia="Times New Roman" w:hAnsi="Times New Roman" w:cs="Times New Roman"/>
          <w:bCs/>
          <w:sz w:val="24"/>
          <w:szCs w:val="24"/>
          <w:lang w:eastAsia="ar-SA"/>
        </w:rPr>
        <w:t>Нижегородской области</w:t>
      </w:r>
      <w:r w:rsidRPr="001810F1">
        <w:rPr>
          <w:rFonts w:ascii="Times New Roman" w:eastAsia="Times New Roman" w:hAnsi="Times New Roman" w:cs="Times New Roman"/>
          <w:sz w:val="24"/>
          <w:szCs w:val="24"/>
          <w:lang w:eastAsia="ar-SA"/>
        </w:rPr>
        <w:t xml:space="preserve">, а также посадки (взлета) на расположенные в границах города Балахна </w:t>
      </w:r>
      <w:proofErr w:type="spellStart"/>
      <w:r w:rsidRPr="001810F1">
        <w:rPr>
          <w:rFonts w:ascii="Times New Roman" w:eastAsia="Times New Roman" w:hAnsi="Times New Roman" w:cs="Times New Roman"/>
          <w:sz w:val="24"/>
          <w:szCs w:val="24"/>
          <w:lang w:eastAsia="ar-SA"/>
        </w:rPr>
        <w:t>Балахнинского</w:t>
      </w:r>
      <w:proofErr w:type="spellEnd"/>
      <w:r w:rsidRPr="001810F1">
        <w:rPr>
          <w:rFonts w:ascii="Times New Roman" w:eastAsia="Times New Roman" w:hAnsi="Times New Roman" w:cs="Times New Roman"/>
          <w:sz w:val="24"/>
          <w:szCs w:val="24"/>
          <w:lang w:eastAsia="ar-SA"/>
        </w:rPr>
        <w:t xml:space="preserve"> муниципального района площадки, сведения о которых не опубликованы в документах</w:t>
      </w:r>
      <w:proofErr w:type="gramEnd"/>
      <w:r w:rsidRPr="001810F1">
        <w:rPr>
          <w:rFonts w:ascii="Times New Roman" w:eastAsia="Times New Roman" w:hAnsi="Times New Roman" w:cs="Times New Roman"/>
          <w:sz w:val="24"/>
          <w:szCs w:val="24"/>
          <w:lang w:eastAsia="ar-SA"/>
        </w:rPr>
        <w:t xml:space="preserve"> </w:t>
      </w:r>
      <w:proofErr w:type="gramStart"/>
      <w:r w:rsidRPr="001810F1">
        <w:rPr>
          <w:rFonts w:ascii="Times New Roman" w:eastAsia="Times New Roman" w:hAnsi="Times New Roman" w:cs="Times New Roman"/>
          <w:sz w:val="24"/>
          <w:szCs w:val="24"/>
          <w:lang w:eastAsia="ar-SA"/>
        </w:rPr>
        <w:t xml:space="preserve">аэронавигационной информации» (далее по тексту-Регламент), </w:t>
      </w:r>
      <w:r w:rsidRPr="001810F1">
        <w:rPr>
          <w:rFonts w:ascii="Times New Roman" w:eastAsia="Lucida Sans Unicode" w:hAnsi="Times New Roman" w:cs="Times New Roman"/>
          <w:kern w:val="1"/>
          <w:sz w:val="24"/>
          <w:szCs w:val="24"/>
          <w:lang w:eastAsia="zh-CN"/>
        </w:rPr>
        <w:t xml:space="preserve">утвержденный постановлением администрации </w:t>
      </w:r>
      <w:proofErr w:type="spellStart"/>
      <w:r w:rsidRPr="001810F1">
        <w:rPr>
          <w:rFonts w:ascii="Times New Roman" w:eastAsia="Lucida Sans Unicode" w:hAnsi="Times New Roman" w:cs="Times New Roman"/>
          <w:kern w:val="1"/>
          <w:sz w:val="24"/>
          <w:szCs w:val="24"/>
          <w:lang w:eastAsia="zh-CN"/>
        </w:rPr>
        <w:t>Балахнинского</w:t>
      </w:r>
      <w:proofErr w:type="spellEnd"/>
      <w:r w:rsidRPr="001810F1">
        <w:rPr>
          <w:rFonts w:ascii="Times New Roman" w:eastAsia="Lucida Sans Unicode" w:hAnsi="Times New Roman" w:cs="Times New Roman"/>
          <w:kern w:val="1"/>
          <w:sz w:val="24"/>
          <w:szCs w:val="24"/>
          <w:lang w:eastAsia="zh-CN"/>
        </w:rPr>
        <w:t xml:space="preserve"> муниципального района </w:t>
      </w:r>
      <w:r w:rsidRPr="005E26C6">
        <w:rPr>
          <w:rFonts w:ascii="Times New Roman" w:eastAsia="Calibri" w:hAnsi="Times New Roman" w:cs="Times New Roman"/>
          <w:sz w:val="24"/>
          <w:szCs w:val="24"/>
          <w:lang w:eastAsia="ar-SA"/>
        </w:rPr>
        <w:t xml:space="preserve">от </w:t>
      </w:r>
      <w:r w:rsidRPr="005E26C6">
        <w:rPr>
          <w:rFonts w:ascii="Times New Roman" w:eastAsia="Times New Roman" w:hAnsi="Times New Roman" w:cs="Times New Roman"/>
          <w:sz w:val="24"/>
          <w:szCs w:val="24"/>
          <w:lang w:eastAsia="ar-SA"/>
        </w:rPr>
        <w:t>14.03.2019 № 565</w:t>
      </w:r>
      <w:r w:rsidRPr="001810F1">
        <w:rPr>
          <w:rFonts w:ascii="Times New Roman" w:eastAsia="Calibri" w:hAnsi="Times New Roman" w:cs="Times New Roman"/>
          <w:sz w:val="24"/>
          <w:szCs w:val="24"/>
          <w:lang w:eastAsia="ar-SA"/>
        </w:rPr>
        <w:t xml:space="preserve"> « Об утверждении административного регламента предоставления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w:t>
      </w:r>
      <w:proofErr w:type="spellStart"/>
      <w:r w:rsidRPr="001810F1">
        <w:rPr>
          <w:rFonts w:ascii="Times New Roman" w:eastAsia="Calibri" w:hAnsi="Times New Roman" w:cs="Times New Roman"/>
          <w:sz w:val="24"/>
          <w:szCs w:val="24"/>
          <w:lang w:eastAsia="ar-SA"/>
        </w:rPr>
        <w:t>Балахнинского</w:t>
      </w:r>
      <w:proofErr w:type="spellEnd"/>
      <w:r w:rsidRPr="001810F1">
        <w:rPr>
          <w:rFonts w:ascii="Times New Roman" w:eastAsia="Calibri" w:hAnsi="Times New Roman" w:cs="Times New Roman"/>
          <w:sz w:val="24"/>
          <w:szCs w:val="24"/>
          <w:lang w:eastAsia="ar-SA"/>
        </w:rPr>
        <w:t xml:space="preserve"> муниципального района Нижегородской области, </w:t>
      </w:r>
      <w:r w:rsidRPr="001810F1">
        <w:rPr>
          <w:rFonts w:ascii="Times New Roman" w:eastAsia="Times New Roman" w:hAnsi="Times New Roman" w:cs="Times New Roman"/>
          <w:bCs/>
          <w:sz w:val="24"/>
          <w:szCs w:val="24"/>
          <w:lang w:eastAsia="ar-SA"/>
        </w:rPr>
        <w:t>а также посадки (взлета) на расположенные в</w:t>
      </w:r>
      <w:proofErr w:type="gramEnd"/>
      <w:r w:rsidRPr="001810F1">
        <w:rPr>
          <w:rFonts w:ascii="Times New Roman" w:eastAsia="Times New Roman" w:hAnsi="Times New Roman" w:cs="Times New Roman"/>
          <w:bCs/>
          <w:sz w:val="24"/>
          <w:szCs w:val="24"/>
          <w:lang w:eastAsia="ar-SA"/>
        </w:rPr>
        <w:t xml:space="preserve"> </w:t>
      </w:r>
      <w:proofErr w:type="gramStart"/>
      <w:r w:rsidRPr="001810F1">
        <w:rPr>
          <w:rFonts w:ascii="Times New Roman" w:eastAsia="Times New Roman" w:hAnsi="Times New Roman" w:cs="Times New Roman"/>
          <w:bCs/>
          <w:sz w:val="24"/>
          <w:szCs w:val="24"/>
          <w:lang w:eastAsia="ar-SA"/>
        </w:rPr>
        <w:t>границах</w:t>
      </w:r>
      <w:proofErr w:type="gramEnd"/>
      <w:r w:rsidRPr="001810F1">
        <w:rPr>
          <w:rFonts w:ascii="Times New Roman" w:eastAsia="Times New Roman" w:hAnsi="Times New Roman" w:cs="Times New Roman"/>
          <w:bCs/>
          <w:sz w:val="24"/>
          <w:szCs w:val="24"/>
          <w:lang w:eastAsia="ar-SA"/>
        </w:rPr>
        <w:t xml:space="preserve"> города Балахна </w:t>
      </w:r>
      <w:proofErr w:type="spellStart"/>
      <w:r w:rsidRPr="001810F1">
        <w:rPr>
          <w:rFonts w:ascii="Times New Roman" w:eastAsia="Times New Roman" w:hAnsi="Times New Roman" w:cs="Times New Roman"/>
          <w:bCs/>
          <w:sz w:val="24"/>
          <w:szCs w:val="24"/>
          <w:lang w:eastAsia="ar-SA"/>
        </w:rPr>
        <w:t>Балахнинского</w:t>
      </w:r>
      <w:proofErr w:type="spellEnd"/>
      <w:r w:rsidRPr="001810F1">
        <w:rPr>
          <w:rFonts w:ascii="Times New Roman" w:eastAsia="Times New Roman" w:hAnsi="Times New Roman" w:cs="Times New Roman"/>
          <w:bCs/>
          <w:sz w:val="24"/>
          <w:szCs w:val="24"/>
          <w:lang w:eastAsia="ar-SA"/>
        </w:rPr>
        <w:t xml:space="preserve"> муниципального района Нижегородской области, сведения о которых не опубликованы в документах аэронавигационной информации» </w:t>
      </w:r>
      <w:r w:rsidRPr="001810F1">
        <w:rPr>
          <w:rFonts w:ascii="Times New Roman" w:eastAsia="Lucida Sans Unicode" w:hAnsi="Times New Roman" w:cs="Times New Roman"/>
          <w:kern w:val="1"/>
          <w:sz w:val="24"/>
          <w:szCs w:val="24"/>
          <w:lang w:eastAsia="zh-CN"/>
        </w:rPr>
        <w:t>следующие изменения:</w:t>
      </w:r>
    </w:p>
    <w:p w:rsidR="001810F1" w:rsidRPr="001810F1" w:rsidRDefault="001810F1" w:rsidP="001810F1">
      <w:pPr>
        <w:spacing w:after="0"/>
        <w:ind w:firstLine="709"/>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sz w:val="24"/>
          <w:szCs w:val="24"/>
          <w:lang w:eastAsia="ar-SA"/>
        </w:rPr>
        <w:t xml:space="preserve">1.1. Пункт </w:t>
      </w:r>
      <w:r w:rsidRPr="001810F1">
        <w:rPr>
          <w:rFonts w:ascii="Times New Roman" w:eastAsia="Times New Roman" w:hAnsi="Times New Roman" w:cs="Times New Roman"/>
          <w:color w:val="000000"/>
          <w:sz w:val="24"/>
          <w:szCs w:val="24"/>
          <w:lang w:eastAsia="ar-SA"/>
        </w:rPr>
        <w:t xml:space="preserve">1.4.5. Регламента изложить в следующей редакции: </w:t>
      </w:r>
    </w:p>
    <w:p w:rsidR="001810F1" w:rsidRPr="001810F1" w:rsidRDefault="001810F1" w:rsidP="001810F1">
      <w:pPr>
        <w:spacing w:after="0"/>
        <w:ind w:firstLine="709"/>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color w:val="000000"/>
          <w:sz w:val="24"/>
          <w:szCs w:val="24"/>
          <w:lang w:eastAsia="ar-SA"/>
        </w:rPr>
        <w:t>«1.4.5. Информирование осуществляется немедленно в случае обращения заявителя в устной форме или по телефону и в течение 5 рабочих дней в письменной форме с момента регистрации письменного или электронного обращения.</w:t>
      </w:r>
    </w:p>
    <w:p w:rsidR="001810F1" w:rsidRPr="001810F1" w:rsidRDefault="001810F1" w:rsidP="001810F1">
      <w:pPr>
        <w:suppressAutoHyphens/>
        <w:spacing w:after="0"/>
        <w:ind w:firstLine="708"/>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color w:val="000000"/>
          <w:sz w:val="24"/>
          <w:szCs w:val="24"/>
          <w:lang w:eastAsia="ar-SA"/>
        </w:rPr>
        <w:t>При ответах на телефонные звонки специалисты отдела по гражданской обороне, пожарной безопасности и чрезвычайным ситуациям администрации подробно информируют обратившихся по вопросу процедуры предоставления муниципальной услуги. Ответ на телефонный звонок содержит информацию о фамилии, имени, отчестве и должности специалиста отдела по гражданской обороне, пожарной безопасности и чрезвычайным ситуациям администрации, принявшего звонок. Специалист отдела по гражданской обороне, пожарной безопасности и чрезвычайным ситуациям администрации перечисляет заявителю действия, которые последнему необходимо совершить для получения муниципальной услуги, и их последовательность.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другому специалисту или же обратившемуся должен быть сообщен телефонный номер, по которому можно получить необходимую информацию.</w:t>
      </w:r>
    </w:p>
    <w:p w:rsidR="001810F1" w:rsidRPr="001810F1" w:rsidRDefault="001810F1" w:rsidP="001810F1">
      <w:pPr>
        <w:suppressAutoHyphens/>
        <w:spacing w:after="0"/>
        <w:ind w:firstLine="708"/>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color w:val="000000"/>
          <w:sz w:val="24"/>
          <w:szCs w:val="24"/>
          <w:lang w:eastAsia="ar-SA"/>
        </w:rPr>
        <w:t>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 Ответ в письменном или электронном виде содержит указание на перечень действий, которые необходимо осуществить заявителю для получения муниципальной услуги, а также их последовательность. Ответ содержит указание на фамилию, имя, отчество и номер телефона исполнителя».</w:t>
      </w:r>
    </w:p>
    <w:p w:rsidR="001810F1" w:rsidRPr="001810F1" w:rsidRDefault="001810F1" w:rsidP="001810F1">
      <w:pPr>
        <w:spacing w:before="29" w:after="0"/>
        <w:ind w:right="-22" w:firstLine="540"/>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color w:val="000000"/>
          <w:sz w:val="24"/>
          <w:szCs w:val="24"/>
          <w:lang w:eastAsia="ar-SA"/>
        </w:rPr>
        <w:t xml:space="preserve">1.2. Второй абзац пункта 3.2. Регламента изложить в следующей редакции: </w:t>
      </w:r>
    </w:p>
    <w:p w:rsidR="001810F1" w:rsidRPr="001810F1" w:rsidRDefault="001810F1" w:rsidP="001810F1">
      <w:pPr>
        <w:spacing w:before="29" w:after="0"/>
        <w:ind w:right="-22" w:firstLine="540"/>
        <w:jc w:val="both"/>
        <w:rPr>
          <w:rFonts w:ascii="Times New Roman" w:eastAsia="Times New Roman" w:hAnsi="Times New Roman" w:cs="Times New Roman"/>
          <w:bCs/>
          <w:color w:val="000000"/>
          <w:sz w:val="24"/>
          <w:szCs w:val="24"/>
          <w:lang w:eastAsia="ar-SA"/>
        </w:rPr>
      </w:pPr>
      <w:proofErr w:type="gramStart"/>
      <w:r w:rsidRPr="001810F1">
        <w:rPr>
          <w:rFonts w:ascii="Times New Roman" w:eastAsia="Times New Roman" w:hAnsi="Times New Roman" w:cs="Times New Roman"/>
          <w:color w:val="000000"/>
          <w:sz w:val="24"/>
          <w:szCs w:val="24"/>
          <w:lang w:eastAsia="ar-SA"/>
        </w:rPr>
        <w:t xml:space="preserve">« </w:t>
      </w:r>
      <w:r w:rsidRPr="001810F1">
        <w:rPr>
          <w:rFonts w:ascii="Times New Roman" w:eastAsia="Times New Roman" w:hAnsi="Times New Roman" w:cs="Times New Roman"/>
          <w:bCs/>
          <w:color w:val="000000"/>
          <w:sz w:val="24"/>
          <w:szCs w:val="24"/>
          <w:lang w:eastAsia="ar-SA"/>
        </w:rPr>
        <w:t xml:space="preserve">Специалист отдела по гражданской обороне, пожарной безопасности и чрезвычайным ситуациям администрации </w:t>
      </w:r>
      <w:proofErr w:type="spellStart"/>
      <w:r w:rsidRPr="001810F1">
        <w:rPr>
          <w:rFonts w:ascii="Times New Roman" w:eastAsia="Times New Roman" w:hAnsi="Times New Roman" w:cs="Times New Roman"/>
          <w:bCs/>
          <w:color w:val="000000"/>
          <w:sz w:val="24"/>
          <w:szCs w:val="24"/>
          <w:lang w:eastAsia="ar-SA"/>
        </w:rPr>
        <w:t>Балахнинского</w:t>
      </w:r>
      <w:proofErr w:type="spellEnd"/>
      <w:r w:rsidRPr="001810F1">
        <w:rPr>
          <w:rFonts w:ascii="Times New Roman" w:eastAsia="Times New Roman" w:hAnsi="Times New Roman" w:cs="Times New Roman"/>
          <w:bCs/>
          <w:color w:val="000000"/>
          <w:sz w:val="24"/>
          <w:szCs w:val="24"/>
          <w:lang w:eastAsia="ar-SA"/>
        </w:rPr>
        <w:t xml:space="preserve"> муниципального района, ответственный за прием входящей корреспонденции, устанавливает предмет обращения, личность заявителя, проверяет документ, удостоверяющий личность, или полномочия представителя заявителя действовать от его имени, полномочия представителя юридического лица действовать от имени юридического лица и передает пакет документов специалисту отдела по гражданской обороне, пожарной безопасности и чрезвычайным ситуациям администрации</w:t>
      </w:r>
      <w:proofErr w:type="gramEnd"/>
      <w:r w:rsidRPr="001810F1">
        <w:rPr>
          <w:rFonts w:ascii="Times New Roman" w:eastAsia="Times New Roman" w:hAnsi="Times New Roman" w:cs="Times New Roman"/>
          <w:bCs/>
          <w:color w:val="000000"/>
          <w:sz w:val="24"/>
          <w:szCs w:val="24"/>
          <w:lang w:eastAsia="ar-SA"/>
        </w:rPr>
        <w:t xml:space="preserve"> </w:t>
      </w:r>
      <w:proofErr w:type="spellStart"/>
      <w:r w:rsidRPr="001810F1">
        <w:rPr>
          <w:rFonts w:ascii="Times New Roman" w:eastAsia="Times New Roman" w:hAnsi="Times New Roman" w:cs="Times New Roman"/>
          <w:bCs/>
          <w:color w:val="000000"/>
          <w:sz w:val="24"/>
          <w:szCs w:val="24"/>
          <w:lang w:eastAsia="ar-SA"/>
        </w:rPr>
        <w:t>Балахнинского</w:t>
      </w:r>
      <w:proofErr w:type="spellEnd"/>
      <w:r w:rsidRPr="001810F1">
        <w:rPr>
          <w:rFonts w:ascii="Times New Roman" w:eastAsia="Times New Roman" w:hAnsi="Times New Roman" w:cs="Times New Roman"/>
          <w:bCs/>
          <w:color w:val="000000"/>
          <w:sz w:val="24"/>
          <w:szCs w:val="24"/>
          <w:lang w:eastAsia="ar-SA"/>
        </w:rPr>
        <w:t xml:space="preserve"> муниципального района, </w:t>
      </w:r>
      <w:proofErr w:type="gramStart"/>
      <w:r w:rsidRPr="001810F1">
        <w:rPr>
          <w:rFonts w:ascii="Times New Roman" w:eastAsia="Times New Roman" w:hAnsi="Times New Roman" w:cs="Times New Roman"/>
          <w:bCs/>
          <w:color w:val="000000"/>
          <w:sz w:val="24"/>
          <w:szCs w:val="24"/>
          <w:lang w:eastAsia="ar-SA"/>
        </w:rPr>
        <w:t>ответственному</w:t>
      </w:r>
      <w:proofErr w:type="gramEnd"/>
      <w:r w:rsidRPr="001810F1">
        <w:rPr>
          <w:rFonts w:ascii="Times New Roman" w:eastAsia="Times New Roman" w:hAnsi="Times New Roman" w:cs="Times New Roman"/>
          <w:bCs/>
          <w:color w:val="000000"/>
          <w:sz w:val="24"/>
          <w:szCs w:val="24"/>
          <w:lang w:eastAsia="ar-SA"/>
        </w:rPr>
        <w:t xml:space="preserve"> за выдачу разрешения, для осуществления следующих административных действий».</w:t>
      </w:r>
    </w:p>
    <w:p w:rsidR="001810F1" w:rsidRPr="001810F1" w:rsidRDefault="001810F1" w:rsidP="001810F1">
      <w:pPr>
        <w:widowControl w:val="0"/>
        <w:suppressAutoHyphens/>
        <w:spacing w:after="0"/>
        <w:ind w:firstLine="708"/>
        <w:jc w:val="both"/>
        <w:rPr>
          <w:rFonts w:ascii="Times New Roman" w:eastAsia="Times New Roman" w:hAnsi="Times New Roman" w:cs="Times New Roman"/>
          <w:color w:val="000000"/>
          <w:sz w:val="24"/>
          <w:szCs w:val="24"/>
          <w:lang w:eastAsia="ar-SA"/>
        </w:rPr>
      </w:pPr>
      <w:r w:rsidRPr="001810F1">
        <w:rPr>
          <w:rFonts w:ascii="Times New Roman" w:eastAsia="Times New Roman" w:hAnsi="Times New Roman" w:cs="Times New Roman"/>
          <w:sz w:val="24"/>
          <w:szCs w:val="24"/>
          <w:lang w:eastAsia="ar-SA"/>
        </w:rPr>
        <w:t xml:space="preserve">3. </w:t>
      </w:r>
      <w:r w:rsidRPr="001810F1">
        <w:rPr>
          <w:rFonts w:ascii="Times New Roman" w:eastAsia="Times New Roman" w:hAnsi="Times New Roman" w:cs="Times New Roman"/>
          <w:color w:val="000000"/>
          <w:sz w:val="24"/>
          <w:szCs w:val="24"/>
          <w:lang w:eastAsia="ar-SA"/>
        </w:rPr>
        <w:t>Отделу организационно-протокольной работы управления кадровой и организационной работы администрации</w:t>
      </w:r>
      <w:r w:rsidRPr="001810F1">
        <w:rPr>
          <w:rFonts w:ascii="Times New Roman" w:eastAsia="Times New Roman" w:hAnsi="Times New Roman" w:cs="Times New Roman"/>
          <w:bCs/>
          <w:sz w:val="24"/>
          <w:szCs w:val="24"/>
          <w:lang w:eastAsia="ar-SA"/>
        </w:rPr>
        <w:t xml:space="preserve"> </w:t>
      </w:r>
      <w:proofErr w:type="spellStart"/>
      <w:r w:rsidRPr="001810F1">
        <w:rPr>
          <w:rFonts w:ascii="Times New Roman" w:eastAsia="Times New Roman" w:hAnsi="Times New Roman" w:cs="Times New Roman"/>
          <w:bCs/>
          <w:color w:val="000000"/>
          <w:sz w:val="24"/>
          <w:szCs w:val="24"/>
          <w:lang w:eastAsia="ar-SA"/>
        </w:rPr>
        <w:t>Балахнинского</w:t>
      </w:r>
      <w:proofErr w:type="spellEnd"/>
      <w:r w:rsidRPr="001810F1">
        <w:rPr>
          <w:rFonts w:ascii="Times New Roman" w:eastAsia="Times New Roman" w:hAnsi="Times New Roman" w:cs="Times New Roman"/>
          <w:bCs/>
          <w:color w:val="000000"/>
          <w:sz w:val="24"/>
          <w:szCs w:val="24"/>
          <w:lang w:eastAsia="ar-SA"/>
        </w:rPr>
        <w:t xml:space="preserve"> муниципального района</w:t>
      </w:r>
      <w:r w:rsidRPr="001810F1">
        <w:rPr>
          <w:rFonts w:ascii="Times New Roman" w:eastAsia="Times New Roman" w:hAnsi="Times New Roman" w:cs="Times New Roman"/>
          <w:color w:val="000000"/>
          <w:sz w:val="24"/>
          <w:szCs w:val="24"/>
          <w:lang w:eastAsia="ar-SA"/>
        </w:rPr>
        <w:t xml:space="preserve"> обеспечить обнародование настоящего постановления через Центральную городскую библиотеку им. А.С. Пушкина и опубликование на официальном интернет-сайте </w:t>
      </w:r>
      <w:proofErr w:type="spellStart"/>
      <w:r w:rsidRPr="001810F1">
        <w:rPr>
          <w:rFonts w:ascii="Times New Roman" w:eastAsia="Times New Roman" w:hAnsi="Times New Roman" w:cs="Times New Roman"/>
          <w:color w:val="000000"/>
          <w:sz w:val="24"/>
          <w:szCs w:val="24"/>
          <w:lang w:eastAsia="ar-SA"/>
        </w:rPr>
        <w:t>Балахнинского</w:t>
      </w:r>
      <w:proofErr w:type="spellEnd"/>
      <w:r w:rsidRPr="001810F1">
        <w:rPr>
          <w:rFonts w:ascii="Times New Roman" w:eastAsia="Times New Roman" w:hAnsi="Times New Roman" w:cs="Times New Roman"/>
          <w:color w:val="000000"/>
          <w:sz w:val="24"/>
          <w:szCs w:val="24"/>
          <w:lang w:eastAsia="ar-SA"/>
        </w:rPr>
        <w:t xml:space="preserve"> муниципального района. </w:t>
      </w:r>
    </w:p>
    <w:p w:rsidR="001810F1" w:rsidRPr="001810F1" w:rsidRDefault="001810F1" w:rsidP="001810F1">
      <w:pPr>
        <w:widowControl w:val="0"/>
        <w:suppressAutoHyphens/>
        <w:spacing w:after="0"/>
        <w:ind w:firstLine="708"/>
        <w:jc w:val="both"/>
        <w:rPr>
          <w:rFonts w:ascii="Times New Roman" w:eastAsia="Times New Roman" w:hAnsi="Times New Roman" w:cs="Times New Roman"/>
          <w:sz w:val="24"/>
          <w:szCs w:val="24"/>
          <w:lang w:eastAsia="ar-SA"/>
        </w:rPr>
      </w:pPr>
      <w:r w:rsidRPr="001810F1">
        <w:rPr>
          <w:rFonts w:ascii="Times New Roman" w:eastAsia="Times New Roman" w:hAnsi="Times New Roman" w:cs="Times New Roman"/>
          <w:color w:val="000000"/>
          <w:sz w:val="24"/>
          <w:szCs w:val="24"/>
          <w:lang w:eastAsia="ar-SA"/>
        </w:rPr>
        <w:t>4. Настоящее постановление вступает в силу с момента его официального обнародования.</w:t>
      </w:r>
    </w:p>
    <w:p w:rsidR="001810F1" w:rsidRPr="001810F1" w:rsidRDefault="001810F1" w:rsidP="001810F1">
      <w:pPr>
        <w:widowControl w:val="0"/>
        <w:suppressAutoHyphens/>
        <w:spacing w:after="0"/>
        <w:ind w:firstLine="708"/>
        <w:jc w:val="both"/>
        <w:rPr>
          <w:rFonts w:ascii="Times New Roman" w:eastAsia="Times New Roman" w:hAnsi="Times New Roman" w:cs="Times New Roman"/>
          <w:sz w:val="24"/>
          <w:szCs w:val="24"/>
          <w:lang w:eastAsia="ar-SA"/>
        </w:rPr>
      </w:pPr>
      <w:r w:rsidRPr="001810F1">
        <w:rPr>
          <w:rFonts w:ascii="Times New Roman" w:eastAsia="Times New Roman" w:hAnsi="Times New Roman" w:cs="Times New Roman"/>
          <w:sz w:val="24"/>
          <w:szCs w:val="24"/>
          <w:lang w:eastAsia="ar-SA"/>
        </w:rPr>
        <w:t xml:space="preserve">5. </w:t>
      </w:r>
      <w:proofErr w:type="gramStart"/>
      <w:r w:rsidRPr="001810F1">
        <w:rPr>
          <w:rFonts w:ascii="Times New Roman" w:eastAsia="Times New Roman" w:hAnsi="Times New Roman" w:cs="Times New Roman"/>
          <w:sz w:val="24"/>
          <w:szCs w:val="24"/>
          <w:lang w:eastAsia="ar-SA"/>
        </w:rPr>
        <w:t>Контроль за</w:t>
      </w:r>
      <w:proofErr w:type="gramEnd"/>
      <w:r w:rsidRPr="001810F1">
        <w:rPr>
          <w:rFonts w:ascii="Times New Roman" w:eastAsia="Times New Roman" w:hAnsi="Times New Roman" w:cs="Times New Roman"/>
          <w:sz w:val="24"/>
          <w:szCs w:val="24"/>
          <w:lang w:eastAsia="ar-SA"/>
        </w:rPr>
        <w:t xml:space="preserve"> исполнением настоящего постановления возложить на заместителя главы администрации по вопросам строительства, ЖКХ и экологии.</w:t>
      </w:r>
    </w:p>
    <w:p w:rsidR="001810F1" w:rsidRPr="001810F1" w:rsidRDefault="001810F1" w:rsidP="001810F1">
      <w:pPr>
        <w:widowControl w:val="0"/>
        <w:suppressAutoHyphens/>
        <w:spacing w:after="0"/>
        <w:ind w:firstLine="709"/>
        <w:jc w:val="both"/>
        <w:rPr>
          <w:rFonts w:ascii="Times New Roman" w:eastAsia="Times New Roman" w:hAnsi="Times New Roman" w:cs="Times New Roman"/>
          <w:sz w:val="24"/>
          <w:szCs w:val="24"/>
          <w:lang w:eastAsia="ar-SA"/>
        </w:rPr>
      </w:pPr>
    </w:p>
    <w:p w:rsidR="001810F1" w:rsidRPr="001810F1" w:rsidRDefault="001810F1" w:rsidP="001810F1">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1810F1" w:rsidRPr="001810F1" w:rsidRDefault="001810F1" w:rsidP="001810F1">
      <w:pPr>
        <w:widowControl w:val="0"/>
        <w:suppressAutoHyphens/>
        <w:spacing w:after="0"/>
        <w:jc w:val="both"/>
        <w:rPr>
          <w:rFonts w:ascii="Times New Roman" w:eastAsia="Times New Roman" w:hAnsi="Times New Roman" w:cs="Times New Roman"/>
          <w:sz w:val="24"/>
          <w:szCs w:val="24"/>
          <w:lang w:eastAsia="ar-SA"/>
        </w:rPr>
      </w:pPr>
      <w:r w:rsidRPr="001810F1">
        <w:rPr>
          <w:rFonts w:ascii="Times New Roman" w:eastAsia="Times New Roman" w:hAnsi="Times New Roman" w:cs="Times New Roman"/>
          <w:sz w:val="24"/>
          <w:szCs w:val="24"/>
          <w:lang w:eastAsia="ar-SA"/>
        </w:rPr>
        <w:t xml:space="preserve">Глава местного самоуправления </w:t>
      </w:r>
      <w:r w:rsidRPr="001810F1">
        <w:rPr>
          <w:rFonts w:ascii="Times New Roman" w:eastAsia="Times New Roman" w:hAnsi="Times New Roman" w:cs="Times New Roman"/>
          <w:sz w:val="24"/>
          <w:szCs w:val="24"/>
          <w:lang w:eastAsia="ar-SA"/>
        </w:rPr>
        <w:tab/>
      </w:r>
      <w:r w:rsidRPr="001810F1">
        <w:rPr>
          <w:rFonts w:ascii="Times New Roman" w:eastAsia="Times New Roman" w:hAnsi="Times New Roman" w:cs="Times New Roman"/>
          <w:sz w:val="24"/>
          <w:szCs w:val="24"/>
          <w:lang w:eastAsia="ar-SA"/>
        </w:rPr>
        <w:tab/>
      </w:r>
      <w:r w:rsidRPr="001810F1">
        <w:rPr>
          <w:rFonts w:ascii="Times New Roman" w:eastAsia="Times New Roman" w:hAnsi="Times New Roman" w:cs="Times New Roman"/>
          <w:sz w:val="24"/>
          <w:szCs w:val="24"/>
          <w:lang w:eastAsia="ar-SA"/>
        </w:rPr>
        <w:tab/>
      </w:r>
      <w:r w:rsidRPr="001810F1">
        <w:rPr>
          <w:rFonts w:ascii="Times New Roman" w:eastAsia="Times New Roman" w:hAnsi="Times New Roman" w:cs="Times New Roman"/>
          <w:sz w:val="24"/>
          <w:szCs w:val="24"/>
          <w:lang w:eastAsia="ar-SA"/>
        </w:rPr>
        <w:tab/>
      </w:r>
      <w:r w:rsidRPr="001810F1">
        <w:rPr>
          <w:rFonts w:ascii="Times New Roman" w:eastAsia="Times New Roman" w:hAnsi="Times New Roman" w:cs="Times New Roman"/>
          <w:sz w:val="24"/>
          <w:szCs w:val="24"/>
          <w:lang w:eastAsia="ar-SA"/>
        </w:rPr>
        <w:tab/>
        <w:t xml:space="preserve"> </w:t>
      </w:r>
      <w:proofErr w:type="spellStart"/>
      <w:r w:rsidRPr="001810F1">
        <w:rPr>
          <w:rFonts w:ascii="Times New Roman" w:eastAsia="Times New Roman" w:hAnsi="Times New Roman" w:cs="Times New Roman"/>
          <w:sz w:val="24"/>
          <w:szCs w:val="24"/>
          <w:lang w:eastAsia="ar-SA"/>
        </w:rPr>
        <w:t>А.Н.Левкович</w:t>
      </w:r>
      <w:proofErr w:type="spellEnd"/>
    </w:p>
    <w:p w:rsidR="006215D2" w:rsidRDefault="006215D2" w:rsidP="00F34BD4">
      <w:pPr>
        <w:spacing w:after="0" w:line="240" w:lineRule="auto"/>
        <w:jc w:val="center"/>
        <w:rPr>
          <w:rFonts w:ascii="Times New Roman" w:eastAsia="Times New Roman" w:hAnsi="Times New Roman" w:cs="Times New Roman"/>
          <w:sz w:val="24"/>
        </w:rPr>
      </w:pPr>
    </w:p>
    <w:sectPr w:rsidR="006215D2" w:rsidSect="00850E5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2C67"/>
    <w:rsid w:val="000649E9"/>
    <w:rsid w:val="00094DAD"/>
    <w:rsid w:val="000C4487"/>
    <w:rsid w:val="0010519B"/>
    <w:rsid w:val="00121EB6"/>
    <w:rsid w:val="00137483"/>
    <w:rsid w:val="001810F1"/>
    <w:rsid w:val="001A5E75"/>
    <w:rsid w:val="001D1C95"/>
    <w:rsid w:val="0020542C"/>
    <w:rsid w:val="00222BEE"/>
    <w:rsid w:val="00234EB9"/>
    <w:rsid w:val="00244458"/>
    <w:rsid w:val="002963BF"/>
    <w:rsid w:val="002A4B60"/>
    <w:rsid w:val="002B5DD2"/>
    <w:rsid w:val="002C115D"/>
    <w:rsid w:val="002F0769"/>
    <w:rsid w:val="002F3343"/>
    <w:rsid w:val="00307647"/>
    <w:rsid w:val="00311276"/>
    <w:rsid w:val="003257F3"/>
    <w:rsid w:val="00326443"/>
    <w:rsid w:val="0035128B"/>
    <w:rsid w:val="00354F7C"/>
    <w:rsid w:val="003805CD"/>
    <w:rsid w:val="003B3A9B"/>
    <w:rsid w:val="003B4782"/>
    <w:rsid w:val="003C6CC6"/>
    <w:rsid w:val="003E0A2F"/>
    <w:rsid w:val="003F4BD9"/>
    <w:rsid w:val="00427817"/>
    <w:rsid w:val="00462D55"/>
    <w:rsid w:val="00491CD5"/>
    <w:rsid w:val="00493993"/>
    <w:rsid w:val="004A3680"/>
    <w:rsid w:val="004E28A9"/>
    <w:rsid w:val="004E7786"/>
    <w:rsid w:val="004E7BB6"/>
    <w:rsid w:val="00504AF6"/>
    <w:rsid w:val="00527814"/>
    <w:rsid w:val="005341E1"/>
    <w:rsid w:val="005450C1"/>
    <w:rsid w:val="00577F52"/>
    <w:rsid w:val="005E26C6"/>
    <w:rsid w:val="006215D2"/>
    <w:rsid w:val="00656284"/>
    <w:rsid w:val="00656DD0"/>
    <w:rsid w:val="006D3757"/>
    <w:rsid w:val="006F02D3"/>
    <w:rsid w:val="00730A5A"/>
    <w:rsid w:val="0073151B"/>
    <w:rsid w:val="007B085B"/>
    <w:rsid w:val="007B103C"/>
    <w:rsid w:val="007D4CE1"/>
    <w:rsid w:val="00817EE5"/>
    <w:rsid w:val="00843EDD"/>
    <w:rsid w:val="00850E53"/>
    <w:rsid w:val="00891222"/>
    <w:rsid w:val="00897060"/>
    <w:rsid w:val="008A2EAD"/>
    <w:rsid w:val="00906608"/>
    <w:rsid w:val="00916EBF"/>
    <w:rsid w:val="0093033C"/>
    <w:rsid w:val="00985CDB"/>
    <w:rsid w:val="00991037"/>
    <w:rsid w:val="009A446A"/>
    <w:rsid w:val="009A4F72"/>
    <w:rsid w:val="009B0CA2"/>
    <w:rsid w:val="009D76C7"/>
    <w:rsid w:val="009E34E5"/>
    <w:rsid w:val="009F77AA"/>
    <w:rsid w:val="00A0154F"/>
    <w:rsid w:val="00A371CF"/>
    <w:rsid w:val="00A84E81"/>
    <w:rsid w:val="00AB10A8"/>
    <w:rsid w:val="00AC6D70"/>
    <w:rsid w:val="00AD4198"/>
    <w:rsid w:val="00AD43DA"/>
    <w:rsid w:val="00AE5C96"/>
    <w:rsid w:val="00AF4AD1"/>
    <w:rsid w:val="00B22F69"/>
    <w:rsid w:val="00B257F9"/>
    <w:rsid w:val="00B466F3"/>
    <w:rsid w:val="00B47CCA"/>
    <w:rsid w:val="00B6446F"/>
    <w:rsid w:val="00B76464"/>
    <w:rsid w:val="00BC4C6F"/>
    <w:rsid w:val="00C202CD"/>
    <w:rsid w:val="00C466B5"/>
    <w:rsid w:val="00C96A1A"/>
    <w:rsid w:val="00CB54E2"/>
    <w:rsid w:val="00CC0BA8"/>
    <w:rsid w:val="00CD3EA4"/>
    <w:rsid w:val="00CD520C"/>
    <w:rsid w:val="00D13F95"/>
    <w:rsid w:val="00D62758"/>
    <w:rsid w:val="00D91E52"/>
    <w:rsid w:val="00DA2FE5"/>
    <w:rsid w:val="00DA61C9"/>
    <w:rsid w:val="00E02BAF"/>
    <w:rsid w:val="00E14C96"/>
    <w:rsid w:val="00EA2BAB"/>
    <w:rsid w:val="00ED324B"/>
    <w:rsid w:val="00F2200E"/>
    <w:rsid w:val="00F33921"/>
    <w:rsid w:val="00F34BD4"/>
    <w:rsid w:val="00F469DF"/>
    <w:rsid w:val="00F546E2"/>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0617">
      <w:bodyDiv w:val="1"/>
      <w:marLeft w:val="0"/>
      <w:marRight w:val="0"/>
      <w:marTop w:val="0"/>
      <w:marBottom w:val="0"/>
      <w:divBdr>
        <w:top w:val="none" w:sz="0" w:space="0" w:color="auto"/>
        <w:left w:val="none" w:sz="0" w:space="0" w:color="auto"/>
        <w:bottom w:val="none" w:sz="0" w:space="0" w:color="auto"/>
        <w:right w:val="none" w:sz="0" w:space="0" w:color="auto"/>
      </w:divBdr>
    </w:div>
    <w:div w:id="45321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2023-02-09T06:42:00Z</dcterms:created>
  <dcterms:modified xsi:type="dcterms:W3CDTF">2023-02-09T06:42:00Z</dcterms:modified>
</cp:coreProperties>
</file>