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1BDA7EF8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981C75">
        <w:rPr>
          <w:rFonts w:eastAsia="Times New Roman"/>
          <w:lang w:eastAsia="ru-RU"/>
        </w:rPr>
        <w:t>30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03794F">
        <w:rPr>
          <w:rFonts w:eastAsia="Times New Roman"/>
          <w:lang w:eastAsia="ru-RU"/>
        </w:rPr>
        <w:t>80</w:t>
      </w:r>
    </w:p>
    <w:p w14:paraId="4B653589" w14:textId="77777777" w:rsidR="003B20EE" w:rsidRPr="0003794F" w:rsidRDefault="003B20EE" w:rsidP="0003794F">
      <w:pPr>
        <w:ind w:firstLine="0"/>
        <w:jc w:val="center"/>
        <w:rPr>
          <w:b/>
          <w:bCs/>
        </w:rPr>
      </w:pPr>
    </w:p>
    <w:p w14:paraId="2845A43F" w14:textId="46B21A26" w:rsidR="0003794F" w:rsidRPr="0003794F" w:rsidRDefault="0003794F" w:rsidP="0003794F">
      <w:pPr>
        <w:ind w:firstLine="0"/>
        <w:jc w:val="center"/>
        <w:rPr>
          <w:b/>
          <w:bCs/>
        </w:rPr>
      </w:pPr>
      <w:r w:rsidRPr="0003794F">
        <w:rPr>
          <w:b/>
          <w:bCs/>
        </w:rPr>
        <w:t xml:space="preserve">Об отмене постановления администрации Балахнинского муниципального района Нижегородской области </w:t>
      </w:r>
      <w:r w:rsidRPr="00E1239C">
        <w:rPr>
          <w:b/>
          <w:bCs/>
        </w:rPr>
        <w:t>от 16.06.2017 № 484</w:t>
      </w:r>
      <w:r w:rsidRPr="0003794F">
        <w:rPr>
          <w:b/>
          <w:bCs/>
        </w:rPr>
        <w:t xml:space="preserve"> 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 Балахнинского муниципального района»»</w:t>
      </w:r>
    </w:p>
    <w:p w14:paraId="014747A6" w14:textId="77777777" w:rsidR="00A07916" w:rsidRPr="0003794F" w:rsidRDefault="00A07916" w:rsidP="0003794F">
      <w:pPr>
        <w:ind w:firstLine="0"/>
        <w:jc w:val="center"/>
        <w:rPr>
          <w:b/>
          <w:bCs/>
        </w:rPr>
      </w:pPr>
    </w:p>
    <w:p w14:paraId="0CA668CE" w14:textId="36BA8223" w:rsidR="0003794F" w:rsidRPr="0003794F" w:rsidRDefault="0003794F" w:rsidP="0003794F">
      <w:pPr>
        <w:spacing w:line="360" w:lineRule="auto"/>
        <w:ind w:firstLine="567"/>
        <w:rPr>
          <w:b/>
          <w:bCs/>
        </w:rPr>
      </w:pPr>
      <w:proofErr w:type="gramStart"/>
      <w:r w:rsidRPr="0003794F">
        <w:t xml:space="preserve">В соответствии с </w:t>
      </w:r>
      <w:r w:rsidRPr="00E1239C">
        <w:t>Градостроительным кодексом Российской Федерации</w:t>
      </w:r>
      <w:r w:rsidRPr="0003794F">
        <w:t>, постановлением Правительства Российской Федерации от 13 марта 2020 г. № 279 «Об информационном обеспечении градостроительной деятельности», Законом Нижегородской области от 8 апреля 2008 г. № 37-З «Об основах регулирования градостроительной деятельности на территории Нижегородской области», пунктами 3,4 части 42 статьи 2 Закона Нижегородской области от 23 декабря 2014 г. № 197-З «О перераспределении отдельных полномочий между</w:t>
      </w:r>
      <w:proofErr w:type="gramEnd"/>
      <w:r w:rsidRPr="0003794F">
        <w:t xml:space="preserve"> органами местного самоуправления муниципальных образований Нижегородской области и органами государственной власти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03794F">
        <w:rPr>
          <w:b/>
          <w:bCs/>
        </w:rPr>
        <w:t>п о с т а н о в л я е т:</w:t>
      </w:r>
    </w:p>
    <w:p w14:paraId="670F6D57" w14:textId="300A8882" w:rsidR="0003794F" w:rsidRPr="0003794F" w:rsidRDefault="0003794F" w:rsidP="0003794F">
      <w:pPr>
        <w:spacing w:line="360" w:lineRule="auto"/>
        <w:ind w:firstLine="567"/>
      </w:pPr>
      <w:r w:rsidRPr="0003794F">
        <w:t xml:space="preserve">1. Отменить постановление администрации Балахнинского муниципального района Нижегородской области </w:t>
      </w:r>
      <w:r w:rsidRPr="00E1239C">
        <w:t>от 16.06.2017 № 484</w:t>
      </w:r>
      <w:r w:rsidRPr="0003794F">
        <w:t xml:space="preserve"> «Об утверждении Административного регламента предоставления муниципальной услуги «Предоставление сведений из информационной системы обеспечения градостроительной деятельности Балахнинского муниципального района».</w:t>
      </w:r>
    </w:p>
    <w:p w14:paraId="55E29FE2" w14:textId="77777777" w:rsidR="0003794F" w:rsidRPr="0003794F" w:rsidRDefault="0003794F" w:rsidP="0003794F">
      <w:pPr>
        <w:spacing w:line="360" w:lineRule="auto"/>
        <w:ind w:firstLine="567"/>
      </w:pPr>
      <w:r w:rsidRPr="0003794F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03794F">
        <w:t>П.М.Егорова</w:t>
      </w:r>
      <w:proofErr w:type="spellEnd"/>
      <w:r w:rsidRPr="0003794F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21C95E9" w14:textId="77777777" w:rsidR="0003794F" w:rsidRPr="0003794F" w:rsidRDefault="0003794F" w:rsidP="0003794F">
      <w:pPr>
        <w:spacing w:line="360" w:lineRule="auto"/>
        <w:ind w:firstLine="567"/>
      </w:pPr>
      <w:r w:rsidRPr="0003794F">
        <w:t>3. Настоящее постановление вступает в силу после его официального опубликования.</w:t>
      </w:r>
    </w:p>
    <w:p w14:paraId="4DB012AA" w14:textId="77777777" w:rsidR="0003794F" w:rsidRPr="0003794F" w:rsidRDefault="0003794F" w:rsidP="0003794F">
      <w:pPr>
        <w:spacing w:line="360" w:lineRule="auto"/>
        <w:ind w:firstLine="567"/>
      </w:pPr>
      <w:r w:rsidRPr="0003794F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03794F">
        <w:t>Фирер</w:t>
      </w:r>
      <w:proofErr w:type="spellEnd"/>
      <w:r w:rsidRPr="0003794F">
        <w:t>).</w:t>
      </w:r>
    </w:p>
    <w:p w14:paraId="76C8E9E2" w14:textId="77777777" w:rsidR="0003794F" w:rsidRPr="0003794F" w:rsidRDefault="0003794F" w:rsidP="0003794F">
      <w:pPr>
        <w:ind w:firstLine="0"/>
      </w:pPr>
    </w:p>
    <w:p w14:paraId="14C1730C" w14:textId="77777777" w:rsidR="0003794F" w:rsidRPr="0003794F" w:rsidRDefault="0003794F" w:rsidP="0003794F">
      <w:pPr>
        <w:ind w:firstLine="0"/>
      </w:pPr>
    </w:p>
    <w:p w14:paraId="033D3896" w14:textId="5F8F07D2" w:rsidR="0003794F" w:rsidRPr="0003794F" w:rsidRDefault="0003794F" w:rsidP="0003794F">
      <w:pPr>
        <w:ind w:firstLine="0"/>
      </w:pPr>
      <w:proofErr w:type="spellStart"/>
      <w:r w:rsidRPr="0003794F">
        <w:t>Врип</w:t>
      </w:r>
      <w:proofErr w:type="spellEnd"/>
      <w:r w:rsidRPr="0003794F">
        <w:t xml:space="preserve"> главы местного самоуправления</w:t>
      </w:r>
      <w:r w:rsidRPr="0003794F">
        <w:tab/>
      </w:r>
      <w:r w:rsidRPr="0003794F">
        <w:tab/>
      </w:r>
      <w:r w:rsidRPr="0003794F">
        <w:tab/>
      </w:r>
      <w:r w:rsidRPr="0003794F">
        <w:tab/>
      </w:r>
      <w:r w:rsidRPr="0003794F">
        <w:tab/>
      </w:r>
      <w:r>
        <w:tab/>
      </w:r>
      <w:r>
        <w:tab/>
      </w:r>
      <w:proofErr w:type="spellStart"/>
      <w:r w:rsidRPr="0003794F">
        <w:t>И.И.Фирер</w:t>
      </w:r>
      <w:bookmarkEnd w:id="0"/>
      <w:proofErr w:type="spellEnd"/>
    </w:p>
    <w:sectPr w:rsidR="0003794F" w:rsidRPr="0003794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75C26" w14:textId="77777777" w:rsidR="00474FB4" w:rsidRDefault="00474FB4" w:rsidP="007F0268">
      <w:r>
        <w:separator/>
      </w:r>
    </w:p>
  </w:endnote>
  <w:endnote w:type="continuationSeparator" w:id="0">
    <w:p w14:paraId="529FD792" w14:textId="77777777" w:rsidR="00474FB4" w:rsidRDefault="00474FB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09A94" w14:textId="77777777" w:rsidR="00474FB4" w:rsidRDefault="00474FB4" w:rsidP="007F0268">
      <w:r>
        <w:separator/>
      </w:r>
    </w:p>
  </w:footnote>
  <w:footnote w:type="continuationSeparator" w:id="0">
    <w:p w14:paraId="457B3B8C" w14:textId="77777777" w:rsidR="00474FB4" w:rsidRDefault="00474FB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4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FB4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5538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423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39C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uiPriority w:val="99"/>
    <w:unhideWhenUsed/>
    <w:rsid w:val="000379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basedOn w:val="a0"/>
    <w:next w:val="af2"/>
    <w:uiPriority w:val="99"/>
    <w:unhideWhenUsed/>
    <w:rsid w:val="0003794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E4A6-F6EC-4609-B8F0-3DD772C4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2026-03-31T08:18:00Z</dcterms:created>
  <dcterms:modified xsi:type="dcterms:W3CDTF">2026-04-01T13:42:00Z</dcterms:modified>
</cp:coreProperties>
</file>