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BDDD4A3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A87712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>.02.2026 № 2</w:t>
      </w:r>
      <w:r w:rsidR="00A87712">
        <w:rPr>
          <w:rFonts w:eastAsia="Times New Roman"/>
          <w:lang w:eastAsia="ru-RU"/>
        </w:rPr>
        <w:t>40</w:t>
      </w:r>
    </w:p>
    <w:p w14:paraId="7A661725" w14:textId="77777777" w:rsidR="000F4448" w:rsidRPr="001C69CA" w:rsidRDefault="000F4448" w:rsidP="001C69CA">
      <w:pPr>
        <w:ind w:firstLine="0"/>
        <w:jc w:val="center"/>
        <w:rPr>
          <w:b/>
          <w:bCs/>
        </w:rPr>
      </w:pPr>
    </w:p>
    <w:p w14:paraId="65A38CEB" w14:textId="77777777" w:rsidR="001C69CA" w:rsidRPr="001C69CA" w:rsidRDefault="001C69CA" w:rsidP="001C69CA">
      <w:pPr>
        <w:ind w:firstLine="0"/>
        <w:jc w:val="center"/>
        <w:rPr>
          <w:b/>
          <w:bCs/>
          <w:lang w:eastAsia="ru-RU"/>
        </w:rPr>
      </w:pPr>
      <w:r w:rsidRPr="001C69CA">
        <w:rPr>
          <w:b/>
          <w:bCs/>
        </w:rPr>
        <w:t>О размере арендной платы за пользование муниципальным имуществом в 2026 году</w:t>
      </w:r>
    </w:p>
    <w:p w14:paraId="3992E4D9" w14:textId="3D292A70" w:rsidR="000F4448" w:rsidRPr="001C69CA" w:rsidRDefault="000F4448" w:rsidP="001C69CA">
      <w:pPr>
        <w:ind w:firstLine="0"/>
        <w:jc w:val="center"/>
        <w:rPr>
          <w:b/>
          <w:bCs/>
        </w:rPr>
      </w:pPr>
    </w:p>
    <w:p w14:paraId="07CD9981" w14:textId="143FAEAF" w:rsidR="001C69CA" w:rsidRPr="001C69CA" w:rsidRDefault="001C69CA" w:rsidP="001C69CA">
      <w:pPr>
        <w:spacing w:line="360" w:lineRule="auto"/>
        <w:ind w:firstLine="567"/>
        <w:rPr>
          <w:b/>
          <w:bCs/>
        </w:rPr>
      </w:pPr>
      <w:proofErr w:type="gramStart"/>
      <w:r w:rsidRPr="001C69CA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Нижегородской области от 23.10.2025 № 659 «О прогнозе социально-экономического развития Нижегородской области на среднесрочный период (на 2026 год и на плановый период</w:t>
      </w:r>
      <w:r>
        <w:t xml:space="preserve"> </w:t>
      </w:r>
      <w:r w:rsidRPr="001C69CA">
        <w:t>2027 и 2028 годов)», постановлением Правительства Нижегородской области от 26.12.2025 № 790 «Об изменении в 2026 году размера арендной платы за</w:t>
      </w:r>
      <w:proofErr w:type="gramEnd"/>
      <w:r w:rsidRPr="001C69CA">
        <w:t xml:space="preserve"> пользование имуществом, находящимся в государственной собственности Нижегородской области», пункта 3.4.5. </w:t>
      </w:r>
      <w:proofErr w:type="gramStart"/>
      <w:r w:rsidRPr="001C69CA">
        <w:t>Положения о порядке предоставления в аренду и безвозмездное пользование имущества, находящегося в муниципальной собственности Балахнинского муниципального округа</w:t>
      </w:r>
      <w:r>
        <w:t xml:space="preserve"> </w:t>
      </w:r>
      <w:r w:rsidRPr="001C69CA">
        <w:t xml:space="preserve">Нижегородской области, утверждённого Решением Совета депутатов Балахнинского муниципального округа Нижегородской области от 31.03.2021 № 152, постановлением администрации Балахнинского муниципального округа Нижегородской области </w:t>
      </w:r>
      <w:r w:rsidRPr="007B4EED">
        <w:t>от 06.11.2025 № 2171</w:t>
      </w:r>
      <w:r w:rsidRPr="001C69CA">
        <w:t xml:space="preserve"> «Об утверждении Основных направлений бюджетной и налоговой политики в Балахнинском муниципальном округе Нижегородской области на 2026 год и на</w:t>
      </w:r>
      <w:proofErr w:type="gramEnd"/>
      <w:r w:rsidRPr="001C69CA">
        <w:t xml:space="preserve"> плановый период 2027 и 2028 годов», руководствуясь Уставом Балахнинского муниципального округа Нижегородской области, в целях достижения единства законодательства и обеспечения доходной части бюджета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proofErr w:type="gramStart"/>
      <w:r w:rsidRPr="001C69CA">
        <w:rPr>
          <w:b/>
          <w:bCs/>
        </w:rPr>
        <w:t>п</w:t>
      </w:r>
      <w:proofErr w:type="gramEnd"/>
      <w:r w:rsidRPr="001C69CA">
        <w:rPr>
          <w:b/>
          <w:bCs/>
        </w:rPr>
        <w:t xml:space="preserve"> о с т а н о в л я е т:</w:t>
      </w:r>
    </w:p>
    <w:p w14:paraId="7586A414" w14:textId="5E6A11C9" w:rsidR="001C69CA" w:rsidRPr="001C69CA" w:rsidRDefault="001C69CA" w:rsidP="001C69CA">
      <w:pPr>
        <w:spacing w:line="360" w:lineRule="auto"/>
        <w:ind w:firstLine="567"/>
      </w:pPr>
      <w:r w:rsidRPr="001C69CA">
        <w:t>1. Провести с 1 января 2026 года</w:t>
      </w:r>
      <w:r>
        <w:t xml:space="preserve"> </w:t>
      </w:r>
      <w:r w:rsidRPr="001C69CA">
        <w:t>увеличение размера арендной платы в 1,0875 раза по договорам аренды муниципального имущества Балахнинского муниципального округа Нижегородской области в соответствии с индексом потребительских цен на товары и услуги по Нижегородской области за 11 месяцев 2025 года к соответствующему периоду предыдущего года.</w:t>
      </w:r>
    </w:p>
    <w:p w14:paraId="495198A3" w14:textId="77777777" w:rsidR="001C69CA" w:rsidRPr="001C69CA" w:rsidRDefault="001C69CA" w:rsidP="001C69CA">
      <w:pPr>
        <w:spacing w:line="360" w:lineRule="auto"/>
        <w:ind w:firstLine="567"/>
      </w:pPr>
      <w:r w:rsidRPr="001C69CA">
        <w:t>2. Комитету по управлению муниципальным имуществом и земельными ресурсами администрации Балахнинского муниципального округа Нижегородской области и иным арендодателям муниципального имущества Балахнинского муниципального округа Нижегородской области при перерасчете арендной платы применять размер арендной платы, указанный в пункте 1 настоящего постановления.</w:t>
      </w:r>
    </w:p>
    <w:p w14:paraId="5A598B57" w14:textId="77777777" w:rsidR="001C69CA" w:rsidRPr="001C69CA" w:rsidRDefault="001C69CA" w:rsidP="001C69CA">
      <w:pPr>
        <w:spacing w:line="360" w:lineRule="auto"/>
        <w:ind w:firstLine="567"/>
      </w:pPr>
      <w:r w:rsidRPr="001C69CA">
        <w:lastRenderedPageBreak/>
        <w:t>3. Перерасчет арендной платы по договорам аренды, заключенным в течение 2025 года, и договорам, арендная плата по которым пересмотрена в течение 2025 года, осуществлять по истечении одного года с момента заключения (последнего пересчета).</w:t>
      </w:r>
    </w:p>
    <w:p w14:paraId="3843788D" w14:textId="77777777" w:rsidR="001C69CA" w:rsidRPr="001C69CA" w:rsidRDefault="001C69CA" w:rsidP="001C69CA">
      <w:pPr>
        <w:spacing w:line="360" w:lineRule="auto"/>
        <w:ind w:firstLine="567"/>
      </w:pPr>
      <w:r w:rsidRPr="001C69CA">
        <w:t>4.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F747AF0" w14:textId="77777777" w:rsidR="001C69CA" w:rsidRPr="001C69CA" w:rsidRDefault="001C69CA" w:rsidP="001C69CA">
      <w:pPr>
        <w:spacing w:line="360" w:lineRule="auto"/>
        <w:ind w:firstLine="567"/>
      </w:pPr>
      <w:r w:rsidRPr="001C69CA">
        <w:t xml:space="preserve">5. Настоящее постановление вступает в силу </w:t>
      </w:r>
      <w:proofErr w:type="gramStart"/>
      <w:r w:rsidRPr="001C69CA">
        <w:t>с</w:t>
      </w:r>
      <w:proofErr w:type="gramEnd"/>
      <w:r w:rsidRPr="001C69CA">
        <w:t xml:space="preserve"> даты его официального опубликования и распространяет свое действие на правоотношения, возникшие с 01 января 2026 года.</w:t>
      </w:r>
    </w:p>
    <w:p w14:paraId="029D0822" w14:textId="77777777" w:rsidR="001C69CA" w:rsidRPr="001C69CA" w:rsidRDefault="001C69CA" w:rsidP="001C69CA">
      <w:pPr>
        <w:spacing w:line="360" w:lineRule="auto"/>
        <w:ind w:firstLine="567"/>
      </w:pPr>
      <w:r w:rsidRPr="001C69CA">
        <w:t xml:space="preserve">6. </w:t>
      </w:r>
      <w:proofErr w:type="gramStart"/>
      <w:r w:rsidRPr="001C69CA">
        <w:t>Контроль за</w:t>
      </w:r>
      <w:proofErr w:type="gramEnd"/>
      <w:r w:rsidRPr="001C69CA">
        <w:t xml:space="preserve"> исполнением настоящего постановления возложить на заместителя главы администрации А.А. Чагаева.</w:t>
      </w:r>
    </w:p>
    <w:p w14:paraId="5D4DA3A4" w14:textId="77777777" w:rsidR="001C69CA" w:rsidRPr="001C69CA" w:rsidRDefault="001C69CA" w:rsidP="001C69CA">
      <w:pPr>
        <w:ind w:firstLine="0"/>
      </w:pPr>
    </w:p>
    <w:p w14:paraId="068BB9A1" w14:textId="77777777" w:rsidR="001C69CA" w:rsidRPr="001C69CA" w:rsidRDefault="001C69CA" w:rsidP="001C69CA">
      <w:pPr>
        <w:ind w:firstLine="0"/>
      </w:pPr>
    </w:p>
    <w:p w14:paraId="3AAEDABB" w14:textId="0F4E01B6" w:rsidR="001C69CA" w:rsidRPr="001C69CA" w:rsidRDefault="001C69CA" w:rsidP="001C69CA">
      <w:pPr>
        <w:ind w:firstLine="0"/>
      </w:pPr>
      <w:r w:rsidRPr="001C69C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69CA">
        <w:t>А.В. Дранишников</w:t>
      </w:r>
      <w:bookmarkEnd w:id="0"/>
    </w:p>
    <w:sectPr w:rsidR="001C69CA" w:rsidRPr="001C69C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66821" w14:textId="77777777" w:rsidR="00562A94" w:rsidRDefault="00562A94" w:rsidP="007F0268">
      <w:r>
        <w:separator/>
      </w:r>
    </w:p>
  </w:endnote>
  <w:endnote w:type="continuationSeparator" w:id="0">
    <w:p w14:paraId="1DD52933" w14:textId="77777777" w:rsidR="00562A94" w:rsidRDefault="00562A9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D4B48" w14:textId="77777777" w:rsidR="00562A94" w:rsidRDefault="00562A94" w:rsidP="007F0268">
      <w:r>
        <w:separator/>
      </w:r>
    </w:p>
  </w:footnote>
  <w:footnote w:type="continuationSeparator" w:id="0">
    <w:p w14:paraId="5B350634" w14:textId="77777777" w:rsidR="00562A94" w:rsidRDefault="00562A9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9CA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B7A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2A9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4EED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E4B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E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1A75-196A-4581-8786-C3C3A782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2026-02-09T12:17:00Z</dcterms:created>
  <dcterms:modified xsi:type="dcterms:W3CDTF">2026-02-10T05:39:00Z</dcterms:modified>
</cp:coreProperties>
</file>