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D1" w:rsidRPr="00650DD1" w:rsidRDefault="00650DD1" w:rsidP="00650DD1">
      <w:pPr>
        <w:ind w:firstLine="0"/>
        <w:jc w:val="right"/>
        <w:rPr>
          <w:szCs w:val="24"/>
        </w:rPr>
      </w:pPr>
      <w:r w:rsidRPr="00650DD1">
        <w:rPr>
          <w:szCs w:val="24"/>
        </w:rPr>
        <w:t>УТВЕРЖДЕНО</w:t>
      </w:r>
    </w:p>
    <w:p w:rsidR="00650DD1" w:rsidRPr="00650DD1" w:rsidRDefault="00650DD1" w:rsidP="00650DD1">
      <w:pPr>
        <w:ind w:firstLine="0"/>
        <w:jc w:val="right"/>
        <w:rPr>
          <w:szCs w:val="24"/>
        </w:rPr>
      </w:pPr>
      <w:r w:rsidRPr="00650DD1">
        <w:rPr>
          <w:szCs w:val="24"/>
        </w:rPr>
        <w:t>постановлением Администрации</w:t>
      </w:r>
    </w:p>
    <w:p w:rsidR="00650DD1" w:rsidRPr="00650DD1" w:rsidRDefault="00650DD1" w:rsidP="00650DD1">
      <w:pPr>
        <w:ind w:firstLine="0"/>
        <w:jc w:val="right"/>
        <w:rPr>
          <w:szCs w:val="24"/>
        </w:rPr>
      </w:pPr>
      <w:r w:rsidRPr="00650DD1">
        <w:rPr>
          <w:szCs w:val="24"/>
        </w:rPr>
        <w:t>Балахнинского муниципального округа</w:t>
      </w:r>
    </w:p>
    <w:p w:rsidR="00650DD1" w:rsidRPr="00650DD1" w:rsidRDefault="00650DD1" w:rsidP="00650DD1">
      <w:pPr>
        <w:ind w:firstLine="0"/>
        <w:jc w:val="right"/>
        <w:rPr>
          <w:szCs w:val="24"/>
        </w:rPr>
      </w:pPr>
      <w:r w:rsidRPr="00650DD1">
        <w:rPr>
          <w:szCs w:val="24"/>
        </w:rPr>
        <w:t>Нижегородской области</w:t>
      </w:r>
    </w:p>
    <w:p w:rsidR="00650DD1" w:rsidRPr="00650DD1" w:rsidRDefault="00CD43F3" w:rsidP="00650DD1">
      <w:pPr>
        <w:ind w:firstLine="0"/>
        <w:jc w:val="right"/>
        <w:rPr>
          <w:szCs w:val="24"/>
        </w:rPr>
      </w:pPr>
      <w:r>
        <w:rPr>
          <w:szCs w:val="24"/>
        </w:rPr>
        <w:t>от 13.12.2022</w:t>
      </w:r>
      <w:r w:rsidR="00650DD1" w:rsidRPr="00650DD1">
        <w:rPr>
          <w:szCs w:val="24"/>
        </w:rPr>
        <w:t xml:space="preserve"> № </w:t>
      </w:r>
      <w:r>
        <w:rPr>
          <w:szCs w:val="24"/>
        </w:rPr>
        <w:t>2606</w:t>
      </w:r>
    </w:p>
    <w:p w:rsidR="00650DD1" w:rsidRPr="00650DD1" w:rsidRDefault="00650DD1" w:rsidP="00650DD1">
      <w:pPr>
        <w:ind w:firstLine="0"/>
        <w:jc w:val="right"/>
        <w:rPr>
          <w:szCs w:val="24"/>
        </w:rPr>
      </w:pPr>
    </w:p>
    <w:p w:rsidR="00650DD1" w:rsidRPr="00650DD1" w:rsidRDefault="00650DD1" w:rsidP="00650DD1">
      <w:pPr>
        <w:ind w:firstLine="0"/>
        <w:jc w:val="center"/>
        <w:rPr>
          <w:b/>
          <w:szCs w:val="24"/>
        </w:rPr>
      </w:pPr>
      <w:r w:rsidRPr="00650DD1">
        <w:rPr>
          <w:b/>
          <w:szCs w:val="24"/>
        </w:rPr>
        <w:t xml:space="preserve">Положение </w:t>
      </w:r>
    </w:p>
    <w:p w:rsidR="00650DD1" w:rsidRPr="00650DD1" w:rsidRDefault="00650DD1" w:rsidP="00650DD1">
      <w:pPr>
        <w:ind w:firstLine="0"/>
        <w:jc w:val="center"/>
        <w:rPr>
          <w:b/>
          <w:szCs w:val="24"/>
        </w:rPr>
      </w:pPr>
      <w:r w:rsidRPr="00650DD1">
        <w:rPr>
          <w:b/>
          <w:szCs w:val="24"/>
        </w:rPr>
        <w:t xml:space="preserve"> об ознакомлении пользователей информацией с информацией о деятельности Администрации Балахнинского муниципального округа Нижегородской области, находящейся в библиотечных фондах</w:t>
      </w:r>
    </w:p>
    <w:p w:rsidR="00650DD1" w:rsidRPr="00650DD1" w:rsidRDefault="00650DD1" w:rsidP="00650DD1">
      <w:pPr>
        <w:spacing w:line="276" w:lineRule="auto"/>
        <w:ind w:firstLine="0"/>
        <w:rPr>
          <w:b/>
          <w:szCs w:val="24"/>
        </w:rPr>
      </w:pPr>
    </w:p>
    <w:p w:rsidR="00650DD1" w:rsidRPr="00650DD1" w:rsidRDefault="00650DD1" w:rsidP="00650DD1">
      <w:pPr>
        <w:spacing w:line="276" w:lineRule="auto"/>
        <w:ind w:firstLine="708"/>
        <w:rPr>
          <w:szCs w:val="24"/>
        </w:rPr>
      </w:pPr>
      <w:r w:rsidRPr="00650DD1">
        <w:rPr>
          <w:szCs w:val="24"/>
        </w:rPr>
        <w:t>1. Настоящее Положение определяет порядок ознакомления пользователей информацией с информацией о деятельности Администрации Балахнинского муниципального округа Нижегородской области (далее - Администрация), находящиеся библиотечных фондах.</w:t>
      </w:r>
    </w:p>
    <w:p w:rsidR="00650DD1" w:rsidRPr="00650DD1" w:rsidRDefault="00650DD1" w:rsidP="00650DD1">
      <w:pPr>
        <w:spacing w:line="276" w:lineRule="auto"/>
        <w:ind w:firstLine="708"/>
        <w:rPr>
          <w:szCs w:val="24"/>
        </w:rPr>
      </w:pPr>
      <w:r w:rsidRPr="00650DD1">
        <w:rPr>
          <w:szCs w:val="24"/>
        </w:rPr>
        <w:t>2. Пользователям информацией обеспечивается возможность ознакомления с информацией о деятельности Администрации через библиотечные фонды муниципального бюджетного учреждения культуры «Централизованная библиотечная система» (далее - библиотека).</w:t>
      </w:r>
    </w:p>
    <w:p w:rsidR="00650DD1" w:rsidRPr="00650DD1" w:rsidRDefault="00650DD1" w:rsidP="00650DD1">
      <w:pPr>
        <w:spacing w:line="276" w:lineRule="auto"/>
        <w:ind w:firstLine="708"/>
        <w:rPr>
          <w:szCs w:val="24"/>
        </w:rPr>
      </w:pPr>
      <w:r w:rsidRPr="00650DD1">
        <w:rPr>
          <w:szCs w:val="24"/>
        </w:rPr>
        <w:t>3. Библиотека в порядке и сроки, предусмотренные настоящим Положением, иными правовыми актами Администрации обеспечивает:</w:t>
      </w:r>
    </w:p>
    <w:p w:rsidR="00650DD1" w:rsidRPr="00650DD1" w:rsidRDefault="00650DD1" w:rsidP="00650DD1">
      <w:pPr>
        <w:spacing w:line="276" w:lineRule="auto"/>
        <w:ind w:firstLine="708"/>
        <w:rPr>
          <w:szCs w:val="24"/>
        </w:rPr>
      </w:pPr>
      <w:r w:rsidRPr="00650DD1">
        <w:rPr>
          <w:szCs w:val="24"/>
        </w:rPr>
        <w:t>1) ознакомление пользователей информацией с информацией о деятельности Администрации через библиотечные фонды библиотеки (далее – библиотечный фонд), в том числе электронный фонд;</w:t>
      </w:r>
    </w:p>
    <w:p w:rsidR="00650DD1" w:rsidRPr="00650DD1" w:rsidRDefault="00650DD1" w:rsidP="00650DD1">
      <w:pPr>
        <w:spacing w:line="276" w:lineRule="auto"/>
        <w:ind w:firstLine="708"/>
        <w:rPr>
          <w:szCs w:val="24"/>
        </w:rPr>
      </w:pPr>
      <w:r w:rsidRPr="00650DD1">
        <w:rPr>
          <w:szCs w:val="24"/>
        </w:rPr>
        <w:t>2) ознакомление пользователей информацией с информацией о деятельности Администрации через стенды, находящиеся в помещении библиотеки и через точки доступа к Интернету.</w:t>
      </w:r>
    </w:p>
    <w:p w:rsidR="00650DD1" w:rsidRPr="00650DD1" w:rsidRDefault="00650DD1" w:rsidP="00650DD1">
      <w:pPr>
        <w:spacing w:line="276" w:lineRule="auto"/>
        <w:ind w:firstLine="708"/>
        <w:rPr>
          <w:szCs w:val="24"/>
        </w:rPr>
      </w:pPr>
      <w:r w:rsidRPr="00650DD1">
        <w:rPr>
          <w:szCs w:val="24"/>
        </w:rPr>
        <w:t>3) ознакомление пользователей информацией</w:t>
      </w:r>
      <w:r w:rsidRPr="00650DD1">
        <w:rPr>
          <w:szCs w:val="24"/>
        </w:rPr>
        <w:tab/>
        <w:t>с информацией о деятельности Администрации, включенной в фонд общедоступной информации о деятельности Администрации, предусмотренный правовыми актами Балахнинского муниципального округа Нижегородской области через пункт подключения к указанному фонду.</w:t>
      </w:r>
    </w:p>
    <w:p w:rsidR="00650DD1" w:rsidRPr="00650DD1" w:rsidRDefault="00650DD1" w:rsidP="00650DD1">
      <w:pPr>
        <w:spacing w:line="276" w:lineRule="auto"/>
        <w:ind w:firstLine="708"/>
        <w:rPr>
          <w:szCs w:val="24"/>
        </w:rPr>
      </w:pPr>
      <w:r w:rsidRPr="00650DD1">
        <w:rPr>
          <w:szCs w:val="24"/>
        </w:rPr>
        <w:t>4. Пользователь информацией вправе обратиться в библиотеку для получения информации о деятельности Администрации, содержащейся в документах, включенных в библиотечный фонд в порядке, предусмотренном настоящим Положением.</w:t>
      </w:r>
    </w:p>
    <w:p w:rsidR="00650DD1" w:rsidRPr="00650DD1" w:rsidRDefault="00650DD1" w:rsidP="00650DD1">
      <w:pPr>
        <w:spacing w:line="276" w:lineRule="auto"/>
        <w:ind w:firstLine="708"/>
        <w:rPr>
          <w:szCs w:val="24"/>
        </w:rPr>
      </w:pPr>
      <w:r w:rsidRPr="00650DD1">
        <w:rPr>
          <w:szCs w:val="24"/>
        </w:rPr>
        <w:t xml:space="preserve">5. Пользователь информацией вправе обратиться </w:t>
      </w:r>
      <w:proofErr w:type="gramStart"/>
      <w:r w:rsidRPr="00650DD1">
        <w:rPr>
          <w:szCs w:val="24"/>
        </w:rPr>
        <w:t>в библиотеку для получения информации о деятельности Администрации в соответствии с режимом</w:t>
      </w:r>
      <w:proofErr w:type="gramEnd"/>
      <w:r w:rsidRPr="00650DD1">
        <w:rPr>
          <w:szCs w:val="24"/>
        </w:rPr>
        <w:t xml:space="preserve"> работы библиотеки.</w:t>
      </w:r>
    </w:p>
    <w:p w:rsidR="00650DD1" w:rsidRPr="00650DD1" w:rsidRDefault="00650DD1" w:rsidP="00650DD1">
      <w:pPr>
        <w:spacing w:line="276" w:lineRule="auto"/>
        <w:ind w:firstLine="708"/>
        <w:rPr>
          <w:szCs w:val="24"/>
        </w:rPr>
      </w:pPr>
      <w:r w:rsidRPr="00650DD1">
        <w:rPr>
          <w:szCs w:val="24"/>
        </w:rPr>
        <w:t>6. При ознакомлении с информацией о деятельности Администрации через библиотечные фонды пользователи информацией обязаны соблюдать установленные правила пользования библиотечным фондом.</w:t>
      </w:r>
    </w:p>
    <w:p w:rsidR="00650DD1" w:rsidRPr="00650DD1" w:rsidRDefault="00650DD1" w:rsidP="00650DD1">
      <w:pPr>
        <w:spacing w:line="276" w:lineRule="auto"/>
        <w:ind w:firstLine="708"/>
        <w:rPr>
          <w:szCs w:val="24"/>
        </w:rPr>
      </w:pPr>
      <w:r w:rsidRPr="00650DD1">
        <w:rPr>
          <w:szCs w:val="24"/>
        </w:rPr>
        <w:t>7. Порядок пользования библиотечным фондом, перечень основных услуг и условия их предоставления библиотекой устанавливаются локальными правовыми актами библиотеки в соответствии с законодательством о библиотечном деле, а также настоящим Положением и подлежат размещению:</w:t>
      </w:r>
    </w:p>
    <w:p w:rsidR="00650DD1" w:rsidRPr="00650DD1" w:rsidRDefault="00650DD1" w:rsidP="00650DD1">
      <w:pPr>
        <w:spacing w:line="276" w:lineRule="auto"/>
        <w:ind w:firstLine="708"/>
        <w:rPr>
          <w:szCs w:val="24"/>
        </w:rPr>
      </w:pPr>
      <w:r w:rsidRPr="00650DD1">
        <w:rPr>
          <w:szCs w:val="24"/>
        </w:rPr>
        <w:t>1) на информационных стендах в здании библиотеки;</w:t>
      </w:r>
    </w:p>
    <w:p w:rsidR="00650DD1" w:rsidRPr="00650DD1" w:rsidRDefault="00650DD1" w:rsidP="00650DD1">
      <w:pPr>
        <w:spacing w:line="276" w:lineRule="auto"/>
        <w:ind w:firstLine="708"/>
        <w:rPr>
          <w:szCs w:val="24"/>
        </w:rPr>
      </w:pPr>
      <w:r w:rsidRPr="00650DD1">
        <w:rPr>
          <w:szCs w:val="24"/>
        </w:rPr>
        <w:t>2) на сайте библиотеки в информационно-телекоммуникационной сети «Интернет».</w:t>
      </w:r>
    </w:p>
    <w:p w:rsidR="00650DD1" w:rsidRPr="00650DD1" w:rsidRDefault="00650DD1" w:rsidP="00650DD1">
      <w:pPr>
        <w:spacing w:line="276" w:lineRule="auto"/>
        <w:ind w:firstLine="708"/>
        <w:rPr>
          <w:szCs w:val="24"/>
        </w:rPr>
      </w:pPr>
      <w:r w:rsidRPr="00650DD1">
        <w:rPr>
          <w:szCs w:val="24"/>
        </w:rPr>
        <w:lastRenderedPageBreak/>
        <w:t>8. Пользователи информацией, осуществляющие поиск информации о деятельности Администрации, имеют право:</w:t>
      </w:r>
    </w:p>
    <w:p w:rsidR="00650DD1" w:rsidRPr="00650DD1" w:rsidRDefault="00650DD1" w:rsidP="00650DD1">
      <w:pPr>
        <w:spacing w:line="276" w:lineRule="auto"/>
        <w:ind w:firstLine="708"/>
        <w:rPr>
          <w:szCs w:val="24"/>
        </w:rPr>
      </w:pPr>
      <w:r w:rsidRPr="00650DD1">
        <w:rPr>
          <w:szCs w:val="24"/>
        </w:rPr>
        <w:t>1) бесплатно получать информацию о наличии в библиотечном фонде конкретного документа через систему каталогов и другие формы библиотечного информирования;</w:t>
      </w:r>
    </w:p>
    <w:p w:rsidR="00650DD1" w:rsidRPr="00650DD1" w:rsidRDefault="00650DD1" w:rsidP="00650DD1">
      <w:pPr>
        <w:spacing w:line="276" w:lineRule="auto"/>
        <w:ind w:firstLine="708"/>
        <w:rPr>
          <w:szCs w:val="24"/>
        </w:rPr>
      </w:pPr>
      <w:r w:rsidRPr="00650DD1">
        <w:rPr>
          <w:szCs w:val="24"/>
        </w:rPr>
        <w:t>2) бесплатно получить любой документ из библиотечного фонда для ознакомления в читальном зале библиотеки;</w:t>
      </w:r>
    </w:p>
    <w:p w:rsidR="00650DD1" w:rsidRPr="00650DD1" w:rsidRDefault="00650DD1" w:rsidP="00650DD1">
      <w:pPr>
        <w:spacing w:line="276" w:lineRule="auto"/>
        <w:ind w:firstLine="708"/>
        <w:rPr>
          <w:szCs w:val="24"/>
        </w:rPr>
      </w:pPr>
      <w:r w:rsidRPr="00650DD1">
        <w:rPr>
          <w:szCs w:val="24"/>
        </w:rPr>
        <w:t>3) бесплатно получать консультационную помощь в поиске и выборе информации о деятельности Администрации;</w:t>
      </w:r>
    </w:p>
    <w:p w:rsidR="00650DD1" w:rsidRPr="00650DD1" w:rsidRDefault="00650DD1" w:rsidP="00650DD1">
      <w:pPr>
        <w:spacing w:line="276" w:lineRule="auto"/>
        <w:ind w:firstLine="708"/>
        <w:rPr>
          <w:szCs w:val="24"/>
        </w:rPr>
      </w:pPr>
      <w:r w:rsidRPr="00650DD1">
        <w:rPr>
          <w:szCs w:val="24"/>
        </w:rPr>
        <w:t>4) пользоваться другими видами услуг в соответствии с внутренними документами муниципальной библиотеки.</w:t>
      </w:r>
    </w:p>
    <w:p w:rsidR="00650DD1" w:rsidRPr="00650DD1" w:rsidRDefault="00650DD1" w:rsidP="00650DD1">
      <w:pPr>
        <w:spacing w:line="276" w:lineRule="auto"/>
        <w:ind w:firstLine="708"/>
        <w:rPr>
          <w:szCs w:val="24"/>
        </w:rPr>
      </w:pPr>
      <w:r w:rsidRPr="00650DD1">
        <w:rPr>
          <w:szCs w:val="24"/>
        </w:rPr>
        <w:t xml:space="preserve">9. По обращению пользователя информацией работники библиотеки в устной форме информируют его о наличии в библиотечных фондах конкретного документа, содержащего информацию о деятельности органов местного самоуправления и о порядке ознакомления с ней. </w:t>
      </w:r>
    </w:p>
    <w:p w:rsidR="00650DD1" w:rsidRPr="00650DD1" w:rsidRDefault="00650DD1" w:rsidP="00650DD1">
      <w:pPr>
        <w:spacing w:line="276" w:lineRule="auto"/>
        <w:ind w:firstLine="708"/>
        <w:rPr>
          <w:szCs w:val="24"/>
        </w:rPr>
      </w:pPr>
      <w:r w:rsidRPr="00650DD1">
        <w:rPr>
          <w:szCs w:val="24"/>
        </w:rPr>
        <w:t xml:space="preserve">10. </w:t>
      </w:r>
      <w:proofErr w:type="gramStart"/>
      <w:r w:rsidRPr="00650DD1">
        <w:rPr>
          <w:szCs w:val="24"/>
        </w:rPr>
        <w:t>Пользователю информацией предоставляются из библиотечного фонда для ознакомления документы, содержащие информацию о деятельности Администрации, в день обращения за ними в библиотеку, но не позднее четырех часов с момента обращения пользователей информацией за указанными документами, за исключением случаев, когда реквизиты запрашиваемого документа требуют уточнения (поисковые данные неполны) или документы, интересующие пользователя информацией, используются другими пользователями информацией или работниками библиотеки.</w:t>
      </w:r>
      <w:proofErr w:type="gramEnd"/>
      <w:r w:rsidRPr="00650DD1">
        <w:rPr>
          <w:szCs w:val="24"/>
        </w:rPr>
        <w:t xml:space="preserve"> В этом случае библиотечный работник по согласованию с пользователем информацией назначает день и время, когда пользователь информацией сможет ознакомиться с этими документами.</w:t>
      </w:r>
    </w:p>
    <w:p w:rsidR="00650DD1" w:rsidRPr="00650DD1" w:rsidRDefault="00650DD1" w:rsidP="00650DD1">
      <w:pPr>
        <w:spacing w:line="276" w:lineRule="auto"/>
        <w:ind w:firstLine="708"/>
        <w:rPr>
          <w:szCs w:val="24"/>
        </w:rPr>
      </w:pPr>
      <w:r w:rsidRPr="00650DD1">
        <w:rPr>
          <w:szCs w:val="24"/>
        </w:rPr>
        <w:t>11. Основанием для отказа пользователям информации в предоставлении информации о деятельности Администрации через библиотечный фонд является:</w:t>
      </w:r>
    </w:p>
    <w:p w:rsidR="00650DD1" w:rsidRPr="00650DD1" w:rsidRDefault="00650DD1" w:rsidP="00650DD1">
      <w:pPr>
        <w:spacing w:line="276" w:lineRule="auto"/>
        <w:ind w:firstLine="708"/>
        <w:rPr>
          <w:szCs w:val="24"/>
        </w:rPr>
      </w:pPr>
      <w:r w:rsidRPr="00650DD1">
        <w:rPr>
          <w:szCs w:val="24"/>
        </w:rPr>
        <w:t>1) нарушение пользователем информацией требований пунктов 5-6 настоящего Положения;</w:t>
      </w:r>
    </w:p>
    <w:p w:rsidR="00650DD1" w:rsidRPr="00650DD1" w:rsidRDefault="00650DD1" w:rsidP="00650DD1">
      <w:pPr>
        <w:spacing w:line="276" w:lineRule="auto"/>
        <w:ind w:firstLine="708"/>
        <w:rPr>
          <w:szCs w:val="24"/>
        </w:rPr>
      </w:pPr>
      <w:r w:rsidRPr="00650DD1">
        <w:rPr>
          <w:szCs w:val="24"/>
        </w:rPr>
        <w:t>2) отсутствие в библиотечном фонде запрашиваемой информации.</w:t>
      </w:r>
    </w:p>
    <w:p w:rsidR="00650DD1" w:rsidRPr="00650DD1" w:rsidRDefault="00650DD1" w:rsidP="00650DD1">
      <w:pPr>
        <w:spacing w:line="276" w:lineRule="auto"/>
        <w:ind w:firstLine="708"/>
        <w:rPr>
          <w:szCs w:val="24"/>
        </w:rPr>
      </w:pPr>
      <w:r w:rsidRPr="00650DD1">
        <w:rPr>
          <w:szCs w:val="24"/>
        </w:rPr>
        <w:t>12. После ознакомления с документами, содержащими информацию о деятельности Администрации, пользователь информации обязан возвратить их библиотечному работнику.</w:t>
      </w:r>
    </w:p>
    <w:p w:rsidR="00650DD1" w:rsidRPr="00650DD1" w:rsidRDefault="00650DD1" w:rsidP="00650DD1">
      <w:pPr>
        <w:spacing w:line="276" w:lineRule="auto"/>
        <w:ind w:firstLine="708"/>
        <w:rPr>
          <w:szCs w:val="24"/>
        </w:rPr>
      </w:pPr>
      <w:r w:rsidRPr="00650DD1">
        <w:rPr>
          <w:szCs w:val="24"/>
        </w:rPr>
        <w:t>13. Для получения копий документов, содержащих информацию о деятельности Администрации, пользователь информацией обращается в библиотеку с оформленным в соответствии с требованиями действующего законодательства и муниципальных правовых актов письменным заявлением на имя руководителя библиотеки (далее - заявление) (Приложение).</w:t>
      </w:r>
    </w:p>
    <w:p w:rsidR="00650DD1" w:rsidRPr="00650DD1" w:rsidRDefault="00650DD1" w:rsidP="00650DD1">
      <w:pPr>
        <w:spacing w:line="276" w:lineRule="auto"/>
        <w:ind w:firstLine="708"/>
        <w:rPr>
          <w:szCs w:val="24"/>
        </w:rPr>
      </w:pPr>
      <w:r w:rsidRPr="00650DD1">
        <w:rPr>
          <w:szCs w:val="24"/>
        </w:rPr>
        <w:t>14. Если заявление подается представителем пользователя информацией, то к заявлению прилагается доверенность, оформленная в соответствии с требованиями законодательства Российской Федерации.</w:t>
      </w:r>
    </w:p>
    <w:p w:rsidR="00650DD1" w:rsidRPr="00650DD1" w:rsidRDefault="00650DD1" w:rsidP="00650DD1">
      <w:pPr>
        <w:spacing w:line="276" w:lineRule="auto"/>
        <w:ind w:firstLine="708"/>
        <w:rPr>
          <w:szCs w:val="24"/>
        </w:rPr>
      </w:pPr>
      <w:r w:rsidRPr="00650DD1">
        <w:rPr>
          <w:szCs w:val="24"/>
        </w:rPr>
        <w:t>15. Основаниями для отказа в предоставлении пользователю информацией копий документов, содержащих информацию о деятельности Администрации:</w:t>
      </w:r>
    </w:p>
    <w:p w:rsidR="00650DD1" w:rsidRPr="00650DD1" w:rsidRDefault="00650DD1" w:rsidP="00650DD1">
      <w:pPr>
        <w:spacing w:line="276" w:lineRule="auto"/>
        <w:ind w:firstLine="708"/>
        <w:rPr>
          <w:szCs w:val="24"/>
        </w:rPr>
      </w:pPr>
      <w:r w:rsidRPr="00650DD1">
        <w:rPr>
          <w:szCs w:val="24"/>
        </w:rPr>
        <w:t>1) невозможность установить из содержания заявления информации, в отношении которой направлено заявление;</w:t>
      </w:r>
    </w:p>
    <w:p w:rsidR="00650DD1" w:rsidRPr="00650DD1" w:rsidRDefault="00650DD1" w:rsidP="00650DD1">
      <w:pPr>
        <w:spacing w:line="276" w:lineRule="auto"/>
        <w:ind w:firstLine="708"/>
        <w:rPr>
          <w:szCs w:val="24"/>
        </w:rPr>
      </w:pPr>
      <w:r w:rsidRPr="00650DD1">
        <w:rPr>
          <w:szCs w:val="24"/>
        </w:rPr>
        <w:t>2) несоответствие заявления требованиям, предусмотренным пунктом 13 настоящего Положения;</w:t>
      </w:r>
    </w:p>
    <w:p w:rsidR="00650DD1" w:rsidRPr="00650DD1" w:rsidRDefault="00650DD1" w:rsidP="00650DD1">
      <w:pPr>
        <w:spacing w:line="276" w:lineRule="auto"/>
        <w:ind w:firstLine="708"/>
        <w:rPr>
          <w:szCs w:val="24"/>
        </w:rPr>
      </w:pPr>
      <w:r w:rsidRPr="00650DD1">
        <w:rPr>
          <w:szCs w:val="24"/>
        </w:rPr>
        <w:t>3) отсутствие в библиотечном фонде запрашиваемой информации.</w:t>
      </w:r>
    </w:p>
    <w:p w:rsidR="00650DD1" w:rsidRPr="00650DD1" w:rsidRDefault="00650DD1" w:rsidP="00650DD1">
      <w:pPr>
        <w:spacing w:line="276" w:lineRule="auto"/>
        <w:ind w:firstLine="708"/>
        <w:rPr>
          <w:szCs w:val="24"/>
        </w:rPr>
      </w:pPr>
      <w:r w:rsidRPr="00650DD1">
        <w:rPr>
          <w:szCs w:val="24"/>
        </w:rPr>
        <w:lastRenderedPageBreak/>
        <w:t>16. Копии документов, запрошенных пользователем информацией в заявлении, изготавливаются работниками библиотеки не позднее окончания рабочего дня, в котором заявление подано, а если заявление подано позднее, чем за три часа до окончания рабочего дня библиотеки, - не позднее чем через три часа после начала следующего рабочего дня библиотеки.</w:t>
      </w:r>
    </w:p>
    <w:p w:rsidR="00650DD1" w:rsidRPr="00650DD1" w:rsidRDefault="00650DD1" w:rsidP="00650DD1">
      <w:pPr>
        <w:spacing w:line="276" w:lineRule="auto"/>
        <w:ind w:firstLine="708"/>
        <w:rPr>
          <w:szCs w:val="24"/>
        </w:rPr>
      </w:pPr>
      <w:r w:rsidRPr="00650DD1">
        <w:rPr>
          <w:szCs w:val="24"/>
        </w:rPr>
        <w:t xml:space="preserve">17. </w:t>
      </w:r>
      <w:proofErr w:type="gramStart"/>
      <w:r w:rsidRPr="00650DD1">
        <w:rPr>
          <w:szCs w:val="24"/>
        </w:rPr>
        <w:t>В случае если в заявлении пользователь информацией в качестве способа предоставления копий документов указал направление по электронной почте или запись на компьютерное накопительное устройство, а соответствующие документы имеются в библиотечном фонде только в форме документов на материальном (бумажном) носителе, работником библиотеки производится сканирование документов, содержащих запрошенную в заявлении информацию о деятельности Администрации.</w:t>
      </w:r>
      <w:proofErr w:type="gramEnd"/>
    </w:p>
    <w:p w:rsidR="00650DD1" w:rsidRPr="00650DD1" w:rsidRDefault="00650DD1" w:rsidP="00650DD1">
      <w:pPr>
        <w:spacing w:line="276" w:lineRule="auto"/>
        <w:ind w:firstLine="708"/>
        <w:rPr>
          <w:szCs w:val="24"/>
        </w:rPr>
      </w:pPr>
      <w:r w:rsidRPr="00650DD1">
        <w:rPr>
          <w:szCs w:val="24"/>
        </w:rPr>
        <w:t>К отсканированным документам предъявляются следующие требования:</w:t>
      </w:r>
    </w:p>
    <w:p w:rsidR="00650DD1" w:rsidRPr="00650DD1" w:rsidRDefault="00650DD1" w:rsidP="00650DD1">
      <w:pPr>
        <w:spacing w:line="276" w:lineRule="auto"/>
        <w:ind w:firstLine="708"/>
        <w:rPr>
          <w:szCs w:val="24"/>
        </w:rPr>
      </w:pPr>
      <w:r w:rsidRPr="00650DD1">
        <w:rPr>
          <w:szCs w:val="24"/>
        </w:rPr>
        <w:t xml:space="preserve">1) сканирование документа должно быть выполнено с разрешением не менее 75 </w:t>
      </w:r>
      <w:proofErr w:type="spellStart"/>
      <w:r w:rsidRPr="00650DD1">
        <w:rPr>
          <w:szCs w:val="24"/>
        </w:rPr>
        <w:t>dpi</w:t>
      </w:r>
      <w:proofErr w:type="spellEnd"/>
      <w:r w:rsidRPr="00650DD1">
        <w:rPr>
          <w:szCs w:val="24"/>
        </w:rPr>
        <w:t>;</w:t>
      </w:r>
    </w:p>
    <w:p w:rsidR="00650DD1" w:rsidRPr="00650DD1" w:rsidRDefault="00650DD1" w:rsidP="00650DD1">
      <w:pPr>
        <w:spacing w:line="276" w:lineRule="auto"/>
        <w:ind w:firstLine="708"/>
        <w:rPr>
          <w:szCs w:val="24"/>
        </w:rPr>
      </w:pPr>
      <w:r w:rsidRPr="00650DD1">
        <w:rPr>
          <w:szCs w:val="24"/>
        </w:rPr>
        <w:t>2)  текст в электронном документе должен быть читаемым.</w:t>
      </w:r>
    </w:p>
    <w:p w:rsidR="00650DD1" w:rsidRPr="00650DD1" w:rsidRDefault="00650DD1" w:rsidP="00650DD1">
      <w:pPr>
        <w:spacing w:line="276" w:lineRule="auto"/>
        <w:ind w:firstLine="708"/>
        <w:rPr>
          <w:szCs w:val="24"/>
        </w:rPr>
      </w:pPr>
      <w:r w:rsidRPr="00650DD1">
        <w:rPr>
          <w:szCs w:val="24"/>
        </w:rPr>
        <w:t>18. День и время передачи копий запрашиваемых документов (информации) сообщается лицу, подавшему заявление, работником библиотеки по номеру телефона (смс-оповещение), указанному в заявлении.</w:t>
      </w:r>
    </w:p>
    <w:p w:rsidR="00650DD1" w:rsidRPr="00650DD1" w:rsidRDefault="00650DD1" w:rsidP="00650DD1">
      <w:pPr>
        <w:spacing w:line="276" w:lineRule="auto"/>
        <w:ind w:firstLine="708"/>
        <w:rPr>
          <w:szCs w:val="24"/>
        </w:rPr>
      </w:pPr>
      <w:r w:rsidRPr="00650DD1">
        <w:rPr>
          <w:szCs w:val="24"/>
        </w:rPr>
        <w:t>19. Отправка по адресу электронной почты, запись на компьютерное накопительное устройство осуществляется работником библиотеки, в должностные обязанности которого входит отправка корреспонденции библиотеки, в сроки, предусмотренные пунктом 16 настоящего Положения.</w:t>
      </w:r>
    </w:p>
    <w:p w:rsidR="00650DD1" w:rsidRPr="00650DD1" w:rsidRDefault="00650DD1" w:rsidP="00650DD1">
      <w:pPr>
        <w:spacing w:line="276" w:lineRule="auto"/>
        <w:ind w:firstLine="708"/>
        <w:rPr>
          <w:szCs w:val="24"/>
        </w:rPr>
      </w:pPr>
      <w:r w:rsidRPr="00650DD1">
        <w:rPr>
          <w:szCs w:val="24"/>
        </w:rPr>
        <w:t>20. Отправка копий документов на бумажном носителе либо компьютерного накопительного устройства, на которое записана</w:t>
      </w:r>
      <w:r w:rsidRPr="00650DD1">
        <w:rPr>
          <w:rFonts w:ascii="Calibri" w:hAnsi="Calibri"/>
          <w:sz w:val="22"/>
        </w:rPr>
        <w:t xml:space="preserve"> </w:t>
      </w:r>
      <w:r w:rsidRPr="00650DD1">
        <w:rPr>
          <w:szCs w:val="24"/>
        </w:rPr>
        <w:t>запрашиваемая пользователем информацией информация о деятельности Администрации, осуществляет библиотечный работник, в должностные обязанности которого входит отправка корреспонденции библиотеки.</w:t>
      </w:r>
    </w:p>
    <w:p w:rsidR="00CD43F3" w:rsidRPr="00CD43F3" w:rsidRDefault="00650DD1" w:rsidP="00CF6062">
      <w:pPr>
        <w:spacing w:line="276" w:lineRule="auto"/>
        <w:ind w:firstLine="708"/>
        <w:rPr>
          <w:szCs w:val="24"/>
        </w:rPr>
      </w:pPr>
      <w:r w:rsidRPr="00650DD1">
        <w:rPr>
          <w:szCs w:val="24"/>
        </w:rPr>
        <w:t xml:space="preserve">21. </w:t>
      </w:r>
      <w:proofErr w:type="gramStart"/>
      <w:r w:rsidRPr="00650DD1">
        <w:rPr>
          <w:szCs w:val="24"/>
        </w:rPr>
        <w:t>Плата за предоставление информации о деятельности Администрации взимается в случае ее предоставления по заявлению пользователя информации,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(Постановление Правительства РФ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 и другие</w:t>
      </w:r>
      <w:proofErr w:type="gramEnd"/>
      <w:r w:rsidRPr="00650DD1">
        <w:rPr>
          <w:szCs w:val="24"/>
        </w:rPr>
        <w:t xml:space="preserve"> </w:t>
      </w:r>
      <w:proofErr w:type="gramStart"/>
      <w:r w:rsidRPr="00650DD1">
        <w:rPr>
          <w:szCs w:val="24"/>
        </w:rPr>
        <w:t>нормативно-правовые акта РФ).</w:t>
      </w:r>
      <w:bookmarkStart w:id="0" w:name="_GoBack"/>
      <w:bookmarkEnd w:id="0"/>
      <w:proofErr w:type="gramEnd"/>
    </w:p>
    <w:sectPr w:rsidR="00CD43F3" w:rsidRPr="00CD43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CF9" w:rsidRDefault="00A75CF9" w:rsidP="007F0268">
      <w:r>
        <w:separator/>
      </w:r>
    </w:p>
  </w:endnote>
  <w:endnote w:type="continuationSeparator" w:id="0">
    <w:p w:rsidR="00A75CF9" w:rsidRDefault="00A75CF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CF9" w:rsidRDefault="00A75CF9" w:rsidP="007F0268">
      <w:r>
        <w:separator/>
      </w:r>
    </w:p>
  </w:footnote>
  <w:footnote w:type="continuationSeparator" w:id="0">
    <w:p w:rsidR="00A75CF9" w:rsidRDefault="00A75CF9"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2"/>
  </w:num>
  <w:num w:numId="4">
    <w:abstractNumId w:val="8"/>
  </w:num>
  <w:num w:numId="5">
    <w:abstractNumId w:val="7"/>
  </w:num>
  <w:num w:numId="6">
    <w:abstractNumId w:val="5"/>
  </w:num>
  <w:num w:numId="7">
    <w:abstractNumId w:val="4"/>
  </w:num>
  <w:num w:numId="8">
    <w:abstractNumId w:val="3"/>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B50"/>
    <w:rsid w:val="00002A0F"/>
    <w:rsid w:val="00002C22"/>
    <w:rsid w:val="00002DF7"/>
    <w:rsid w:val="000049EA"/>
    <w:rsid w:val="00004A36"/>
    <w:rsid w:val="00005A9D"/>
    <w:rsid w:val="00012E75"/>
    <w:rsid w:val="00014D94"/>
    <w:rsid w:val="00015359"/>
    <w:rsid w:val="000178EF"/>
    <w:rsid w:val="00020636"/>
    <w:rsid w:val="0002108E"/>
    <w:rsid w:val="00021603"/>
    <w:rsid w:val="00021812"/>
    <w:rsid w:val="0002298C"/>
    <w:rsid w:val="00022A37"/>
    <w:rsid w:val="000231F7"/>
    <w:rsid w:val="00024F33"/>
    <w:rsid w:val="00026E67"/>
    <w:rsid w:val="00027F13"/>
    <w:rsid w:val="00030347"/>
    <w:rsid w:val="00032398"/>
    <w:rsid w:val="000328BA"/>
    <w:rsid w:val="00033DD8"/>
    <w:rsid w:val="000353CB"/>
    <w:rsid w:val="00036261"/>
    <w:rsid w:val="000371AF"/>
    <w:rsid w:val="000379CF"/>
    <w:rsid w:val="00041848"/>
    <w:rsid w:val="00045CF8"/>
    <w:rsid w:val="00046537"/>
    <w:rsid w:val="00046584"/>
    <w:rsid w:val="000506FF"/>
    <w:rsid w:val="000543C1"/>
    <w:rsid w:val="00054B0F"/>
    <w:rsid w:val="00055CE3"/>
    <w:rsid w:val="00057C2F"/>
    <w:rsid w:val="0006092B"/>
    <w:rsid w:val="00064787"/>
    <w:rsid w:val="000664AA"/>
    <w:rsid w:val="0006726E"/>
    <w:rsid w:val="00071956"/>
    <w:rsid w:val="00074CBE"/>
    <w:rsid w:val="0007526C"/>
    <w:rsid w:val="000765E0"/>
    <w:rsid w:val="00076E74"/>
    <w:rsid w:val="000777AC"/>
    <w:rsid w:val="000804A4"/>
    <w:rsid w:val="0008342B"/>
    <w:rsid w:val="000855EB"/>
    <w:rsid w:val="00085770"/>
    <w:rsid w:val="00086A93"/>
    <w:rsid w:val="0008725D"/>
    <w:rsid w:val="000876D5"/>
    <w:rsid w:val="000909DF"/>
    <w:rsid w:val="00090AB2"/>
    <w:rsid w:val="00094840"/>
    <w:rsid w:val="000A1F59"/>
    <w:rsid w:val="000A48DA"/>
    <w:rsid w:val="000A4FBE"/>
    <w:rsid w:val="000A5C6E"/>
    <w:rsid w:val="000A6271"/>
    <w:rsid w:val="000B095F"/>
    <w:rsid w:val="000B6FDE"/>
    <w:rsid w:val="000C1446"/>
    <w:rsid w:val="000C48C6"/>
    <w:rsid w:val="000C72A7"/>
    <w:rsid w:val="000D282D"/>
    <w:rsid w:val="000D2918"/>
    <w:rsid w:val="000D3685"/>
    <w:rsid w:val="000D3C23"/>
    <w:rsid w:val="000D69D2"/>
    <w:rsid w:val="000D7D65"/>
    <w:rsid w:val="000E1A0F"/>
    <w:rsid w:val="000E323B"/>
    <w:rsid w:val="000E35D9"/>
    <w:rsid w:val="000E3D66"/>
    <w:rsid w:val="000E48AC"/>
    <w:rsid w:val="000E5381"/>
    <w:rsid w:val="000E53FE"/>
    <w:rsid w:val="000E6272"/>
    <w:rsid w:val="000E7764"/>
    <w:rsid w:val="000F1B40"/>
    <w:rsid w:val="000F26E2"/>
    <w:rsid w:val="000F74F3"/>
    <w:rsid w:val="00101A70"/>
    <w:rsid w:val="001025B0"/>
    <w:rsid w:val="001054CE"/>
    <w:rsid w:val="00106C98"/>
    <w:rsid w:val="00107C7E"/>
    <w:rsid w:val="00111EE7"/>
    <w:rsid w:val="001132BA"/>
    <w:rsid w:val="00113522"/>
    <w:rsid w:val="00120003"/>
    <w:rsid w:val="00121474"/>
    <w:rsid w:val="0012189A"/>
    <w:rsid w:val="00123DD8"/>
    <w:rsid w:val="00124970"/>
    <w:rsid w:val="00124B53"/>
    <w:rsid w:val="00124E69"/>
    <w:rsid w:val="00124E96"/>
    <w:rsid w:val="00125647"/>
    <w:rsid w:val="001260BE"/>
    <w:rsid w:val="001270BE"/>
    <w:rsid w:val="00127B8D"/>
    <w:rsid w:val="001300AD"/>
    <w:rsid w:val="001307E6"/>
    <w:rsid w:val="00131FE1"/>
    <w:rsid w:val="00133C9B"/>
    <w:rsid w:val="001361EB"/>
    <w:rsid w:val="00136AA8"/>
    <w:rsid w:val="0013711E"/>
    <w:rsid w:val="00140AF1"/>
    <w:rsid w:val="00140B68"/>
    <w:rsid w:val="00141779"/>
    <w:rsid w:val="00145828"/>
    <w:rsid w:val="00147178"/>
    <w:rsid w:val="00147A1A"/>
    <w:rsid w:val="00150C91"/>
    <w:rsid w:val="00151FF3"/>
    <w:rsid w:val="00152965"/>
    <w:rsid w:val="0015362C"/>
    <w:rsid w:val="00154E00"/>
    <w:rsid w:val="00154EA3"/>
    <w:rsid w:val="00155399"/>
    <w:rsid w:val="001632A0"/>
    <w:rsid w:val="00163761"/>
    <w:rsid w:val="00163FAD"/>
    <w:rsid w:val="00164B96"/>
    <w:rsid w:val="0016559C"/>
    <w:rsid w:val="00166263"/>
    <w:rsid w:val="001662DB"/>
    <w:rsid w:val="00167EA2"/>
    <w:rsid w:val="00171885"/>
    <w:rsid w:val="00176D51"/>
    <w:rsid w:val="0017716E"/>
    <w:rsid w:val="00181C90"/>
    <w:rsid w:val="00182977"/>
    <w:rsid w:val="00183069"/>
    <w:rsid w:val="00183792"/>
    <w:rsid w:val="001844FF"/>
    <w:rsid w:val="00185A7F"/>
    <w:rsid w:val="00185F6B"/>
    <w:rsid w:val="00186A27"/>
    <w:rsid w:val="001906A5"/>
    <w:rsid w:val="00190D2C"/>
    <w:rsid w:val="00190EE8"/>
    <w:rsid w:val="001914A7"/>
    <w:rsid w:val="001A0989"/>
    <w:rsid w:val="001A0EEE"/>
    <w:rsid w:val="001A1305"/>
    <w:rsid w:val="001A1C1A"/>
    <w:rsid w:val="001A2910"/>
    <w:rsid w:val="001A3511"/>
    <w:rsid w:val="001A4C15"/>
    <w:rsid w:val="001A5642"/>
    <w:rsid w:val="001A5991"/>
    <w:rsid w:val="001A6CCC"/>
    <w:rsid w:val="001A6E50"/>
    <w:rsid w:val="001B0AE0"/>
    <w:rsid w:val="001B0D46"/>
    <w:rsid w:val="001B27EC"/>
    <w:rsid w:val="001B613A"/>
    <w:rsid w:val="001B733B"/>
    <w:rsid w:val="001B7A6D"/>
    <w:rsid w:val="001B7A7F"/>
    <w:rsid w:val="001C057E"/>
    <w:rsid w:val="001C100E"/>
    <w:rsid w:val="001C15E0"/>
    <w:rsid w:val="001C4360"/>
    <w:rsid w:val="001C5FC8"/>
    <w:rsid w:val="001C678D"/>
    <w:rsid w:val="001C6DFF"/>
    <w:rsid w:val="001C782F"/>
    <w:rsid w:val="001D100A"/>
    <w:rsid w:val="001D1593"/>
    <w:rsid w:val="001D2A72"/>
    <w:rsid w:val="001D38C8"/>
    <w:rsid w:val="001D637D"/>
    <w:rsid w:val="001E0E35"/>
    <w:rsid w:val="001E49BE"/>
    <w:rsid w:val="001E68D5"/>
    <w:rsid w:val="001E6BC4"/>
    <w:rsid w:val="001F72A9"/>
    <w:rsid w:val="00201895"/>
    <w:rsid w:val="00203D4F"/>
    <w:rsid w:val="00203FF0"/>
    <w:rsid w:val="00204CF7"/>
    <w:rsid w:val="00205B29"/>
    <w:rsid w:val="00207D9D"/>
    <w:rsid w:val="00207E6C"/>
    <w:rsid w:val="002107B0"/>
    <w:rsid w:val="00212717"/>
    <w:rsid w:val="00212A5C"/>
    <w:rsid w:val="00213D4B"/>
    <w:rsid w:val="002144ED"/>
    <w:rsid w:val="00215CD0"/>
    <w:rsid w:val="00216090"/>
    <w:rsid w:val="0022006F"/>
    <w:rsid w:val="0022080D"/>
    <w:rsid w:val="00221BD2"/>
    <w:rsid w:val="00221D99"/>
    <w:rsid w:val="0022284D"/>
    <w:rsid w:val="0022743A"/>
    <w:rsid w:val="00231A8A"/>
    <w:rsid w:val="00233DA4"/>
    <w:rsid w:val="002345A1"/>
    <w:rsid w:val="00234A6C"/>
    <w:rsid w:val="0023523D"/>
    <w:rsid w:val="00235F58"/>
    <w:rsid w:val="00236353"/>
    <w:rsid w:val="0023744E"/>
    <w:rsid w:val="00237FC6"/>
    <w:rsid w:val="00242067"/>
    <w:rsid w:val="002439B3"/>
    <w:rsid w:val="00245095"/>
    <w:rsid w:val="002451D0"/>
    <w:rsid w:val="002460C3"/>
    <w:rsid w:val="00246182"/>
    <w:rsid w:val="00247F3F"/>
    <w:rsid w:val="00253DB9"/>
    <w:rsid w:val="002568F7"/>
    <w:rsid w:val="002606D9"/>
    <w:rsid w:val="00264861"/>
    <w:rsid w:val="002649A1"/>
    <w:rsid w:val="00264E4D"/>
    <w:rsid w:val="00271FC4"/>
    <w:rsid w:val="00275CFB"/>
    <w:rsid w:val="002774D8"/>
    <w:rsid w:val="002802EF"/>
    <w:rsid w:val="00280667"/>
    <w:rsid w:val="00280BEF"/>
    <w:rsid w:val="00281440"/>
    <w:rsid w:val="00281598"/>
    <w:rsid w:val="00282AE2"/>
    <w:rsid w:val="0028509A"/>
    <w:rsid w:val="0029216F"/>
    <w:rsid w:val="00292D44"/>
    <w:rsid w:val="00292DBE"/>
    <w:rsid w:val="00293B68"/>
    <w:rsid w:val="00294D64"/>
    <w:rsid w:val="0029751F"/>
    <w:rsid w:val="002A152F"/>
    <w:rsid w:val="002A54D4"/>
    <w:rsid w:val="002A66BC"/>
    <w:rsid w:val="002A69E3"/>
    <w:rsid w:val="002B1C1B"/>
    <w:rsid w:val="002B512C"/>
    <w:rsid w:val="002B6E1C"/>
    <w:rsid w:val="002B6E4A"/>
    <w:rsid w:val="002B7CC3"/>
    <w:rsid w:val="002B7F2F"/>
    <w:rsid w:val="002C1026"/>
    <w:rsid w:val="002C27FD"/>
    <w:rsid w:val="002C3668"/>
    <w:rsid w:val="002C61DE"/>
    <w:rsid w:val="002D1194"/>
    <w:rsid w:val="002D18A6"/>
    <w:rsid w:val="002D4824"/>
    <w:rsid w:val="002D661F"/>
    <w:rsid w:val="002D6644"/>
    <w:rsid w:val="002E25B3"/>
    <w:rsid w:val="002E6623"/>
    <w:rsid w:val="002F36AC"/>
    <w:rsid w:val="002F3B48"/>
    <w:rsid w:val="002F5F81"/>
    <w:rsid w:val="002F65F5"/>
    <w:rsid w:val="00305CBA"/>
    <w:rsid w:val="00307128"/>
    <w:rsid w:val="00307902"/>
    <w:rsid w:val="00307F37"/>
    <w:rsid w:val="00310E3C"/>
    <w:rsid w:val="00312692"/>
    <w:rsid w:val="00314C99"/>
    <w:rsid w:val="00315E60"/>
    <w:rsid w:val="003160B8"/>
    <w:rsid w:val="00316E20"/>
    <w:rsid w:val="003179F4"/>
    <w:rsid w:val="00320546"/>
    <w:rsid w:val="00322BF5"/>
    <w:rsid w:val="00327700"/>
    <w:rsid w:val="00327B37"/>
    <w:rsid w:val="00330CC6"/>
    <w:rsid w:val="00336EAC"/>
    <w:rsid w:val="00336F89"/>
    <w:rsid w:val="003414B6"/>
    <w:rsid w:val="00341C37"/>
    <w:rsid w:val="0034346D"/>
    <w:rsid w:val="00345B8E"/>
    <w:rsid w:val="00352BD5"/>
    <w:rsid w:val="00353838"/>
    <w:rsid w:val="00355A9F"/>
    <w:rsid w:val="00357472"/>
    <w:rsid w:val="00363AA1"/>
    <w:rsid w:val="0036495D"/>
    <w:rsid w:val="0036710D"/>
    <w:rsid w:val="003676B1"/>
    <w:rsid w:val="003677DD"/>
    <w:rsid w:val="003752A6"/>
    <w:rsid w:val="003762A0"/>
    <w:rsid w:val="003764E5"/>
    <w:rsid w:val="003808C6"/>
    <w:rsid w:val="00383AA7"/>
    <w:rsid w:val="003842BE"/>
    <w:rsid w:val="00386CD3"/>
    <w:rsid w:val="003873E7"/>
    <w:rsid w:val="0039032D"/>
    <w:rsid w:val="00391760"/>
    <w:rsid w:val="00392E69"/>
    <w:rsid w:val="0039308F"/>
    <w:rsid w:val="00393AD5"/>
    <w:rsid w:val="003942C5"/>
    <w:rsid w:val="0039436D"/>
    <w:rsid w:val="00394FE2"/>
    <w:rsid w:val="00395793"/>
    <w:rsid w:val="00395E7B"/>
    <w:rsid w:val="0039610C"/>
    <w:rsid w:val="00397997"/>
    <w:rsid w:val="003A3A51"/>
    <w:rsid w:val="003B08E8"/>
    <w:rsid w:val="003B2962"/>
    <w:rsid w:val="003B4873"/>
    <w:rsid w:val="003B50BC"/>
    <w:rsid w:val="003C0629"/>
    <w:rsid w:val="003C0AC8"/>
    <w:rsid w:val="003C189D"/>
    <w:rsid w:val="003C2B5E"/>
    <w:rsid w:val="003C2B74"/>
    <w:rsid w:val="003C6222"/>
    <w:rsid w:val="003C676C"/>
    <w:rsid w:val="003C74C4"/>
    <w:rsid w:val="003D1824"/>
    <w:rsid w:val="003D29D8"/>
    <w:rsid w:val="003D44E9"/>
    <w:rsid w:val="003D4B4F"/>
    <w:rsid w:val="003D579B"/>
    <w:rsid w:val="003E1AAE"/>
    <w:rsid w:val="003E1E05"/>
    <w:rsid w:val="003E306F"/>
    <w:rsid w:val="003E33D1"/>
    <w:rsid w:val="003E420E"/>
    <w:rsid w:val="003E4B15"/>
    <w:rsid w:val="003E4C88"/>
    <w:rsid w:val="003E4F68"/>
    <w:rsid w:val="003E51E5"/>
    <w:rsid w:val="003E59FF"/>
    <w:rsid w:val="003E6330"/>
    <w:rsid w:val="003F117F"/>
    <w:rsid w:val="003F415E"/>
    <w:rsid w:val="003F4511"/>
    <w:rsid w:val="003F4B66"/>
    <w:rsid w:val="00400ABC"/>
    <w:rsid w:val="00400EEC"/>
    <w:rsid w:val="004017AF"/>
    <w:rsid w:val="0040217B"/>
    <w:rsid w:val="004052A2"/>
    <w:rsid w:val="0040550F"/>
    <w:rsid w:val="00405832"/>
    <w:rsid w:val="0040603D"/>
    <w:rsid w:val="004064F9"/>
    <w:rsid w:val="004065F8"/>
    <w:rsid w:val="004135A5"/>
    <w:rsid w:val="00413FB3"/>
    <w:rsid w:val="004144C9"/>
    <w:rsid w:val="004152AC"/>
    <w:rsid w:val="004175C8"/>
    <w:rsid w:val="004233A6"/>
    <w:rsid w:val="00423709"/>
    <w:rsid w:val="00423C9D"/>
    <w:rsid w:val="00423EF6"/>
    <w:rsid w:val="004265D3"/>
    <w:rsid w:val="00427A0B"/>
    <w:rsid w:val="00427F3B"/>
    <w:rsid w:val="00430637"/>
    <w:rsid w:val="004325D0"/>
    <w:rsid w:val="004353BF"/>
    <w:rsid w:val="00435F13"/>
    <w:rsid w:val="0043708C"/>
    <w:rsid w:val="004373BF"/>
    <w:rsid w:val="00440964"/>
    <w:rsid w:val="00441CF5"/>
    <w:rsid w:val="00443E97"/>
    <w:rsid w:val="00450187"/>
    <w:rsid w:val="00450E5E"/>
    <w:rsid w:val="00451AEF"/>
    <w:rsid w:val="004618FC"/>
    <w:rsid w:val="00462CAA"/>
    <w:rsid w:val="00463DEB"/>
    <w:rsid w:val="004662A8"/>
    <w:rsid w:val="00466B2C"/>
    <w:rsid w:val="00470090"/>
    <w:rsid w:val="00471366"/>
    <w:rsid w:val="00472432"/>
    <w:rsid w:val="00472EBD"/>
    <w:rsid w:val="00475436"/>
    <w:rsid w:val="0047575A"/>
    <w:rsid w:val="004758A8"/>
    <w:rsid w:val="00476503"/>
    <w:rsid w:val="00476866"/>
    <w:rsid w:val="00477061"/>
    <w:rsid w:val="0048378A"/>
    <w:rsid w:val="00484457"/>
    <w:rsid w:val="00490648"/>
    <w:rsid w:val="00490D71"/>
    <w:rsid w:val="0049245A"/>
    <w:rsid w:val="00492C61"/>
    <w:rsid w:val="004932BA"/>
    <w:rsid w:val="00493315"/>
    <w:rsid w:val="004944BE"/>
    <w:rsid w:val="00494A59"/>
    <w:rsid w:val="00494D20"/>
    <w:rsid w:val="00495CFF"/>
    <w:rsid w:val="004A06D5"/>
    <w:rsid w:val="004A4747"/>
    <w:rsid w:val="004B0225"/>
    <w:rsid w:val="004B207C"/>
    <w:rsid w:val="004B272C"/>
    <w:rsid w:val="004B418F"/>
    <w:rsid w:val="004B5844"/>
    <w:rsid w:val="004B5E30"/>
    <w:rsid w:val="004B6967"/>
    <w:rsid w:val="004B73C2"/>
    <w:rsid w:val="004C02F6"/>
    <w:rsid w:val="004C4623"/>
    <w:rsid w:val="004C659A"/>
    <w:rsid w:val="004C7CA2"/>
    <w:rsid w:val="004D09AD"/>
    <w:rsid w:val="004D1B9D"/>
    <w:rsid w:val="004D2DCE"/>
    <w:rsid w:val="004D3317"/>
    <w:rsid w:val="004D4534"/>
    <w:rsid w:val="004D5962"/>
    <w:rsid w:val="004D5996"/>
    <w:rsid w:val="004D5D4F"/>
    <w:rsid w:val="004E0EED"/>
    <w:rsid w:val="004F282F"/>
    <w:rsid w:val="004F33DC"/>
    <w:rsid w:val="004F3D35"/>
    <w:rsid w:val="004F5B47"/>
    <w:rsid w:val="004F6883"/>
    <w:rsid w:val="004F6F58"/>
    <w:rsid w:val="004F77E9"/>
    <w:rsid w:val="005009C5"/>
    <w:rsid w:val="005009FE"/>
    <w:rsid w:val="00500A88"/>
    <w:rsid w:val="005019D3"/>
    <w:rsid w:val="005051B4"/>
    <w:rsid w:val="005056A3"/>
    <w:rsid w:val="00507D63"/>
    <w:rsid w:val="005156F8"/>
    <w:rsid w:val="00515C1D"/>
    <w:rsid w:val="00516C9D"/>
    <w:rsid w:val="005174B3"/>
    <w:rsid w:val="00517D74"/>
    <w:rsid w:val="00521238"/>
    <w:rsid w:val="00522C99"/>
    <w:rsid w:val="00524034"/>
    <w:rsid w:val="0052408C"/>
    <w:rsid w:val="00527122"/>
    <w:rsid w:val="00527440"/>
    <w:rsid w:val="00527D1A"/>
    <w:rsid w:val="00527D5C"/>
    <w:rsid w:val="00527F5A"/>
    <w:rsid w:val="00530751"/>
    <w:rsid w:val="00530800"/>
    <w:rsid w:val="00530A8F"/>
    <w:rsid w:val="00530D76"/>
    <w:rsid w:val="005311FB"/>
    <w:rsid w:val="0053183D"/>
    <w:rsid w:val="005325EA"/>
    <w:rsid w:val="0053277B"/>
    <w:rsid w:val="00532F6C"/>
    <w:rsid w:val="00536372"/>
    <w:rsid w:val="005363EF"/>
    <w:rsid w:val="0054044B"/>
    <w:rsid w:val="0054116C"/>
    <w:rsid w:val="00541280"/>
    <w:rsid w:val="005415D0"/>
    <w:rsid w:val="005447E3"/>
    <w:rsid w:val="00544AAE"/>
    <w:rsid w:val="0054628D"/>
    <w:rsid w:val="00546AFE"/>
    <w:rsid w:val="00547CE3"/>
    <w:rsid w:val="00550E8A"/>
    <w:rsid w:val="00552907"/>
    <w:rsid w:val="00552BDC"/>
    <w:rsid w:val="00554646"/>
    <w:rsid w:val="00555CFF"/>
    <w:rsid w:val="005576EF"/>
    <w:rsid w:val="00560D88"/>
    <w:rsid w:val="005622DF"/>
    <w:rsid w:val="00563FD0"/>
    <w:rsid w:val="00565BFF"/>
    <w:rsid w:val="00567188"/>
    <w:rsid w:val="0057150C"/>
    <w:rsid w:val="005742DE"/>
    <w:rsid w:val="00576108"/>
    <w:rsid w:val="00576A52"/>
    <w:rsid w:val="00576C7F"/>
    <w:rsid w:val="00576E35"/>
    <w:rsid w:val="00580AFB"/>
    <w:rsid w:val="00585321"/>
    <w:rsid w:val="005853C3"/>
    <w:rsid w:val="00585783"/>
    <w:rsid w:val="00585A3E"/>
    <w:rsid w:val="0059005B"/>
    <w:rsid w:val="0059009E"/>
    <w:rsid w:val="0059060F"/>
    <w:rsid w:val="00592FD1"/>
    <w:rsid w:val="00597371"/>
    <w:rsid w:val="005A221C"/>
    <w:rsid w:val="005A632B"/>
    <w:rsid w:val="005A671D"/>
    <w:rsid w:val="005A68DA"/>
    <w:rsid w:val="005B05E1"/>
    <w:rsid w:val="005B1445"/>
    <w:rsid w:val="005B232F"/>
    <w:rsid w:val="005B3022"/>
    <w:rsid w:val="005B3476"/>
    <w:rsid w:val="005B72C9"/>
    <w:rsid w:val="005B7D86"/>
    <w:rsid w:val="005C0C77"/>
    <w:rsid w:val="005C13AB"/>
    <w:rsid w:val="005C1576"/>
    <w:rsid w:val="005C1838"/>
    <w:rsid w:val="005C2A38"/>
    <w:rsid w:val="005C4667"/>
    <w:rsid w:val="005C5759"/>
    <w:rsid w:val="005C5F98"/>
    <w:rsid w:val="005C72C2"/>
    <w:rsid w:val="005C7310"/>
    <w:rsid w:val="005C762D"/>
    <w:rsid w:val="005D02BE"/>
    <w:rsid w:val="005D18FC"/>
    <w:rsid w:val="005D3972"/>
    <w:rsid w:val="005D4819"/>
    <w:rsid w:val="005D50ED"/>
    <w:rsid w:val="005D5DA9"/>
    <w:rsid w:val="005D6A4F"/>
    <w:rsid w:val="005D7FDB"/>
    <w:rsid w:val="005E2F3D"/>
    <w:rsid w:val="005E337B"/>
    <w:rsid w:val="005E6F6C"/>
    <w:rsid w:val="005E732C"/>
    <w:rsid w:val="005F0AE8"/>
    <w:rsid w:val="005F141B"/>
    <w:rsid w:val="005F414B"/>
    <w:rsid w:val="005F5500"/>
    <w:rsid w:val="00600C23"/>
    <w:rsid w:val="00600D09"/>
    <w:rsid w:val="006011E5"/>
    <w:rsid w:val="0060160A"/>
    <w:rsid w:val="00602E79"/>
    <w:rsid w:val="006044F0"/>
    <w:rsid w:val="00606C4E"/>
    <w:rsid w:val="00607323"/>
    <w:rsid w:val="00607A0B"/>
    <w:rsid w:val="00610436"/>
    <w:rsid w:val="00610465"/>
    <w:rsid w:val="00610563"/>
    <w:rsid w:val="0061358A"/>
    <w:rsid w:val="00613E97"/>
    <w:rsid w:val="00614BBD"/>
    <w:rsid w:val="00615B9A"/>
    <w:rsid w:val="00620B4D"/>
    <w:rsid w:val="006271A4"/>
    <w:rsid w:val="00630027"/>
    <w:rsid w:val="00632422"/>
    <w:rsid w:val="00633DD2"/>
    <w:rsid w:val="00634A30"/>
    <w:rsid w:val="00635E64"/>
    <w:rsid w:val="006370D2"/>
    <w:rsid w:val="00637EE2"/>
    <w:rsid w:val="006403DD"/>
    <w:rsid w:val="00643E43"/>
    <w:rsid w:val="00646006"/>
    <w:rsid w:val="0064632D"/>
    <w:rsid w:val="00650DD1"/>
    <w:rsid w:val="00651195"/>
    <w:rsid w:val="00652167"/>
    <w:rsid w:val="006538F3"/>
    <w:rsid w:val="006559AF"/>
    <w:rsid w:val="006571F9"/>
    <w:rsid w:val="00657876"/>
    <w:rsid w:val="00657FB1"/>
    <w:rsid w:val="006621B1"/>
    <w:rsid w:val="006626B4"/>
    <w:rsid w:val="0066447C"/>
    <w:rsid w:val="00665ECA"/>
    <w:rsid w:val="006660A7"/>
    <w:rsid w:val="006714C3"/>
    <w:rsid w:val="00675109"/>
    <w:rsid w:val="00677D68"/>
    <w:rsid w:val="00680433"/>
    <w:rsid w:val="00681034"/>
    <w:rsid w:val="006819DE"/>
    <w:rsid w:val="00681D7C"/>
    <w:rsid w:val="00681F3D"/>
    <w:rsid w:val="00682AB7"/>
    <w:rsid w:val="00682D3C"/>
    <w:rsid w:val="0068528C"/>
    <w:rsid w:val="006861A8"/>
    <w:rsid w:val="0068650C"/>
    <w:rsid w:val="00687025"/>
    <w:rsid w:val="00687044"/>
    <w:rsid w:val="006902DE"/>
    <w:rsid w:val="00691709"/>
    <w:rsid w:val="006930AC"/>
    <w:rsid w:val="00693218"/>
    <w:rsid w:val="0069426D"/>
    <w:rsid w:val="00694A3A"/>
    <w:rsid w:val="00697B07"/>
    <w:rsid w:val="00697F10"/>
    <w:rsid w:val="006A07CC"/>
    <w:rsid w:val="006A12DE"/>
    <w:rsid w:val="006A37C8"/>
    <w:rsid w:val="006A4E63"/>
    <w:rsid w:val="006B07DF"/>
    <w:rsid w:val="006B36E7"/>
    <w:rsid w:val="006B3CA3"/>
    <w:rsid w:val="006B5B68"/>
    <w:rsid w:val="006B6E97"/>
    <w:rsid w:val="006B7545"/>
    <w:rsid w:val="006B798A"/>
    <w:rsid w:val="006C02D5"/>
    <w:rsid w:val="006C12F1"/>
    <w:rsid w:val="006C17A6"/>
    <w:rsid w:val="006C19A9"/>
    <w:rsid w:val="006C548A"/>
    <w:rsid w:val="006C7AB1"/>
    <w:rsid w:val="006D371F"/>
    <w:rsid w:val="006D798E"/>
    <w:rsid w:val="006E0851"/>
    <w:rsid w:val="006E12DA"/>
    <w:rsid w:val="006E1FED"/>
    <w:rsid w:val="006E2115"/>
    <w:rsid w:val="006E29A6"/>
    <w:rsid w:val="006E363A"/>
    <w:rsid w:val="006E42E9"/>
    <w:rsid w:val="006E5710"/>
    <w:rsid w:val="006E7946"/>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6AE0"/>
    <w:rsid w:val="00712869"/>
    <w:rsid w:val="00713989"/>
    <w:rsid w:val="00715AAF"/>
    <w:rsid w:val="00715E49"/>
    <w:rsid w:val="00716E6C"/>
    <w:rsid w:val="007176C5"/>
    <w:rsid w:val="007203C3"/>
    <w:rsid w:val="00720711"/>
    <w:rsid w:val="007219C0"/>
    <w:rsid w:val="00722DE1"/>
    <w:rsid w:val="00723CC4"/>
    <w:rsid w:val="00723D5B"/>
    <w:rsid w:val="007245DD"/>
    <w:rsid w:val="00727412"/>
    <w:rsid w:val="0073009A"/>
    <w:rsid w:val="00732525"/>
    <w:rsid w:val="00734332"/>
    <w:rsid w:val="007375D2"/>
    <w:rsid w:val="00740007"/>
    <w:rsid w:val="0074181B"/>
    <w:rsid w:val="00741F31"/>
    <w:rsid w:val="00742112"/>
    <w:rsid w:val="00745190"/>
    <w:rsid w:val="00746296"/>
    <w:rsid w:val="0074653A"/>
    <w:rsid w:val="00747C09"/>
    <w:rsid w:val="007508D3"/>
    <w:rsid w:val="00751E9F"/>
    <w:rsid w:val="00752E3A"/>
    <w:rsid w:val="0075349F"/>
    <w:rsid w:val="00755FBD"/>
    <w:rsid w:val="007561DD"/>
    <w:rsid w:val="00757FA3"/>
    <w:rsid w:val="0076016C"/>
    <w:rsid w:val="00760629"/>
    <w:rsid w:val="00761267"/>
    <w:rsid w:val="00761CF0"/>
    <w:rsid w:val="00762CA1"/>
    <w:rsid w:val="00762ECE"/>
    <w:rsid w:val="0076523C"/>
    <w:rsid w:val="00765A15"/>
    <w:rsid w:val="0077087E"/>
    <w:rsid w:val="00770F85"/>
    <w:rsid w:val="00771809"/>
    <w:rsid w:val="00773A5A"/>
    <w:rsid w:val="00774EAF"/>
    <w:rsid w:val="007756C3"/>
    <w:rsid w:val="00776613"/>
    <w:rsid w:val="00776900"/>
    <w:rsid w:val="00780E5D"/>
    <w:rsid w:val="007814D4"/>
    <w:rsid w:val="007816CF"/>
    <w:rsid w:val="00782515"/>
    <w:rsid w:val="007844BD"/>
    <w:rsid w:val="007871AC"/>
    <w:rsid w:val="00787700"/>
    <w:rsid w:val="00787E6E"/>
    <w:rsid w:val="00790188"/>
    <w:rsid w:val="00790ED2"/>
    <w:rsid w:val="007918ED"/>
    <w:rsid w:val="007944A7"/>
    <w:rsid w:val="007950E2"/>
    <w:rsid w:val="00796A25"/>
    <w:rsid w:val="00797832"/>
    <w:rsid w:val="007A1683"/>
    <w:rsid w:val="007A38BB"/>
    <w:rsid w:val="007A420D"/>
    <w:rsid w:val="007A4B61"/>
    <w:rsid w:val="007A5798"/>
    <w:rsid w:val="007A687E"/>
    <w:rsid w:val="007B15AA"/>
    <w:rsid w:val="007B15DF"/>
    <w:rsid w:val="007B1A70"/>
    <w:rsid w:val="007B2543"/>
    <w:rsid w:val="007B61E4"/>
    <w:rsid w:val="007B6960"/>
    <w:rsid w:val="007B71B5"/>
    <w:rsid w:val="007C2161"/>
    <w:rsid w:val="007C25BA"/>
    <w:rsid w:val="007C302C"/>
    <w:rsid w:val="007C3AF2"/>
    <w:rsid w:val="007C3E6C"/>
    <w:rsid w:val="007C4389"/>
    <w:rsid w:val="007C6A41"/>
    <w:rsid w:val="007D00F9"/>
    <w:rsid w:val="007D17AF"/>
    <w:rsid w:val="007D60BE"/>
    <w:rsid w:val="007D6A3D"/>
    <w:rsid w:val="007D6E1D"/>
    <w:rsid w:val="007E022D"/>
    <w:rsid w:val="007E250D"/>
    <w:rsid w:val="007E27A3"/>
    <w:rsid w:val="007E30CE"/>
    <w:rsid w:val="007E454B"/>
    <w:rsid w:val="007E5909"/>
    <w:rsid w:val="007E5E9F"/>
    <w:rsid w:val="007E6FD5"/>
    <w:rsid w:val="007F0268"/>
    <w:rsid w:val="007F062D"/>
    <w:rsid w:val="007F0EB7"/>
    <w:rsid w:val="007F163E"/>
    <w:rsid w:val="007F1712"/>
    <w:rsid w:val="007F17B6"/>
    <w:rsid w:val="007F1CF5"/>
    <w:rsid w:val="007F20FF"/>
    <w:rsid w:val="007F390A"/>
    <w:rsid w:val="007F71FC"/>
    <w:rsid w:val="007F74CF"/>
    <w:rsid w:val="0080194E"/>
    <w:rsid w:val="008038BC"/>
    <w:rsid w:val="0080705B"/>
    <w:rsid w:val="008115D6"/>
    <w:rsid w:val="008140CE"/>
    <w:rsid w:val="00817E64"/>
    <w:rsid w:val="008207C4"/>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43C30"/>
    <w:rsid w:val="00844443"/>
    <w:rsid w:val="00844E7F"/>
    <w:rsid w:val="0084680A"/>
    <w:rsid w:val="0084681F"/>
    <w:rsid w:val="00846FFE"/>
    <w:rsid w:val="00850CFD"/>
    <w:rsid w:val="0085151B"/>
    <w:rsid w:val="00854C88"/>
    <w:rsid w:val="008550DC"/>
    <w:rsid w:val="00855D76"/>
    <w:rsid w:val="0085706D"/>
    <w:rsid w:val="0086121B"/>
    <w:rsid w:val="00861B78"/>
    <w:rsid w:val="008626B2"/>
    <w:rsid w:val="0086397C"/>
    <w:rsid w:val="008643AB"/>
    <w:rsid w:val="0086623E"/>
    <w:rsid w:val="00867269"/>
    <w:rsid w:val="00867EA8"/>
    <w:rsid w:val="00872F7F"/>
    <w:rsid w:val="0087316B"/>
    <w:rsid w:val="008732D9"/>
    <w:rsid w:val="0087355B"/>
    <w:rsid w:val="00873CD5"/>
    <w:rsid w:val="0087749B"/>
    <w:rsid w:val="008816C3"/>
    <w:rsid w:val="00883AEA"/>
    <w:rsid w:val="00885FFE"/>
    <w:rsid w:val="0088652B"/>
    <w:rsid w:val="00886ED5"/>
    <w:rsid w:val="00887B99"/>
    <w:rsid w:val="0089136E"/>
    <w:rsid w:val="008917D6"/>
    <w:rsid w:val="00893F61"/>
    <w:rsid w:val="00894934"/>
    <w:rsid w:val="00897CD4"/>
    <w:rsid w:val="008A014F"/>
    <w:rsid w:val="008A4B61"/>
    <w:rsid w:val="008B10C5"/>
    <w:rsid w:val="008B1FBC"/>
    <w:rsid w:val="008B2710"/>
    <w:rsid w:val="008B3086"/>
    <w:rsid w:val="008B3163"/>
    <w:rsid w:val="008B4676"/>
    <w:rsid w:val="008B5C8A"/>
    <w:rsid w:val="008B7FA1"/>
    <w:rsid w:val="008C0ABE"/>
    <w:rsid w:val="008C2DAF"/>
    <w:rsid w:val="008C3631"/>
    <w:rsid w:val="008C36A0"/>
    <w:rsid w:val="008C36B5"/>
    <w:rsid w:val="008C40E9"/>
    <w:rsid w:val="008C54DE"/>
    <w:rsid w:val="008C5E3B"/>
    <w:rsid w:val="008C7EFE"/>
    <w:rsid w:val="008D0EEE"/>
    <w:rsid w:val="008D28C1"/>
    <w:rsid w:val="008D47AD"/>
    <w:rsid w:val="008D480A"/>
    <w:rsid w:val="008D5B86"/>
    <w:rsid w:val="008D6587"/>
    <w:rsid w:val="008D740D"/>
    <w:rsid w:val="008D797B"/>
    <w:rsid w:val="008D7EBB"/>
    <w:rsid w:val="008E01CA"/>
    <w:rsid w:val="008E0E86"/>
    <w:rsid w:val="008E2930"/>
    <w:rsid w:val="008E2AD5"/>
    <w:rsid w:val="008E5753"/>
    <w:rsid w:val="008E57A4"/>
    <w:rsid w:val="008E6592"/>
    <w:rsid w:val="008F0585"/>
    <w:rsid w:val="008F094E"/>
    <w:rsid w:val="008F11F6"/>
    <w:rsid w:val="008F34BB"/>
    <w:rsid w:val="008F456A"/>
    <w:rsid w:val="008F57CE"/>
    <w:rsid w:val="008F7149"/>
    <w:rsid w:val="008F7C1A"/>
    <w:rsid w:val="009010C4"/>
    <w:rsid w:val="0090330A"/>
    <w:rsid w:val="00903E37"/>
    <w:rsid w:val="00904299"/>
    <w:rsid w:val="009048FD"/>
    <w:rsid w:val="00905348"/>
    <w:rsid w:val="0091044E"/>
    <w:rsid w:val="00912D4A"/>
    <w:rsid w:val="00913B41"/>
    <w:rsid w:val="00917876"/>
    <w:rsid w:val="00917F24"/>
    <w:rsid w:val="009206F2"/>
    <w:rsid w:val="00922177"/>
    <w:rsid w:val="00922AF0"/>
    <w:rsid w:val="00922BFE"/>
    <w:rsid w:val="00923488"/>
    <w:rsid w:val="009239B4"/>
    <w:rsid w:val="00924159"/>
    <w:rsid w:val="0092447B"/>
    <w:rsid w:val="00924FD6"/>
    <w:rsid w:val="00925484"/>
    <w:rsid w:val="009257AC"/>
    <w:rsid w:val="00925834"/>
    <w:rsid w:val="00926ED8"/>
    <w:rsid w:val="00930C7B"/>
    <w:rsid w:val="00931DA7"/>
    <w:rsid w:val="00941F83"/>
    <w:rsid w:val="0094217E"/>
    <w:rsid w:val="009422B3"/>
    <w:rsid w:val="0094468B"/>
    <w:rsid w:val="0094551E"/>
    <w:rsid w:val="00945629"/>
    <w:rsid w:val="00946E14"/>
    <w:rsid w:val="009475E9"/>
    <w:rsid w:val="00947C54"/>
    <w:rsid w:val="00947E64"/>
    <w:rsid w:val="0095086F"/>
    <w:rsid w:val="00951211"/>
    <w:rsid w:val="0095242F"/>
    <w:rsid w:val="009524AE"/>
    <w:rsid w:val="00952C83"/>
    <w:rsid w:val="009536DF"/>
    <w:rsid w:val="0096071E"/>
    <w:rsid w:val="00961735"/>
    <w:rsid w:val="0096440E"/>
    <w:rsid w:val="00964781"/>
    <w:rsid w:val="0096633D"/>
    <w:rsid w:val="00970506"/>
    <w:rsid w:val="00973286"/>
    <w:rsid w:val="00973B44"/>
    <w:rsid w:val="00974368"/>
    <w:rsid w:val="009743EC"/>
    <w:rsid w:val="00974B5E"/>
    <w:rsid w:val="00975855"/>
    <w:rsid w:val="00976289"/>
    <w:rsid w:val="0097631B"/>
    <w:rsid w:val="00977AE1"/>
    <w:rsid w:val="00980763"/>
    <w:rsid w:val="00980FCB"/>
    <w:rsid w:val="00981979"/>
    <w:rsid w:val="00982D8A"/>
    <w:rsid w:val="00982EAD"/>
    <w:rsid w:val="00984844"/>
    <w:rsid w:val="00984E92"/>
    <w:rsid w:val="009854AB"/>
    <w:rsid w:val="0098591D"/>
    <w:rsid w:val="00985ACD"/>
    <w:rsid w:val="00986112"/>
    <w:rsid w:val="00990D68"/>
    <w:rsid w:val="00991920"/>
    <w:rsid w:val="00993667"/>
    <w:rsid w:val="00994705"/>
    <w:rsid w:val="00994BB7"/>
    <w:rsid w:val="00995D01"/>
    <w:rsid w:val="00996C57"/>
    <w:rsid w:val="009A0888"/>
    <w:rsid w:val="009A1F9E"/>
    <w:rsid w:val="009A34B8"/>
    <w:rsid w:val="009A49BE"/>
    <w:rsid w:val="009A49CF"/>
    <w:rsid w:val="009A6B59"/>
    <w:rsid w:val="009A6D81"/>
    <w:rsid w:val="009A6DBE"/>
    <w:rsid w:val="009B02CE"/>
    <w:rsid w:val="009B1094"/>
    <w:rsid w:val="009B1D03"/>
    <w:rsid w:val="009B5247"/>
    <w:rsid w:val="009B66D8"/>
    <w:rsid w:val="009B72EA"/>
    <w:rsid w:val="009C09DC"/>
    <w:rsid w:val="009C1231"/>
    <w:rsid w:val="009C18FF"/>
    <w:rsid w:val="009C28F0"/>
    <w:rsid w:val="009C54D3"/>
    <w:rsid w:val="009C676A"/>
    <w:rsid w:val="009C6D58"/>
    <w:rsid w:val="009C7CFA"/>
    <w:rsid w:val="009C7F50"/>
    <w:rsid w:val="009D0CC2"/>
    <w:rsid w:val="009D262E"/>
    <w:rsid w:val="009E1B5A"/>
    <w:rsid w:val="009E26B5"/>
    <w:rsid w:val="009E5442"/>
    <w:rsid w:val="009E71E5"/>
    <w:rsid w:val="009E7732"/>
    <w:rsid w:val="009F0893"/>
    <w:rsid w:val="009F57CB"/>
    <w:rsid w:val="009F6646"/>
    <w:rsid w:val="009F7D81"/>
    <w:rsid w:val="00A004D4"/>
    <w:rsid w:val="00A04108"/>
    <w:rsid w:val="00A044C5"/>
    <w:rsid w:val="00A1128C"/>
    <w:rsid w:val="00A13092"/>
    <w:rsid w:val="00A17294"/>
    <w:rsid w:val="00A20770"/>
    <w:rsid w:val="00A20A6A"/>
    <w:rsid w:val="00A216D5"/>
    <w:rsid w:val="00A21D5F"/>
    <w:rsid w:val="00A25201"/>
    <w:rsid w:val="00A253B1"/>
    <w:rsid w:val="00A25CE8"/>
    <w:rsid w:val="00A32075"/>
    <w:rsid w:val="00A33A38"/>
    <w:rsid w:val="00A37F9F"/>
    <w:rsid w:val="00A41719"/>
    <w:rsid w:val="00A447A3"/>
    <w:rsid w:val="00A465FC"/>
    <w:rsid w:val="00A472D1"/>
    <w:rsid w:val="00A47D17"/>
    <w:rsid w:val="00A505A9"/>
    <w:rsid w:val="00A518CA"/>
    <w:rsid w:val="00A54367"/>
    <w:rsid w:val="00A56E1D"/>
    <w:rsid w:val="00A60198"/>
    <w:rsid w:val="00A603D1"/>
    <w:rsid w:val="00A65C3A"/>
    <w:rsid w:val="00A66128"/>
    <w:rsid w:val="00A66601"/>
    <w:rsid w:val="00A66689"/>
    <w:rsid w:val="00A6693A"/>
    <w:rsid w:val="00A66B70"/>
    <w:rsid w:val="00A708CF"/>
    <w:rsid w:val="00A70B50"/>
    <w:rsid w:val="00A72C7A"/>
    <w:rsid w:val="00A73E59"/>
    <w:rsid w:val="00A74020"/>
    <w:rsid w:val="00A75CF9"/>
    <w:rsid w:val="00A76C67"/>
    <w:rsid w:val="00A77F60"/>
    <w:rsid w:val="00A80CCB"/>
    <w:rsid w:val="00A8109F"/>
    <w:rsid w:val="00A83C31"/>
    <w:rsid w:val="00A8472B"/>
    <w:rsid w:val="00A85869"/>
    <w:rsid w:val="00A8676A"/>
    <w:rsid w:val="00A87B62"/>
    <w:rsid w:val="00A91243"/>
    <w:rsid w:val="00A91609"/>
    <w:rsid w:val="00A91BAF"/>
    <w:rsid w:val="00A93B10"/>
    <w:rsid w:val="00A94225"/>
    <w:rsid w:val="00A94DBB"/>
    <w:rsid w:val="00A952F3"/>
    <w:rsid w:val="00A961FF"/>
    <w:rsid w:val="00A96C07"/>
    <w:rsid w:val="00AA1760"/>
    <w:rsid w:val="00AA1A1F"/>
    <w:rsid w:val="00AA1B27"/>
    <w:rsid w:val="00AA29C1"/>
    <w:rsid w:val="00AA3DED"/>
    <w:rsid w:val="00AA402B"/>
    <w:rsid w:val="00AA40E4"/>
    <w:rsid w:val="00AA44A0"/>
    <w:rsid w:val="00AA4F7D"/>
    <w:rsid w:val="00AA52C7"/>
    <w:rsid w:val="00AA6455"/>
    <w:rsid w:val="00AB06E3"/>
    <w:rsid w:val="00AB0BC7"/>
    <w:rsid w:val="00AB0F53"/>
    <w:rsid w:val="00AB4A2B"/>
    <w:rsid w:val="00AB4B8D"/>
    <w:rsid w:val="00AB4CED"/>
    <w:rsid w:val="00AB750B"/>
    <w:rsid w:val="00AC1846"/>
    <w:rsid w:val="00AC1B2C"/>
    <w:rsid w:val="00AC2314"/>
    <w:rsid w:val="00AC598C"/>
    <w:rsid w:val="00AC5E9F"/>
    <w:rsid w:val="00AD00FA"/>
    <w:rsid w:val="00AD3240"/>
    <w:rsid w:val="00AD4832"/>
    <w:rsid w:val="00AE06AA"/>
    <w:rsid w:val="00AE078F"/>
    <w:rsid w:val="00AE3620"/>
    <w:rsid w:val="00AE3856"/>
    <w:rsid w:val="00AE4762"/>
    <w:rsid w:val="00AE490D"/>
    <w:rsid w:val="00AE4B7D"/>
    <w:rsid w:val="00AE6DF1"/>
    <w:rsid w:val="00AF35F3"/>
    <w:rsid w:val="00AF4544"/>
    <w:rsid w:val="00AF4BEB"/>
    <w:rsid w:val="00AF5C9D"/>
    <w:rsid w:val="00AF6154"/>
    <w:rsid w:val="00AF6239"/>
    <w:rsid w:val="00AF794F"/>
    <w:rsid w:val="00AF7AEE"/>
    <w:rsid w:val="00B00EDA"/>
    <w:rsid w:val="00B02E72"/>
    <w:rsid w:val="00B03B70"/>
    <w:rsid w:val="00B0533D"/>
    <w:rsid w:val="00B05383"/>
    <w:rsid w:val="00B067A7"/>
    <w:rsid w:val="00B06A62"/>
    <w:rsid w:val="00B076E0"/>
    <w:rsid w:val="00B14C6B"/>
    <w:rsid w:val="00B15905"/>
    <w:rsid w:val="00B15DF7"/>
    <w:rsid w:val="00B17672"/>
    <w:rsid w:val="00B17FC8"/>
    <w:rsid w:val="00B22FDA"/>
    <w:rsid w:val="00B232C0"/>
    <w:rsid w:val="00B26E4F"/>
    <w:rsid w:val="00B2761E"/>
    <w:rsid w:val="00B31C37"/>
    <w:rsid w:val="00B322A1"/>
    <w:rsid w:val="00B327F9"/>
    <w:rsid w:val="00B3663C"/>
    <w:rsid w:val="00B370CF"/>
    <w:rsid w:val="00B4106E"/>
    <w:rsid w:val="00B419B7"/>
    <w:rsid w:val="00B4268F"/>
    <w:rsid w:val="00B42B24"/>
    <w:rsid w:val="00B4658E"/>
    <w:rsid w:val="00B475D9"/>
    <w:rsid w:val="00B47640"/>
    <w:rsid w:val="00B478FC"/>
    <w:rsid w:val="00B51F9E"/>
    <w:rsid w:val="00B52335"/>
    <w:rsid w:val="00B5582B"/>
    <w:rsid w:val="00B55907"/>
    <w:rsid w:val="00B566CA"/>
    <w:rsid w:val="00B6091B"/>
    <w:rsid w:val="00B609D3"/>
    <w:rsid w:val="00B63FAA"/>
    <w:rsid w:val="00B6607F"/>
    <w:rsid w:val="00B66E7E"/>
    <w:rsid w:val="00B67F9F"/>
    <w:rsid w:val="00B70645"/>
    <w:rsid w:val="00B71F9D"/>
    <w:rsid w:val="00B7271F"/>
    <w:rsid w:val="00B75256"/>
    <w:rsid w:val="00B77091"/>
    <w:rsid w:val="00B77962"/>
    <w:rsid w:val="00B80810"/>
    <w:rsid w:val="00B81C1F"/>
    <w:rsid w:val="00B84623"/>
    <w:rsid w:val="00B86CFE"/>
    <w:rsid w:val="00B8785C"/>
    <w:rsid w:val="00B92A0D"/>
    <w:rsid w:val="00B92D68"/>
    <w:rsid w:val="00B92E0B"/>
    <w:rsid w:val="00B932F8"/>
    <w:rsid w:val="00BA0BD2"/>
    <w:rsid w:val="00BA1520"/>
    <w:rsid w:val="00BA160D"/>
    <w:rsid w:val="00BA37C2"/>
    <w:rsid w:val="00BA5216"/>
    <w:rsid w:val="00BA7573"/>
    <w:rsid w:val="00BB00A7"/>
    <w:rsid w:val="00BB49E0"/>
    <w:rsid w:val="00BB4B99"/>
    <w:rsid w:val="00BB5266"/>
    <w:rsid w:val="00BB5E48"/>
    <w:rsid w:val="00BB75BB"/>
    <w:rsid w:val="00BC0A59"/>
    <w:rsid w:val="00BC0F5E"/>
    <w:rsid w:val="00BC4EC1"/>
    <w:rsid w:val="00BC5B8B"/>
    <w:rsid w:val="00BC6386"/>
    <w:rsid w:val="00BC6E58"/>
    <w:rsid w:val="00BC764E"/>
    <w:rsid w:val="00BC7F7A"/>
    <w:rsid w:val="00BD1663"/>
    <w:rsid w:val="00BE12E1"/>
    <w:rsid w:val="00BE2BEC"/>
    <w:rsid w:val="00BE3855"/>
    <w:rsid w:val="00BE3E9C"/>
    <w:rsid w:val="00BE404F"/>
    <w:rsid w:val="00BE4A9E"/>
    <w:rsid w:val="00BE559B"/>
    <w:rsid w:val="00BE6DBB"/>
    <w:rsid w:val="00BF00CC"/>
    <w:rsid w:val="00BF65C6"/>
    <w:rsid w:val="00BF70AC"/>
    <w:rsid w:val="00BF729A"/>
    <w:rsid w:val="00BF729B"/>
    <w:rsid w:val="00BF7DDB"/>
    <w:rsid w:val="00C006B2"/>
    <w:rsid w:val="00C00E29"/>
    <w:rsid w:val="00C02023"/>
    <w:rsid w:val="00C04091"/>
    <w:rsid w:val="00C0762A"/>
    <w:rsid w:val="00C12E69"/>
    <w:rsid w:val="00C138A8"/>
    <w:rsid w:val="00C1600F"/>
    <w:rsid w:val="00C1691F"/>
    <w:rsid w:val="00C16E70"/>
    <w:rsid w:val="00C17358"/>
    <w:rsid w:val="00C20E2D"/>
    <w:rsid w:val="00C23180"/>
    <w:rsid w:val="00C2331A"/>
    <w:rsid w:val="00C23E21"/>
    <w:rsid w:val="00C26DDA"/>
    <w:rsid w:val="00C271C6"/>
    <w:rsid w:val="00C27A1B"/>
    <w:rsid w:val="00C31871"/>
    <w:rsid w:val="00C33690"/>
    <w:rsid w:val="00C34B7D"/>
    <w:rsid w:val="00C35354"/>
    <w:rsid w:val="00C3591F"/>
    <w:rsid w:val="00C35B39"/>
    <w:rsid w:val="00C35FB4"/>
    <w:rsid w:val="00C3719F"/>
    <w:rsid w:val="00C37CA8"/>
    <w:rsid w:val="00C408C9"/>
    <w:rsid w:val="00C40AE5"/>
    <w:rsid w:val="00C42F6A"/>
    <w:rsid w:val="00C437AE"/>
    <w:rsid w:val="00C44608"/>
    <w:rsid w:val="00C44B70"/>
    <w:rsid w:val="00C45A7C"/>
    <w:rsid w:val="00C50146"/>
    <w:rsid w:val="00C50250"/>
    <w:rsid w:val="00C52367"/>
    <w:rsid w:val="00C5400A"/>
    <w:rsid w:val="00C545B1"/>
    <w:rsid w:val="00C60DC1"/>
    <w:rsid w:val="00C6204A"/>
    <w:rsid w:val="00C6376F"/>
    <w:rsid w:val="00C6454D"/>
    <w:rsid w:val="00C660B2"/>
    <w:rsid w:val="00C66FE8"/>
    <w:rsid w:val="00C67B25"/>
    <w:rsid w:val="00C70C99"/>
    <w:rsid w:val="00C718B4"/>
    <w:rsid w:val="00C72399"/>
    <w:rsid w:val="00C7712F"/>
    <w:rsid w:val="00C77732"/>
    <w:rsid w:val="00C777C7"/>
    <w:rsid w:val="00C77824"/>
    <w:rsid w:val="00C83686"/>
    <w:rsid w:val="00C8584E"/>
    <w:rsid w:val="00C859BC"/>
    <w:rsid w:val="00C86B7C"/>
    <w:rsid w:val="00C878C3"/>
    <w:rsid w:val="00C906CB"/>
    <w:rsid w:val="00C91D63"/>
    <w:rsid w:val="00C940D3"/>
    <w:rsid w:val="00C94630"/>
    <w:rsid w:val="00C94D12"/>
    <w:rsid w:val="00C953BC"/>
    <w:rsid w:val="00CA3574"/>
    <w:rsid w:val="00CA3780"/>
    <w:rsid w:val="00CA4BC4"/>
    <w:rsid w:val="00CA548B"/>
    <w:rsid w:val="00CA5E7B"/>
    <w:rsid w:val="00CA7D75"/>
    <w:rsid w:val="00CB0D83"/>
    <w:rsid w:val="00CB10C2"/>
    <w:rsid w:val="00CB12AB"/>
    <w:rsid w:val="00CB6434"/>
    <w:rsid w:val="00CB6CD5"/>
    <w:rsid w:val="00CB74CC"/>
    <w:rsid w:val="00CC15C9"/>
    <w:rsid w:val="00CC3439"/>
    <w:rsid w:val="00CC4C9A"/>
    <w:rsid w:val="00CC5328"/>
    <w:rsid w:val="00CC539B"/>
    <w:rsid w:val="00CC57BF"/>
    <w:rsid w:val="00CC723B"/>
    <w:rsid w:val="00CC7586"/>
    <w:rsid w:val="00CD011A"/>
    <w:rsid w:val="00CD2244"/>
    <w:rsid w:val="00CD43F3"/>
    <w:rsid w:val="00CD4D18"/>
    <w:rsid w:val="00CD50A6"/>
    <w:rsid w:val="00CD5270"/>
    <w:rsid w:val="00CD56A3"/>
    <w:rsid w:val="00CD75E4"/>
    <w:rsid w:val="00CE2595"/>
    <w:rsid w:val="00CE2EFB"/>
    <w:rsid w:val="00CE3BF1"/>
    <w:rsid w:val="00CE449C"/>
    <w:rsid w:val="00CE7354"/>
    <w:rsid w:val="00CF0376"/>
    <w:rsid w:val="00CF48AF"/>
    <w:rsid w:val="00CF5D6B"/>
    <w:rsid w:val="00CF6062"/>
    <w:rsid w:val="00D01BE5"/>
    <w:rsid w:val="00D05844"/>
    <w:rsid w:val="00D0751A"/>
    <w:rsid w:val="00D1007A"/>
    <w:rsid w:val="00D11193"/>
    <w:rsid w:val="00D12876"/>
    <w:rsid w:val="00D12CC3"/>
    <w:rsid w:val="00D16C74"/>
    <w:rsid w:val="00D17161"/>
    <w:rsid w:val="00D17481"/>
    <w:rsid w:val="00D21A9B"/>
    <w:rsid w:val="00D238D6"/>
    <w:rsid w:val="00D23F08"/>
    <w:rsid w:val="00D24881"/>
    <w:rsid w:val="00D2545F"/>
    <w:rsid w:val="00D25FED"/>
    <w:rsid w:val="00D27972"/>
    <w:rsid w:val="00D301D2"/>
    <w:rsid w:val="00D30DCA"/>
    <w:rsid w:val="00D30E8E"/>
    <w:rsid w:val="00D3285F"/>
    <w:rsid w:val="00D33025"/>
    <w:rsid w:val="00D41ADF"/>
    <w:rsid w:val="00D423BB"/>
    <w:rsid w:val="00D44BAE"/>
    <w:rsid w:val="00D45605"/>
    <w:rsid w:val="00D460C6"/>
    <w:rsid w:val="00D47708"/>
    <w:rsid w:val="00D501A6"/>
    <w:rsid w:val="00D507AF"/>
    <w:rsid w:val="00D53601"/>
    <w:rsid w:val="00D560CA"/>
    <w:rsid w:val="00D574EE"/>
    <w:rsid w:val="00D60788"/>
    <w:rsid w:val="00D6143F"/>
    <w:rsid w:val="00D6153C"/>
    <w:rsid w:val="00D6207F"/>
    <w:rsid w:val="00D64F04"/>
    <w:rsid w:val="00D652DF"/>
    <w:rsid w:val="00D65CC4"/>
    <w:rsid w:val="00D65EF0"/>
    <w:rsid w:val="00D65FF9"/>
    <w:rsid w:val="00D70181"/>
    <w:rsid w:val="00D70DCE"/>
    <w:rsid w:val="00D71758"/>
    <w:rsid w:val="00D71E9F"/>
    <w:rsid w:val="00D722E0"/>
    <w:rsid w:val="00D72B35"/>
    <w:rsid w:val="00D72E29"/>
    <w:rsid w:val="00D73F92"/>
    <w:rsid w:val="00D74750"/>
    <w:rsid w:val="00D74D92"/>
    <w:rsid w:val="00D76172"/>
    <w:rsid w:val="00D76E62"/>
    <w:rsid w:val="00D82CC3"/>
    <w:rsid w:val="00D8356F"/>
    <w:rsid w:val="00D8435A"/>
    <w:rsid w:val="00D856A8"/>
    <w:rsid w:val="00D85EFD"/>
    <w:rsid w:val="00D866BF"/>
    <w:rsid w:val="00D878AC"/>
    <w:rsid w:val="00D90268"/>
    <w:rsid w:val="00D9369B"/>
    <w:rsid w:val="00D946A0"/>
    <w:rsid w:val="00D9521B"/>
    <w:rsid w:val="00D9726C"/>
    <w:rsid w:val="00D97431"/>
    <w:rsid w:val="00D9767E"/>
    <w:rsid w:val="00D97C10"/>
    <w:rsid w:val="00DA0E7D"/>
    <w:rsid w:val="00DA6CB7"/>
    <w:rsid w:val="00DA7403"/>
    <w:rsid w:val="00DB00D0"/>
    <w:rsid w:val="00DB02D6"/>
    <w:rsid w:val="00DB0A2E"/>
    <w:rsid w:val="00DB5301"/>
    <w:rsid w:val="00DB7224"/>
    <w:rsid w:val="00DC222B"/>
    <w:rsid w:val="00DC3663"/>
    <w:rsid w:val="00DC37D5"/>
    <w:rsid w:val="00DC41F1"/>
    <w:rsid w:val="00DC6D3F"/>
    <w:rsid w:val="00DC747B"/>
    <w:rsid w:val="00DC79AF"/>
    <w:rsid w:val="00DD0C73"/>
    <w:rsid w:val="00DD144B"/>
    <w:rsid w:val="00DD1DA6"/>
    <w:rsid w:val="00DD210C"/>
    <w:rsid w:val="00DD2334"/>
    <w:rsid w:val="00DD2C94"/>
    <w:rsid w:val="00DD2E95"/>
    <w:rsid w:val="00DD3000"/>
    <w:rsid w:val="00DD3047"/>
    <w:rsid w:val="00DD325A"/>
    <w:rsid w:val="00DD37BE"/>
    <w:rsid w:val="00DD4FA1"/>
    <w:rsid w:val="00DE08BC"/>
    <w:rsid w:val="00DE1B2F"/>
    <w:rsid w:val="00DE27B4"/>
    <w:rsid w:val="00DE2A57"/>
    <w:rsid w:val="00DE78E3"/>
    <w:rsid w:val="00DF0EEA"/>
    <w:rsid w:val="00DF1798"/>
    <w:rsid w:val="00DF1AAC"/>
    <w:rsid w:val="00DF22FE"/>
    <w:rsid w:val="00DF328D"/>
    <w:rsid w:val="00DF4958"/>
    <w:rsid w:val="00DF5854"/>
    <w:rsid w:val="00DF5DB3"/>
    <w:rsid w:val="00E02F9E"/>
    <w:rsid w:val="00E0595E"/>
    <w:rsid w:val="00E05FE7"/>
    <w:rsid w:val="00E12A74"/>
    <w:rsid w:val="00E1351F"/>
    <w:rsid w:val="00E13C52"/>
    <w:rsid w:val="00E14178"/>
    <w:rsid w:val="00E15A0B"/>
    <w:rsid w:val="00E15A82"/>
    <w:rsid w:val="00E16933"/>
    <w:rsid w:val="00E16FA5"/>
    <w:rsid w:val="00E21790"/>
    <w:rsid w:val="00E229DC"/>
    <w:rsid w:val="00E22E60"/>
    <w:rsid w:val="00E2360D"/>
    <w:rsid w:val="00E2425E"/>
    <w:rsid w:val="00E243AE"/>
    <w:rsid w:val="00E247B0"/>
    <w:rsid w:val="00E24AE0"/>
    <w:rsid w:val="00E267B2"/>
    <w:rsid w:val="00E2697E"/>
    <w:rsid w:val="00E27DB6"/>
    <w:rsid w:val="00E30C8D"/>
    <w:rsid w:val="00E351DA"/>
    <w:rsid w:val="00E37CD6"/>
    <w:rsid w:val="00E40BEB"/>
    <w:rsid w:val="00E4243E"/>
    <w:rsid w:val="00E45AFF"/>
    <w:rsid w:val="00E46720"/>
    <w:rsid w:val="00E46D61"/>
    <w:rsid w:val="00E46DDE"/>
    <w:rsid w:val="00E50BA2"/>
    <w:rsid w:val="00E51AB3"/>
    <w:rsid w:val="00E51C04"/>
    <w:rsid w:val="00E53E0A"/>
    <w:rsid w:val="00E54189"/>
    <w:rsid w:val="00E556C6"/>
    <w:rsid w:val="00E55FEE"/>
    <w:rsid w:val="00E570BE"/>
    <w:rsid w:val="00E60695"/>
    <w:rsid w:val="00E626FD"/>
    <w:rsid w:val="00E62BB9"/>
    <w:rsid w:val="00E632FF"/>
    <w:rsid w:val="00E64BAC"/>
    <w:rsid w:val="00E66C50"/>
    <w:rsid w:val="00E726C1"/>
    <w:rsid w:val="00E7319A"/>
    <w:rsid w:val="00E760DD"/>
    <w:rsid w:val="00E76B48"/>
    <w:rsid w:val="00E80A86"/>
    <w:rsid w:val="00E81775"/>
    <w:rsid w:val="00E818B5"/>
    <w:rsid w:val="00E828DA"/>
    <w:rsid w:val="00E8599D"/>
    <w:rsid w:val="00E85A11"/>
    <w:rsid w:val="00E86D1A"/>
    <w:rsid w:val="00E87303"/>
    <w:rsid w:val="00E90847"/>
    <w:rsid w:val="00E91D67"/>
    <w:rsid w:val="00E93589"/>
    <w:rsid w:val="00E94FD4"/>
    <w:rsid w:val="00E9666D"/>
    <w:rsid w:val="00EA3725"/>
    <w:rsid w:val="00EA3781"/>
    <w:rsid w:val="00EA3ED0"/>
    <w:rsid w:val="00EA54F7"/>
    <w:rsid w:val="00EA6011"/>
    <w:rsid w:val="00EB09EE"/>
    <w:rsid w:val="00EB1051"/>
    <w:rsid w:val="00EB1C30"/>
    <w:rsid w:val="00EB275D"/>
    <w:rsid w:val="00EB3347"/>
    <w:rsid w:val="00EB4840"/>
    <w:rsid w:val="00EB524A"/>
    <w:rsid w:val="00EB5B1A"/>
    <w:rsid w:val="00EB5E03"/>
    <w:rsid w:val="00EB60CC"/>
    <w:rsid w:val="00EC04E2"/>
    <w:rsid w:val="00EC1606"/>
    <w:rsid w:val="00EC2A98"/>
    <w:rsid w:val="00EC3373"/>
    <w:rsid w:val="00EC57E3"/>
    <w:rsid w:val="00EC7909"/>
    <w:rsid w:val="00ED05F5"/>
    <w:rsid w:val="00ED0F5F"/>
    <w:rsid w:val="00ED1B93"/>
    <w:rsid w:val="00ED21DF"/>
    <w:rsid w:val="00ED34AE"/>
    <w:rsid w:val="00ED34C8"/>
    <w:rsid w:val="00ED3E2E"/>
    <w:rsid w:val="00ED5195"/>
    <w:rsid w:val="00ED6015"/>
    <w:rsid w:val="00EE17C1"/>
    <w:rsid w:val="00EE36C7"/>
    <w:rsid w:val="00EE4FA9"/>
    <w:rsid w:val="00EE5988"/>
    <w:rsid w:val="00EE6B9F"/>
    <w:rsid w:val="00EE7067"/>
    <w:rsid w:val="00EE7600"/>
    <w:rsid w:val="00EE7EC2"/>
    <w:rsid w:val="00EF2929"/>
    <w:rsid w:val="00F004B2"/>
    <w:rsid w:val="00F01075"/>
    <w:rsid w:val="00F0360E"/>
    <w:rsid w:val="00F04DC8"/>
    <w:rsid w:val="00F0665E"/>
    <w:rsid w:val="00F12270"/>
    <w:rsid w:val="00F14F61"/>
    <w:rsid w:val="00F162E6"/>
    <w:rsid w:val="00F20DC7"/>
    <w:rsid w:val="00F226F2"/>
    <w:rsid w:val="00F2277C"/>
    <w:rsid w:val="00F22D4E"/>
    <w:rsid w:val="00F25592"/>
    <w:rsid w:val="00F256DC"/>
    <w:rsid w:val="00F26DFE"/>
    <w:rsid w:val="00F31316"/>
    <w:rsid w:val="00F32A67"/>
    <w:rsid w:val="00F32F4D"/>
    <w:rsid w:val="00F330A9"/>
    <w:rsid w:val="00F33BB3"/>
    <w:rsid w:val="00F3476E"/>
    <w:rsid w:val="00F35E1F"/>
    <w:rsid w:val="00F37DBA"/>
    <w:rsid w:val="00F37FB0"/>
    <w:rsid w:val="00F401C6"/>
    <w:rsid w:val="00F40B7B"/>
    <w:rsid w:val="00F4499E"/>
    <w:rsid w:val="00F44FFA"/>
    <w:rsid w:val="00F457EF"/>
    <w:rsid w:val="00F47D86"/>
    <w:rsid w:val="00F502F9"/>
    <w:rsid w:val="00F5151E"/>
    <w:rsid w:val="00F51DE8"/>
    <w:rsid w:val="00F51E2B"/>
    <w:rsid w:val="00F5352A"/>
    <w:rsid w:val="00F54384"/>
    <w:rsid w:val="00F54B0F"/>
    <w:rsid w:val="00F55725"/>
    <w:rsid w:val="00F5746F"/>
    <w:rsid w:val="00F604E7"/>
    <w:rsid w:val="00F62F47"/>
    <w:rsid w:val="00F64509"/>
    <w:rsid w:val="00F645CF"/>
    <w:rsid w:val="00F65466"/>
    <w:rsid w:val="00F67C16"/>
    <w:rsid w:val="00F709CD"/>
    <w:rsid w:val="00F71105"/>
    <w:rsid w:val="00F74C19"/>
    <w:rsid w:val="00F77A3F"/>
    <w:rsid w:val="00F80BF8"/>
    <w:rsid w:val="00F81932"/>
    <w:rsid w:val="00F824EB"/>
    <w:rsid w:val="00F83B9A"/>
    <w:rsid w:val="00F86D4C"/>
    <w:rsid w:val="00F87D00"/>
    <w:rsid w:val="00F9128F"/>
    <w:rsid w:val="00F926E6"/>
    <w:rsid w:val="00F93371"/>
    <w:rsid w:val="00F93713"/>
    <w:rsid w:val="00FA29CD"/>
    <w:rsid w:val="00FA29F7"/>
    <w:rsid w:val="00FA6FCE"/>
    <w:rsid w:val="00FA7777"/>
    <w:rsid w:val="00FB07D1"/>
    <w:rsid w:val="00FB0911"/>
    <w:rsid w:val="00FB13EE"/>
    <w:rsid w:val="00FB17AB"/>
    <w:rsid w:val="00FB3E48"/>
    <w:rsid w:val="00FB4F55"/>
    <w:rsid w:val="00FB7171"/>
    <w:rsid w:val="00FB71D0"/>
    <w:rsid w:val="00FC1145"/>
    <w:rsid w:val="00FC1705"/>
    <w:rsid w:val="00FC2F20"/>
    <w:rsid w:val="00FC39C0"/>
    <w:rsid w:val="00FC4281"/>
    <w:rsid w:val="00FC52B5"/>
    <w:rsid w:val="00FC72E3"/>
    <w:rsid w:val="00FD0BF1"/>
    <w:rsid w:val="00FD14B6"/>
    <w:rsid w:val="00FD59EA"/>
    <w:rsid w:val="00FD60C4"/>
    <w:rsid w:val="00FE2747"/>
    <w:rsid w:val="00FE374F"/>
    <w:rsid w:val="00FE45CA"/>
    <w:rsid w:val="00FE6748"/>
    <w:rsid w:val="00FE6F2E"/>
    <w:rsid w:val="00FF351C"/>
    <w:rsid w:val="00FF3943"/>
    <w:rsid w:val="00FF401D"/>
    <w:rsid w:val="00FF40D1"/>
    <w:rsid w:val="00FF43F0"/>
    <w:rsid w:val="00FF4C4A"/>
    <w:rsid w:val="00FF506E"/>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e">
    <w:name w:val="Заголовок"/>
    <w:basedOn w:val="a0"/>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basedOn w:val="a0"/>
    <w:link w:val="af0"/>
    <w:uiPriority w:val="99"/>
    <w:semiHidden/>
    <w:unhideWhenUsed/>
    <w:rsid w:val="00F709CD"/>
    <w:pPr>
      <w:spacing w:after="120"/>
    </w:pPr>
  </w:style>
  <w:style w:type="character" w:customStyle="1" w:styleId="af0">
    <w:name w:val="Основной текст Знак"/>
    <w:basedOn w:val="a1"/>
    <w:link w:val="af"/>
    <w:uiPriority w:val="99"/>
    <w:semiHidden/>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0">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1">
    <w:name w:val="page number"/>
    <w:basedOn w:val="a1"/>
    <w:rsid w:val="00970506"/>
  </w:style>
  <w:style w:type="paragraph" w:customStyle="1" w:styleId="af2">
    <w:basedOn w:val="a0"/>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0">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3">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1">
    <w:name w:val="Body Text Indent 2"/>
    <w:basedOn w:val="a0"/>
    <w:link w:val="22"/>
    <w:uiPriority w:val="99"/>
    <w:semiHidden/>
    <w:unhideWhenUsed/>
    <w:rsid w:val="004932BA"/>
    <w:pPr>
      <w:spacing w:after="120" w:line="480" w:lineRule="auto"/>
      <w:ind w:left="283"/>
    </w:pPr>
  </w:style>
  <w:style w:type="character" w:customStyle="1" w:styleId="22">
    <w:name w:val="Основной текст с отступом 2 Знак"/>
    <w:basedOn w:val="a1"/>
    <w:link w:val="21"/>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e">
    <w:name w:val="Заголовок"/>
    <w:basedOn w:val="a0"/>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basedOn w:val="a0"/>
    <w:link w:val="af0"/>
    <w:uiPriority w:val="99"/>
    <w:semiHidden/>
    <w:unhideWhenUsed/>
    <w:rsid w:val="00F709CD"/>
    <w:pPr>
      <w:spacing w:after="120"/>
    </w:pPr>
  </w:style>
  <w:style w:type="character" w:customStyle="1" w:styleId="af0">
    <w:name w:val="Основной текст Знак"/>
    <w:basedOn w:val="a1"/>
    <w:link w:val="af"/>
    <w:uiPriority w:val="99"/>
    <w:semiHidden/>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0">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1">
    <w:name w:val="page number"/>
    <w:basedOn w:val="a1"/>
    <w:rsid w:val="00970506"/>
  </w:style>
  <w:style w:type="paragraph" w:customStyle="1" w:styleId="af2">
    <w:basedOn w:val="a0"/>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0">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3">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1">
    <w:name w:val="Body Text Indent 2"/>
    <w:basedOn w:val="a0"/>
    <w:link w:val="22"/>
    <w:uiPriority w:val="99"/>
    <w:semiHidden/>
    <w:unhideWhenUsed/>
    <w:rsid w:val="004932BA"/>
    <w:pPr>
      <w:spacing w:after="120" w:line="480" w:lineRule="auto"/>
      <w:ind w:left="283"/>
    </w:pPr>
  </w:style>
  <w:style w:type="character" w:customStyle="1" w:styleId="22">
    <w:name w:val="Основной текст с отступом 2 Знак"/>
    <w:basedOn w:val="a1"/>
    <w:link w:val="21"/>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456FC-60AC-4356-A487-CEAA5D77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2022-12-14T08:10:00Z</dcterms:created>
  <dcterms:modified xsi:type="dcterms:W3CDTF">2022-12-14T08:10:00Z</dcterms:modified>
</cp:coreProperties>
</file>