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F546E2">
        <w:rPr>
          <w:rFonts w:ascii="Times New Roman" w:eastAsia="Times New Roman" w:hAnsi="Times New Roman" w:cs="Times New Roman"/>
          <w:sz w:val="24"/>
        </w:rPr>
        <w:t>11</w:t>
      </w:r>
      <w:r w:rsidR="007B085B">
        <w:rPr>
          <w:rFonts w:ascii="Times New Roman" w:eastAsia="Times New Roman" w:hAnsi="Times New Roman" w:cs="Times New Roman"/>
          <w:sz w:val="24"/>
        </w:rPr>
        <w:t>.</w:t>
      </w:r>
      <w:r w:rsidR="001D1C95">
        <w:rPr>
          <w:rFonts w:ascii="Times New Roman" w:eastAsia="Times New Roman" w:hAnsi="Times New Roman" w:cs="Times New Roman"/>
          <w:sz w:val="24"/>
        </w:rPr>
        <w:t>0</w:t>
      </w:r>
      <w:r w:rsidR="00222BEE">
        <w:rPr>
          <w:rFonts w:ascii="Times New Roman" w:eastAsia="Times New Roman" w:hAnsi="Times New Roman" w:cs="Times New Roman"/>
          <w:sz w:val="24"/>
        </w:rPr>
        <w:t>7</w:t>
      </w:r>
      <w:r w:rsidR="00C96A1A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DE313A">
        <w:rPr>
          <w:rFonts w:ascii="Times New Roman" w:eastAsia="Times New Roman" w:hAnsi="Times New Roman" w:cs="Times New Roman"/>
          <w:sz w:val="24"/>
        </w:rPr>
        <w:t>1355</w:t>
      </w:r>
    </w:p>
    <w:p w:rsidR="00D91E52" w:rsidRDefault="00D91E52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</w:p>
    <w:p w:rsidR="00DE313A" w:rsidRPr="00DE313A" w:rsidRDefault="00DE313A" w:rsidP="00DE313A">
      <w:pPr>
        <w:pStyle w:val="a4"/>
        <w:jc w:val="center"/>
        <w:rPr>
          <w:b/>
          <w:noProof w:val="0"/>
          <w:szCs w:val="24"/>
        </w:rPr>
      </w:pPr>
      <w:r w:rsidRPr="00DE313A">
        <w:rPr>
          <w:b/>
          <w:noProof w:val="0"/>
          <w:szCs w:val="24"/>
        </w:rPr>
        <w:t>О предоставлении разрешения на условно разрешенный вид использования земельного участка, расположенного по адресу: обл. Нижегородская,</w:t>
      </w:r>
      <w:r>
        <w:rPr>
          <w:b/>
          <w:noProof w:val="0"/>
          <w:szCs w:val="24"/>
        </w:rPr>
        <w:t xml:space="preserve"> </w:t>
      </w:r>
      <w:r w:rsidRPr="00DE313A">
        <w:rPr>
          <w:b/>
          <w:noProof w:val="0"/>
          <w:szCs w:val="24"/>
        </w:rPr>
        <w:t xml:space="preserve">г. Балахна, ул. </w:t>
      </w:r>
      <w:proofErr w:type="spellStart"/>
      <w:r w:rsidRPr="00DE313A">
        <w:rPr>
          <w:b/>
          <w:noProof w:val="0"/>
          <w:szCs w:val="24"/>
        </w:rPr>
        <w:t>Синякова</w:t>
      </w:r>
      <w:proofErr w:type="spellEnd"/>
      <w:r w:rsidRPr="00DE313A">
        <w:rPr>
          <w:b/>
          <w:noProof w:val="0"/>
          <w:szCs w:val="24"/>
        </w:rPr>
        <w:t>, 25 м на юго-восток от д.1А</w:t>
      </w:r>
    </w:p>
    <w:bookmarkEnd w:id="0"/>
    <w:p w:rsidR="007B085B" w:rsidRPr="00DE313A" w:rsidRDefault="007B085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313A" w:rsidRPr="00DE313A" w:rsidRDefault="00DE313A" w:rsidP="00DE313A">
      <w:pPr>
        <w:pStyle w:val="1"/>
        <w:tabs>
          <w:tab w:val="clear" w:pos="9072"/>
        </w:tabs>
        <w:spacing w:line="360" w:lineRule="auto"/>
        <w:ind w:firstLine="709"/>
        <w:jc w:val="both"/>
        <w:rPr>
          <w:szCs w:val="24"/>
        </w:rPr>
      </w:pPr>
      <w:proofErr w:type="gramStart"/>
      <w:r w:rsidRPr="00DE313A">
        <w:rPr>
          <w:szCs w:val="24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заключения о результатах публичных слушаний по вопросу предоставления разрешения на условно разрешенный вид использования земельного участка, руководствуясь Уставом муниципального образования «город Балахна», Уставом </w:t>
      </w:r>
      <w:proofErr w:type="spellStart"/>
      <w:r w:rsidRPr="00DE313A">
        <w:rPr>
          <w:szCs w:val="24"/>
        </w:rPr>
        <w:t>Балахнинского</w:t>
      </w:r>
      <w:proofErr w:type="spellEnd"/>
      <w:r w:rsidRPr="00DE313A">
        <w:rPr>
          <w:szCs w:val="24"/>
        </w:rPr>
        <w:t xml:space="preserve"> муниципального района Нижегородской области, администрация </w:t>
      </w:r>
      <w:proofErr w:type="spellStart"/>
      <w:r w:rsidRPr="00DE313A">
        <w:rPr>
          <w:szCs w:val="24"/>
        </w:rPr>
        <w:t>Балахнинского</w:t>
      </w:r>
      <w:proofErr w:type="spellEnd"/>
      <w:r w:rsidRPr="00DE313A">
        <w:rPr>
          <w:szCs w:val="24"/>
        </w:rPr>
        <w:t xml:space="preserve"> муниципального района </w:t>
      </w:r>
      <w:proofErr w:type="gramEnd"/>
    </w:p>
    <w:p w:rsidR="00DE313A" w:rsidRPr="00DE313A" w:rsidRDefault="00DE313A" w:rsidP="00DE313A">
      <w:pPr>
        <w:pStyle w:val="1"/>
        <w:tabs>
          <w:tab w:val="clear" w:pos="9072"/>
        </w:tabs>
        <w:spacing w:line="360" w:lineRule="auto"/>
        <w:ind w:firstLine="0"/>
        <w:jc w:val="both"/>
        <w:rPr>
          <w:b/>
          <w:szCs w:val="24"/>
        </w:rPr>
      </w:pPr>
      <w:proofErr w:type="gramStart"/>
      <w:r w:rsidRPr="00DE313A">
        <w:rPr>
          <w:b/>
          <w:szCs w:val="24"/>
        </w:rPr>
        <w:t>п</w:t>
      </w:r>
      <w:proofErr w:type="gramEnd"/>
      <w:r w:rsidRPr="00DE313A">
        <w:rPr>
          <w:b/>
          <w:szCs w:val="24"/>
        </w:rPr>
        <w:t xml:space="preserve"> о с т а н о в л я е т:</w:t>
      </w:r>
    </w:p>
    <w:p w:rsidR="00DE313A" w:rsidRPr="00DE313A" w:rsidRDefault="00DE313A" w:rsidP="00DE313A">
      <w:pPr>
        <w:pStyle w:val="a4"/>
        <w:spacing w:line="360" w:lineRule="auto"/>
        <w:ind w:firstLine="709"/>
        <w:jc w:val="both"/>
        <w:rPr>
          <w:bCs/>
          <w:szCs w:val="24"/>
        </w:rPr>
      </w:pPr>
      <w:r w:rsidRPr="00DE313A">
        <w:rPr>
          <w:szCs w:val="24"/>
        </w:rPr>
        <w:t xml:space="preserve">1. </w:t>
      </w:r>
      <w:proofErr w:type="gramStart"/>
      <w:r w:rsidRPr="00DE313A">
        <w:rPr>
          <w:szCs w:val="24"/>
        </w:rPr>
        <w:t>Предоставить разрешение на условно разрешенный вид использования земельного участка, установленный правилами землепользования и застройки муниципального образования «город Балахна», утвержденными решением городской Думы города Балахны Нижегородской области от 23.12.2010 № 139, для территориальной зоны Ж-1 «территория средней, многоэтажной жилой застройки (4-5, 9 этажной, многоквартирной)» для размещения линейно-кабельного сооружения связи (опоры) площадью 4,00 кв.м, расположенного по адресу:</w:t>
      </w:r>
      <w:proofErr w:type="gramEnd"/>
      <w:r w:rsidRPr="00DE313A">
        <w:rPr>
          <w:szCs w:val="24"/>
        </w:rPr>
        <w:t xml:space="preserve"> Нижегородская обл., г. Балахна, ул. Синякова, 25 м на юго-восток от д.1А - «Связь» (код 6.8).</w:t>
      </w:r>
    </w:p>
    <w:p w:rsidR="00DE313A" w:rsidRPr="00DE313A" w:rsidRDefault="00DE313A" w:rsidP="00DE313A">
      <w:pPr>
        <w:pStyle w:val="1"/>
        <w:tabs>
          <w:tab w:val="clear" w:pos="9072"/>
        </w:tabs>
        <w:spacing w:line="360" w:lineRule="auto"/>
        <w:ind w:firstLine="709"/>
        <w:jc w:val="both"/>
        <w:rPr>
          <w:szCs w:val="24"/>
        </w:rPr>
      </w:pPr>
      <w:r w:rsidRPr="00DE313A">
        <w:rPr>
          <w:szCs w:val="24"/>
        </w:rPr>
        <w:t xml:space="preserve">2. Отделу организационно-протокольной работы управления кадровой и организационной работы администрации </w:t>
      </w:r>
      <w:proofErr w:type="spellStart"/>
      <w:r w:rsidRPr="00DE313A">
        <w:rPr>
          <w:szCs w:val="24"/>
        </w:rPr>
        <w:t>Балахнинского</w:t>
      </w:r>
      <w:proofErr w:type="spellEnd"/>
      <w:r w:rsidRPr="00DE313A">
        <w:rPr>
          <w:szCs w:val="24"/>
        </w:rPr>
        <w:t xml:space="preserve"> муниципального района обеспечить опубликование настоящего постановления в газете</w:t>
      </w:r>
      <w:r>
        <w:rPr>
          <w:szCs w:val="24"/>
        </w:rPr>
        <w:t xml:space="preserve"> </w:t>
      </w:r>
      <w:r w:rsidRPr="00DE313A">
        <w:rPr>
          <w:szCs w:val="24"/>
        </w:rPr>
        <w:t xml:space="preserve">«Рабочая Балахна» и размещение на официальном сайте </w:t>
      </w:r>
      <w:proofErr w:type="spellStart"/>
      <w:r w:rsidRPr="00DE313A">
        <w:rPr>
          <w:szCs w:val="24"/>
        </w:rPr>
        <w:t>Балахнинского</w:t>
      </w:r>
      <w:proofErr w:type="spellEnd"/>
      <w:r w:rsidRPr="00DE313A">
        <w:rPr>
          <w:szCs w:val="24"/>
        </w:rPr>
        <w:t xml:space="preserve"> муниципального района в информационно-телекоммуникационной сети «Интернет».</w:t>
      </w:r>
    </w:p>
    <w:p w:rsidR="00DE313A" w:rsidRPr="00DE313A" w:rsidRDefault="00DE313A" w:rsidP="00DE313A">
      <w:pPr>
        <w:pStyle w:val="a4"/>
        <w:spacing w:line="360" w:lineRule="auto"/>
        <w:ind w:firstLine="709"/>
        <w:jc w:val="both"/>
        <w:rPr>
          <w:noProof w:val="0"/>
          <w:szCs w:val="24"/>
        </w:rPr>
      </w:pPr>
      <w:r w:rsidRPr="00DE313A">
        <w:rPr>
          <w:noProof w:val="0"/>
          <w:szCs w:val="24"/>
        </w:rPr>
        <w:t xml:space="preserve">3. </w:t>
      </w:r>
      <w:proofErr w:type="gramStart"/>
      <w:r w:rsidRPr="00DE313A">
        <w:rPr>
          <w:noProof w:val="0"/>
          <w:szCs w:val="24"/>
        </w:rPr>
        <w:t>Контроль за</w:t>
      </w:r>
      <w:proofErr w:type="gramEnd"/>
      <w:r w:rsidRPr="00DE313A">
        <w:rPr>
          <w:noProof w:val="0"/>
          <w:szCs w:val="24"/>
        </w:rPr>
        <w:t xml:space="preserve"> выполнением настоящего постановления возложить на заместителя главы администрации по экономике, инвестициям и </w:t>
      </w:r>
      <w:proofErr w:type="spellStart"/>
      <w:r w:rsidRPr="00DE313A">
        <w:rPr>
          <w:noProof w:val="0"/>
          <w:szCs w:val="24"/>
        </w:rPr>
        <w:t>имущественно</w:t>
      </w:r>
      <w:proofErr w:type="spellEnd"/>
      <w:r w:rsidRPr="00DE313A">
        <w:rPr>
          <w:noProof w:val="0"/>
          <w:szCs w:val="24"/>
        </w:rPr>
        <w:t>-земельным отношениям.</w:t>
      </w:r>
    </w:p>
    <w:p w:rsidR="00DE313A" w:rsidRPr="00DE313A" w:rsidRDefault="00DE313A" w:rsidP="00DE313A">
      <w:pPr>
        <w:pStyle w:val="a4"/>
        <w:spacing w:line="360" w:lineRule="auto"/>
        <w:jc w:val="both"/>
        <w:rPr>
          <w:noProof w:val="0"/>
          <w:szCs w:val="24"/>
        </w:rPr>
      </w:pPr>
    </w:p>
    <w:p w:rsidR="00DE313A" w:rsidRPr="00DE313A" w:rsidRDefault="00DE313A" w:rsidP="00DE313A">
      <w:pPr>
        <w:pStyle w:val="a4"/>
        <w:spacing w:line="360" w:lineRule="auto"/>
        <w:jc w:val="both"/>
        <w:rPr>
          <w:noProof w:val="0"/>
          <w:szCs w:val="24"/>
        </w:rPr>
      </w:pPr>
    </w:p>
    <w:p w:rsidR="00DE313A" w:rsidRPr="00DE313A" w:rsidRDefault="00DE313A" w:rsidP="00DE313A">
      <w:pPr>
        <w:pStyle w:val="a4"/>
        <w:spacing w:line="360" w:lineRule="auto"/>
        <w:jc w:val="both"/>
        <w:rPr>
          <w:noProof w:val="0"/>
          <w:szCs w:val="24"/>
        </w:rPr>
      </w:pPr>
      <w:r w:rsidRPr="00DE313A">
        <w:rPr>
          <w:noProof w:val="0"/>
          <w:szCs w:val="24"/>
        </w:rPr>
        <w:t>Глава местного самоуправления</w:t>
      </w:r>
      <w:r w:rsidRPr="00DE313A">
        <w:rPr>
          <w:noProof w:val="0"/>
          <w:szCs w:val="24"/>
        </w:rPr>
        <w:tab/>
      </w:r>
      <w:r w:rsidRPr="00DE313A">
        <w:rPr>
          <w:noProof w:val="0"/>
          <w:szCs w:val="24"/>
        </w:rPr>
        <w:tab/>
      </w:r>
      <w:r w:rsidRPr="00DE313A">
        <w:rPr>
          <w:noProof w:val="0"/>
          <w:szCs w:val="24"/>
        </w:rPr>
        <w:tab/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</w:r>
      <w:r w:rsidRPr="00DE313A">
        <w:rPr>
          <w:noProof w:val="0"/>
          <w:szCs w:val="24"/>
        </w:rPr>
        <w:tab/>
      </w:r>
      <w:r>
        <w:rPr>
          <w:noProof w:val="0"/>
          <w:szCs w:val="24"/>
        </w:rPr>
        <w:t xml:space="preserve"> </w:t>
      </w:r>
      <w:proofErr w:type="spellStart"/>
      <w:r w:rsidRPr="00DE313A">
        <w:rPr>
          <w:noProof w:val="0"/>
          <w:szCs w:val="24"/>
        </w:rPr>
        <w:t>А.Н.Левкович</w:t>
      </w:r>
      <w:proofErr w:type="spellEnd"/>
    </w:p>
    <w:p w:rsidR="00DE313A" w:rsidRDefault="00DE313A" w:rsidP="00DE313A">
      <w:pPr>
        <w:pStyle w:val="a4"/>
        <w:spacing w:line="360" w:lineRule="auto"/>
        <w:jc w:val="both"/>
        <w:rPr>
          <w:noProof w:val="0"/>
          <w:sz w:val="28"/>
          <w:szCs w:val="28"/>
        </w:rPr>
      </w:pPr>
    </w:p>
    <w:p w:rsidR="00DE313A" w:rsidRDefault="00DE313A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DE313A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963BF"/>
    <w:rsid w:val="002F3343"/>
    <w:rsid w:val="0035128B"/>
    <w:rsid w:val="00353FC2"/>
    <w:rsid w:val="003B3A9B"/>
    <w:rsid w:val="003C6CC6"/>
    <w:rsid w:val="00427817"/>
    <w:rsid w:val="004E7786"/>
    <w:rsid w:val="004E7BB6"/>
    <w:rsid w:val="005240E3"/>
    <w:rsid w:val="005341E1"/>
    <w:rsid w:val="00577F52"/>
    <w:rsid w:val="00656284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916EBF"/>
    <w:rsid w:val="00985CDB"/>
    <w:rsid w:val="00991037"/>
    <w:rsid w:val="009B0CA2"/>
    <w:rsid w:val="00A0154F"/>
    <w:rsid w:val="00A84E81"/>
    <w:rsid w:val="00AD4198"/>
    <w:rsid w:val="00AD43DA"/>
    <w:rsid w:val="00AE5C96"/>
    <w:rsid w:val="00AF4AD1"/>
    <w:rsid w:val="00B47CCA"/>
    <w:rsid w:val="00B6446F"/>
    <w:rsid w:val="00C202CD"/>
    <w:rsid w:val="00C466B5"/>
    <w:rsid w:val="00C96A1A"/>
    <w:rsid w:val="00CC0BA8"/>
    <w:rsid w:val="00D62758"/>
    <w:rsid w:val="00D91E52"/>
    <w:rsid w:val="00DA61C9"/>
    <w:rsid w:val="00DE313A"/>
    <w:rsid w:val="00E02BAF"/>
    <w:rsid w:val="00E14C96"/>
    <w:rsid w:val="00EA2BAB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a4">
    <w:name w:val="ПолеКому"/>
    <w:rsid w:val="00DE313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1">
    <w:name w:val="Подпись1"/>
    <w:basedOn w:val="a"/>
    <w:rsid w:val="00DE313A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styleId="a5">
    <w:name w:val="FollowedHyperlink"/>
    <w:basedOn w:val="a0"/>
    <w:uiPriority w:val="99"/>
    <w:semiHidden/>
    <w:unhideWhenUsed/>
    <w:rsid w:val="005240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a4">
    <w:name w:val="ПолеКому"/>
    <w:rsid w:val="00DE313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1">
    <w:name w:val="Подпись1"/>
    <w:basedOn w:val="a"/>
    <w:rsid w:val="00DE313A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styleId="a5">
    <w:name w:val="FollowedHyperlink"/>
    <w:basedOn w:val="a0"/>
    <w:uiPriority w:val="99"/>
    <w:semiHidden/>
    <w:unhideWhenUsed/>
    <w:rsid w:val="005240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2023-02-01T08:48:00Z</dcterms:created>
  <dcterms:modified xsi:type="dcterms:W3CDTF">2023-02-01T08:48:00Z</dcterms:modified>
</cp:coreProperties>
</file>