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857059" w:rsidRDefault="00320B08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857059">
        <w:rPr>
          <w:rFonts w:eastAsia="Calibri"/>
          <w:bCs/>
          <w:lang w:eastAsia="en-US"/>
        </w:rPr>
        <w:t xml:space="preserve">от </w:t>
      </w:r>
      <w:r w:rsidR="00AA0B46">
        <w:rPr>
          <w:rFonts w:eastAsia="Calibri"/>
          <w:bCs/>
          <w:lang w:eastAsia="en-US"/>
        </w:rPr>
        <w:t>30</w:t>
      </w:r>
      <w:r w:rsidRPr="00857059">
        <w:rPr>
          <w:rFonts w:eastAsia="Calibri"/>
          <w:bCs/>
          <w:lang w:eastAsia="en-US"/>
        </w:rPr>
        <w:t>.0</w:t>
      </w:r>
      <w:r w:rsidR="00BF2FC2" w:rsidRPr="00857059">
        <w:rPr>
          <w:rFonts w:eastAsia="Calibri"/>
          <w:bCs/>
          <w:lang w:eastAsia="en-US"/>
        </w:rPr>
        <w:t>8</w:t>
      </w:r>
      <w:r w:rsidRPr="00857059">
        <w:rPr>
          <w:rFonts w:eastAsia="Calibri"/>
          <w:bCs/>
          <w:lang w:eastAsia="en-US"/>
        </w:rPr>
        <w:t>.2018</w:t>
      </w:r>
      <w:r w:rsidR="006C7155" w:rsidRPr="00857059">
        <w:rPr>
          <w:rFonts w:eastAsia="Calibri"/>
          <w:bCs/>
          <w:lang w:eastAsia="en-US"/>
        </w:rPr>
        <w:t>г.</w:t>
      </w:r>
      <w:r w:rsidRPr="00857059">
        <w:rPr>
          <w:rFonts w:eastAsia="Calibri"/>
          <w:bCs/>
          <w:lang w:eastAsia="en-US"/>
        </w:rPr>
        <w:t xml:space="preserve"> № </w:t>
      </w:r>
      <w:r w:rsidR="00AA0B46">
        <w:rPr>
          <w:rFonts w:eastAsia="Calibri"/>
          <w:bCs/>
          <w:lang w:eastAsia="en-US"/>
        </w:rPr>
        <w:t>1695</w:t>
      </w:r>
    </w:p>
    <w:p w:rsidR="00346622" w:rsidRDefault="00346622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F09BB" w:rsidRPr="000F09BB" w:rsidRDefault="000F09BB" w:rsidP="000F09BB">
      <w:pPr>
        <w:widowControl w:val="0"/>
        <w:suppressAutoHyphens/>
        <w:spacing w:line="100" w:lineRule="atLeast"/>
        <w:jc w:val="center"/>
        <w:rPr>
          <w:rFonts w:eastAsia="Andale Sans UI"/>
          <w:b/>
          <w:color w:val="000000"/>
          <w:kern w:val="1"/>
        </w:rPr>
      </w:pPr>
      <w:bookmarkStart w:id="0" w:name="_GoBack"/>
      <w:r w:rsidRPr="000F09BB">
        <w:rPr>
          <w:rFonts w:eastAsia="Andale Sans UI"/>
          <w:b/>
          <w:kern w:val="1"/>
        </w:rPr>
        <w:t xml:space="preserve">О внесении изменений в постановление администрации </w:t>
      </w:r>
      <w:proofErr w:type="spellStart"/>
      <w:r w:rsidRPr="000F09BB">
        <w:rPr>
          <w:rFonts w:eastAsia="Andale Sans UI"/>
          <w:b/>
          <w:kern w:val="1"/>
        </w:rPr>
        <w:t>Балахнинского</w:t>
      </w:r>
      <w:proofErr w:type="spellEnd"/>
      <w:r w:rsidRPr="000F09BB">
        <w:rPr>
          <w:rFonts w:eastAsia="Andale Sans UI"/>
          <w:b/>
          <w:kern w:val="1"/>
        </w:rPr>
        <w:t xml:space="preserve"> муниципального района Нижегородской области </w:t>
      </w:r>
      <w:r w:rsidRPr="00487E46">
        <w:rPr>
          <w:rFonts w:eastAsia="Andale Sans UI"/>
          <w:b/>
          <w:kern w:val="1"/>
        </w:rPr>
        <w:t>от 20.06.2018г. №1217</w:t>
      </w:r>
      <w:r w:rsidRPr="000F09BB">
        <w:rPr>
          <w:rFonts w:eastAsia="Andale Sans UI"/>
          <w:b/>
          <w:kern w:val="1"/>
        </w:rPr>
        <w:t xml:space="preserve"> «</w:t>
      </w:r>
      <w:bookmarkStart w:id="1" w:name="P0007"/>
      <w:bookmarkEnd w:id="1"/>
      <w:r w:rsidRPr="000F09BB">
        <w:rPr>
          <w:rFonts w:eastAsia="Andale Sans UI"/>
          <w:b/>
          <w:color w:val="000000"/>
          <w:kern w:val="1"/>
        </w:rPr>
        <w:t>Об утверждении уточненного перечня избирательных участков,</w:t>
      </w:r>
      <w:r w:rsidRPr="000F09BB">
        <w:rPr>
          <w:rFonts w:eastAsia="Andale Sans UI"/>
          <w:kern w:val="1"/>
        </w:rPr>
        <w:t xml:space="preserve"> </w:t>
      </w:r>
    </w:p>
    <w:p w:rsidR="00346622" w:rsidRDefault="000F09BB" w:rsidP="000F09BB">
      <w:pPr>
        <w:autoSpaceDE w:val="0"/>
        <w:autoSpaceDN w:val="0"/>
        <w:adjustRightInd w:val="0"/>
        <w:jc w:val="center"/>
        <w:rPr>
          <w:rFonts w:eastAsia="Andale Sans UI"/>
          <w:b/>
          <w:kern w:val="1"/>
        </w:rPr>
      </w:pPr>
      <w:bookmarkStart w:id="2" w:name="P0008"/>
      <w:bookmarkEnd w:id="2"/>
      <w:r w:rsidRPr="000F09BB">
        <w:rPr>
          <w:rFonts w:eastAsia="Andale Sans UI"/>
          <w:b/>
          <w:color w:val="000000"/>
          <w:kern w:val="1"/>
        </w:rPr>
        <w:t>участков референдума для проведения голосования и подсчета</w:t>
      </w:r>
      <w:r w:rsidRPr="000F09BB">
        <w:rPr>
          <w:rFonts w:eastAsia="Andale Sans UI"/>
          <w:kern w:val="1"/>
        </w:rPr>
        <w:t xml:space="preserve"> </w:t>
      </w:r>
      <w:r w:rsidRPr="000F09BB">
        <w:rPr>
          <w:rFonts w:eastAsia="Andale Sans UI"/>
          <w:b/>
          <w:color w:val="000000"/>
          <w:kern w:val="1"/>
        </w:rPr>
        <w:t>голосов избирателей, участников референдума на территории</w:t>
      </w:r>
      <w:r w:rsidRPr="000F09BB">
        <w:rPr>
          <w:rFonts w:eastAsia="Andale Sans UI"/>
          <w:kern w:val="1"/>
        </w:rPr>
        <w:t xml:space="preserve"> </w:t>
      </w:r>
      <w:bookmarkStart w:id="3" w:name="P000A"/>
      <w:bookmarkEnd w:id="3"/>
      <w:proofErr w:type="spellStart"/>
      <w:r w:rsidRPr="000F09BB">
        <w:rPr>
          <w:rFonts w:eastAsia="Andale Sans UI"/>
          <w:b/>
          <w:color w:val="000000"/>
          <w:kern w:val="1"/>
        </w:rPr>
        <w:t>Балахнинского</w:t>
      </w:r>
      <w:proofErr w:type="spellEnd"/>
      <w:r w:rsidRPr="000F09BB">
        <w:rPr>
          <w:rFonts w:eastAsia="Andale Sans UI"/>
          <w:b/>
          <w:color w:val="000000"/>
          <w:kern w:val="1"/>
        </w:rPr>
        <w:t xml:space="preserve"> муниципального района</w:t>
      </w:r>
      <w:r w:rsidRPr="000F09BB">
        <w:rPr>
          <w:rFonts w:eastAsia="Andale Sans UI"/>
          <w:b/>
          <w:kern w:val="1"/>
        </w:rPr>
        <w:t>»</w:t>
      </w:r>
    </w:p>
    <w:bookmarkEnd w:id="0"/>
    <w:p w:rsidR="000F09BB" w:rsidRDefault="000F09BB" w:rsidP="000F09BB">
      <w:pPr>
        <w:autoSpaceDE w:val="0"/>
        <w:autoSpaceDN w:val="0"/>
        <w:adjustRightInd w:val="0"/>
        <w:jc w:val="center"/>
        <w:rPr>
          <w:rFonts w:eastAsia="Andale Sans UI"/>
          <w:b/>
          <w:kern w:val="1"/>
        </w:rPr>
      </w:pPr>
    </w:p>
    <w:p w:rsidR="000F09BB" w:rsidRDefault="000F09BB" w:rsidP="000F09BB">
      <w:pPr>
        <w:pStyle w:val="ConsPlusNormal"/>
        <w:spacing w:line="360" w:lineRule="auto"/>
        <w:ind w:right="-270" w:firstLine="8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исправления технической ошибки, </w:t>
      </w:r>
      <w:bookmarkStart w:id="4" w:name="P000C"/>
      <w:bookmarkEnd w:id="4"/>
      <w:r>
        <w:rPr>
          <w:rFonts w:ascii="Times New Roman" w:hAnsi="Times New Roman" w:cs="Times New Roman"/>
          <w:sz w:val="24"/>
          <w:szCs w:val="24"/>
        </w:rPr>
        <w:t xml:space="preserve">по согласованию с территориальной избирательной комиссией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администрация района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0F09BB" w:rsidRDefault="000F09BB" w:rsidP="000F09BB">
      <w:pPr>
        <w:pStyle w:val="ConsPlusNormal"/>
        <w:spacing w:line="360" w:lineRule="auto"/>
        <w:ind w:right="-28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487E46">
        <w:rPr>
          <w:rFonts w:ascii="Times New Roman" w:hAnsi="Times New Roman" w:cs="Times New Roman"/>
          <w:sz w:val="24"/>
          <w:szCs w:val="24"/>
        </w:rPr>
        <w:t>от 20.06.2018г. № 1217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bookmarkStart w:id="5" w:name="P00071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Об утверждении уточненного перечня избирательных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P00081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участков референдума для проведения голосования и подсчета</w:t>
      </w:r>
      <w:bookmarkStart w:id="7" w:name="P0009"/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голосов избирателей, участников референдума на территории</w:t>
      </w:r>
      <w:bookmarkStart w:id="8" w:name="P000A1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bookmarkStart w:id="9" w:name="P000C1"/>
      <w:bookmarkEnd w:id="9"/>
      <w:r>
        <w:rPr>
          <w:rFonts w:ascii="Times New Roman" w:hAnsi="Times New Roman" w:cs="Times New Roman"/>
          <w:sz w:val="24"/>
          <w:szCs w:val="24"/>
        </w:rPr>
        <w:t>»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постановление) следующие изменения:</w:t>
      </w:r>
    </w:p>
    <w:p w:rsidR="000F09BB" w:rsidRDefault="000F09BB" w:rsidP="000F09BB">
      <w:pPr>
        <w:pStyle w:val="ConsPlusNormal"/>
        <w:spacing w:line="360" w:lineRule="auto"/>
        <w:ind w:right="-285" w:firstLine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Строку «Адрес» раздела «Избирательный участок № 180» </w:t>
      </w:r>
      <w:bookmarkStart w:id="10" w:name="P001C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 xml:space="preserve">Уточненного перечня избирательных участков, участков референдума </w:t>
      </w:r>
      <w:bookmarkStart w:id="11" w:name="P001D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и подсчета голосов избирателей, участников референдума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утвержденного постановлением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</w:t>
      </w:r>
      <w:r w:rsidRPr="00487E46">
        <w:rPr>
          <w:rFonts w:ascii="Times New Roman" w:hAnsi="Times New Roman" w:cs="Times New Roman"/>
          <w:sz w:val="24"/>
          <w:szCs w:val="24"/>
        </w:rPr>
        <w:t>от</w:t>
      </w:r>
      <w:bookmarkStart w:id="12" w:name="P0017"/>
      <w:bookmarkEnd w:id="12"/>
      <w:r w:rsidRPr="00487E46">
        <w:rPr>
          <w:rFonts w:ascii="Times New Roman" w:hAnsi="Times New Roman" w:cs="Times New Roman"/>
          <w:szCs w:val="24"/>
        </w:rPr>
        <w:t xml:space="preserve"> </w:t>
      </w:r>
      <w:r w:rsidRPr="00487E46">
        <w:rPr>
          <w:rFonts w:ascii="Times New Roman" w:hAnsi="Times New Roman" w:cs="Times New Roman"/>
          <w:sz w:val="24"/>
          <w:szCs w:val="24"/>
        </w:rPr>
        <w:t>20.06.2018 г. № 1217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F09BB" w:rsidRDefault="000F09BB" w:rsidP="000F09BB">
      <w:pPr>
        <w:pStyle w:val="ConsPlusNormal"/>
        <w:spacing w:line="36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 </w:t>
      </w:r>
      <w:bookmarkStart w:id="13" w:name="P00E1"/>
      <w:bookmarkEnd w:id="13"/>
      <w:r>
        <w:rPr>
          <w:rFonts w:ascii="Times New Roman" w:hAnsi="Times New Roman" w:cs="Times New Roman"/>
          <w:b/>
          <w:color w:val="000000"/>
          <w:sz w:val="24"/>
          <w:szCs w:val="24"/>
        </w:rPr>
        <w:t>Адрес: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алахна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ул.Волжский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рейд, дом № 28, тел. 4-75-05».</w:t>
      </w:r>
    </w:p>
    <w:p w:rsidR="000F09BB" w:rsidRDefault="000F09BB" w:rsidP="000F09BB">
      <w:pPr>
        <w:pStyle w:val="ConsPlusNormal"/>
        <w:spacing w:line="360" w:lineRule="auto"/>
        <w:ind w:right="-285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14" w:name="P000F"/>
      <w:bookmarkEnd w:id="14"/>
      <w:r>
        <w:rPr>
          <w:rFonts w:ascii="Times New Roman" w:hAnsi="Times New Roman" w:cs="Times New Roman"/>
          <w:sz w:val="24"/>
          <w:szCs w:val="24"/>
        </w:rPr>
        <w:t>Отделу организационно-протокольной работы управления делами администрации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Н.П.) обеспечить официальное опубликование (обнародование)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F09BB" w:rsidRDefault="000F09BB" w:rsidP="000F09BB">
      <w:pPr>
        <w:spacing w:line="100" w:lineRule="atLeast"/>
        <w:jc w:val="both"/>
      </w:pPr>
    </w:p>
    <w:p w:rsidR="000F09BB" w:rsidRDefault="000F09BB" w:rsidP="000F09BB">
      <w:pPr>
        <w:spacing w:line="100" w:lineRule="atLeast"/>
        <w:jc w:val="both"/>
      </w:pPr>
    </w:p>
    <w:p w:rsidR="000F09BB" w:rsidRPr="000F09BB" w:rsidRDefault="000F09BB" w:rsidP="000F09BB">
      <w:pPr>
        <w:spacing w:line="100" w:lineRule="atLeast"/>
        <w:jc w:val="both"/>
        <w:rPr>
          <w:rFonts w:eastAsia="Calibri"/>
          <w:b/>
          <w:bCs/>
          <w:lang w:eastAsia="en-US"/>
        </w:rPr>
      </w:pPr>
      <w:proofErr w:type="spellStart"/>
      <w:proofErr w:type="gramStart"/>
      <w:r>
        <w:t>Вр.и</w:t>
      </w:r>
      <w:proofErr w:type="gramEnd"/>
      <w:r>
        <w:t>.п</w:t>
      </w:r>
      <w:proofErr w:type="spellEnd"/>
      <w:r>
        <w:t xml:space="preserve">. главы местного самоуправления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А.Н.Левкович</w:t>
      </w:r>
      <w:proofErr w:type="spellEnd"/>
    </w:p>
    <w:sectPr w:rsidR="000F09BB" w:rsidRPr="000F09BB" w:rsidSect="001009F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51" w:rsidRDefault="00D86651">
      <w:r>
        <w:separator/>
      </w:r>
    </w:p>
  </w:endnote>
  <w:endnote w:type="continuationSeparator" w:id="0">
    <w:p w:rsidR="00D86651" w:rsidRDefault="00D8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51" w:rsidRDefault="00D86651">
      <w:r>
        <w:separator/>
      </w:r>
    </w:p>
  </w:footnote>
  <w:footnote w:type="continuationSeparator" w:id="0">
    <w:p w:rsidR="00D86651" w:rsidRDefault="00D86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622" w:rsidRDefault="00346622" w:rsidP="007F157A">
    <w:pPr>
      <w:pStyle w:val="a9"/>
      <w:tabs>
        <w:tab w:val="clear" w:pos="9355"/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9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65184"/>
    <w:rsid w:val="00080CEE"/>
    <w:rsid w:val="000820E8"/>
    <w:rsid w:val="000C68A7"/>
    <w:rsid w:val="000D1B27"/>
    <w:rsid w:val="000E0D2B"/>
    <w:rsid w:val="000E6AB4"/>
    <w:rsid w:val="000F09BB"/>
    <w:rsid w:val="001009F3"/>
    <w:rsid w:val="001233C0"/>
    <w:rsid w:val="00144FAA"/>
    <w:rsid w:val="00164175"/>
    <w:rsid w:val="00175D40"/>
    <w:rsid w:val="001C3DE1"/>
    <w:rsid w:val="001D3755"/>
    <w:rsid w:val="001E666D"/>
    <w:rsid w:val="001F4664"/>
    <w:rsid w:val="00232608"/>
    <w:rsid w:val="00262FC3"/>
    <w:rsid w:val="00283730"/>
    <w:rsid w:val="0029492E"/>
    <w:rsid w:val="002A6FFA"/>
    <w:rsid w:val="002B15DE"/>
    <w:rsid w:val="002C0647"/>
    <w:rsid w:val="002E6ABA"/>
    <w:rsid w:val="002F4124"/>
    <w:rsid w:val="00320B08"/>
    <w:rsid w:val="003275C7"/>
    <w:rsid w:val="0033070F"/>
    <w:rsid w:val="00346622"/>
    <w:rsid w:val="00350211"/>
    <w:rsid w:val="00353DC2"/>
    <w:rsid w:val="003544BC"/>
    <w:rsid w:val="00357D85"/>
    <w:rsid w:val="00364B94"/>
    <w:rsid w:val="00370C75"/>
    <w:rsid w:val="00372260"/>
    <w:rsid w:val="00374A5F"/>
    <w:rsid w:val="0039049D"/>
    <w:rsid w:val="003A16DA"/>
    <w:rsid w:val="003B3543"/>
    <w:rsid w:val="003E5E82"/>
    <w:rsid w:val="003F0E24"/>
    <w:rsid w:val="003F7FF4"/>
    <w:rsid w:val="00415706"/>
    <w:rsid w:val="00436083"/>
    <w:rsid w:val="00441F76"/>
    <w:rsid w:val="00444625"/>
    <w:rsid w:val="00456DBA"/>
    <w:rsid w:val="00487E46"/>
    <w:rsid w:val="004900CA"/>
    <w:rsid w:val="004A3E6B"/>
    <w:rsid w:val="004A7912"/>
    <w:rsid w:val="004B1AA2"/>
    <w:rsid w:val="004C41C9"/>
    <w:rsid w:val="004C65BF"/>
    <w:rsid w:val="004D5F66"/>
    <w:rsid w:val="004D78E7"/>
    <w:rsid w:val="004F463F"/>
    <w:rsid w:val="00536F93"/>
    <w:rsid w:val="005561A2"/>
    <w:rsid w:val="00556512"/>
    <w:rsid w:val="00556F21"/>
    <w:rsid w:val="00557726"/>
    <w:rsid w:val="00562160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7A23"/>
    <w:rsid w:val="006746A0"/>
    <w:rsid w:val="00677403"/>
    <w:rsid w:val="00677D64"/>
    <w:rsid w:val="006949A1"/>
    <w:rsid w:val="006B0328"/>
    <w:rsid w:val="006B0F1D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D2BE7"/>
    <w:rsid w:val="007D507C"/>
    <w:rsid w:val="007F00B1"/>
    <w:rsid w:val="007F21FF"/>
    <w:rsid w:val="00805E71"/>
    <w:rsid w:val="00816063"/>
    <w:rsid w:val="00837FFB"/>
    <w:rsid w:val="00857059"/>
    <w:rsid w:val="00875037"/>
    <w:rsid w:val="00896CCF"/>
    <w:rsid w:val="00897B5C"/>
    <w:rsid w:val="008A3F07"/>
    <w:rsid w:val="008A59F8"/>
    <w:rsid w:val="008B1F64"/>
    <w:rsid w:val="008E7E3B"/>
    <w:rsid w:val="00925007"/>
    <w:rsid w:val="00955DEE"/>
    <w:rsid w:val="009640B6"/>
    <w:rsid w:val="009860D9"/>
    <w:rsid w:val="009914E4"/>
    <w:rsid w:val="009A2192"/>
    <w:rsid w:val="009A2EC1"/>
    <w:rsid w:val="009A4B15"/>
    <w:rsid w:val="009D05EB"/>
    <w:rsid w:val="00A0175B"/>
    <w:rsid w:val="00A20C50"/>
    <w:rsid w:val="00A264CE"/>
    <w:rsid w:val="00A46670"/>
    <w:rsid w:val="00A508A0"/>
    <w:rsid w:val="00A650EA"/>
    <w:rsid w:val="00A733E6"/>
    <w:rsid w:val="00A76E50"/>
    <w:rsid w:val="00A85C2F"/>
    <w:rsid w:val="00AA0B46"/>
    <w:rsid w:val="00AB00D0"/>
    <w:rsid w:val="00AB3BFB"/>
    <w:rsid w:val="00AC3B26"/>
    <w:rsid w:val="00AD00BC"/>
    <w:rsid w:val="00AE4339"/>
    <w:rsid w:val="00AE7C5E"/>
    <w:rsid w:val="00B0282D"/>
    <w:rsid w:val="00B05F2B"/>
    <w:rsid w:val="00B164EA"/>
    <w:rsid w:val="00B16A5F"/>
    <w:rsid w:val="00B27613"/>
    <w:rsid w:val="00B411DC"/>
    <w:rsid w:val="00B55131"/>
    <w:rsid w:val="00B577CF"/>
    <w:rsid w:val="00B84E99"/>
    <w:rsid w:val="00BA6B31"/>
    <w:rsid w:val="00BB37BE"/>
    <w:rsid w:val="00BC7FA0"/>
    <w:rsid w:val="00BF2929"/>
    <w:rsid w:val="00BF2FC2"/>
    <w:rsid w:val="00C039AD"/>
    <w:rsid w:val="00C64D68"/>
    <w:rsid w:val="00C90D42"/>
    <w:rsid w:val="00C930B7"/>
    <w:rsid w:val="00C95881"/>
    <w:rsid w:val="00CA26D4"/>
    <w:rsid w:val="00CA4A32"/>
    <w:rsid w:val="00CB1405"/>
    <w:rsid w:val="00CB5555"/>
    <w:rsid w:val="00CE03BE"/>
    <w:rsid w:val="00CF1283"/>
    <w:rsid w:val="00CF1DDC"/>
    <w:rsid w:val="00D011FD"/>
    <w:rsid w:val="00D115C7"/>
    <w:rsid w:val="00D2289E"/>
    <w:rsid w:val="00D26501"/>
    <w:rsid w:val="00D4093E"/>
    <w:rsid w:val="00D45943"/>
    <w:rsid w:val="00D516AD"/>
    <w:rsid w:val="00D57683"/>
    <w:rsid w:val="00D70263"/>
    <w:rsid w:val="00D72C56"/>
    <w:rsid w:val="00D76F2C"/>
    <w:rsid w:val="00D85FC3"/>
    <w:rsid w:val="00D86651"/>
    <w:rsid w:val="00DB103E"/>
    <w:rsid w:val="00DE26F0"/>
    <w:rsid w:val="00DE3537"/>
    <w:rsid w:val="00DE3A61"/>
    <w:rsid w:val="00E17C91"/>
    <w:rsid w:val="00E20E4E"/>
    <w:rsid w:val="00E34DBE"/>
    <w:rsid w:val="00E61A7F"/>
    <w:rsid w:val="00E84875"/>
    <w:rsid w:val="00EA4679"/>
    <w:rsid w:val="00EC1179"/>
    <w:rsid w:val="00EC3E70"/>
    <w:rsid w:val="00EE0DC1"/>
    <w:rsid w:val="00EE2A29"/>
    <w:rsid w:val="00EE6E43"/>
    <w:rsid w:val="00EF2EB3"/>
    <w:rsid w:val="00F00E45"/>
    <w:rsid w:val="00F3321B"/>
    <w:rsid w:val="00F40FF5"/>
    <w:rsid w:val="00F45327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Emphasis"/>
    <w:basedOn w:val="a0"/>
    <w:uiPriority w:val="20"/>
    <w:qFormat/>
    <w:rsid w:val="00857059"/>
    <w:rPr>
      <w:i/>
      <w:iCs/>
    </w:rPr>
  </w:style>
  <w:style w:type="paragraph" w:customStyle="1" w:styleId="Heading">
    <w:name w:val="Heading"/>
    <w:rsid w:val="0034662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46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0F09BB"/>
    <w:pPr>
      <w:suppressAutoHyphens/>
      <w:autoSpaceDE w:val="0"/>
    </w:pPr>
    <w:rPr>
      <w:rFonts w:ascii="Arial" w:hAnsi="Arial" w:cs="Arial"/>
      <w:kern w:val="1"/>
      <w:lang w:eastAsia="ar-SA"/>
    </w:rPr>
  </w:style>
  <w:style w:type="character" w:styleId="af">
    <w:name w:val="FollowedHyperlink"/>
    <w:basedOn w:val="a0"/>
    <w:semiHidden/>
    <w:unhideWhenUsed/>
    <w:rsid w:val="006B03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Emphasis"/>
    <w:basedOn w:val="a0"/>
    <w:uiPriority w:val="20"/>
    <w:qFormat/>
    <w:rsid w:val="00857059"/>
    <w:rPr>
      <w:i/>
      <w:iCs/>
    </w:rPr>
  </w:style>
  <w:style w:type="paragraph" w:customStyle="1" w:styleId="Heading">
    <w:name w:val="Heading"/>
    <w:rsid w:val="0034662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46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0F09BB"/>
    <w:pPr>
      <w:suppressAutoHyphens/>
      <w:autoSpaceDE w:val="0"/>
    </w:pPr>
    <w:rPr>
      <w:rFonts w:ascii="Arial" w:hAnsi="Arial" w:cs="Arial"/>
      <w:kern w:val="1"/>
      <w:lang w:eastAsia="ar-SA"/>
    </w:rPr>
  </w:style>
  <w:style w:type="character" w:styleId="af">
    <w:name w:val="FollowedHyperlink"/>
    <w:basedOn w:val="a0"/>
    <w:semiHidden/>
    <w:unhideWhenUsed/>
    <w:rsid w:val="006B0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2023-01-26T08:18:00Z</dcterms:created>
  <dcterms:modified xsi:type="dcterms:W3CDTF">2023-01-26T08:18:00Z</dcterms:modified>
</cp:coreProperties>
</file>