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363AA94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</w:t>
      </w:r>
      <w:r w:rsidR="00CB7135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E21434">
        <w:rPr>
          <w:rFonts w:eastAsia="Times New Roman"/>
          <w:lang w:eastAsia="ru-RU"/>
        </w:rPr>
        <w:t>6</w:t>
      </w:r>
      <w:r w:rsidR="00CB7135">
        <w:rPr>
          <w:rFonts w:eastAsia="Times New Roman"/>
          <w:lang w:eastAsia="ru-RU"/>
        </w:rPr>
        <w:t>75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9DD33B" w14:textId="77777777" w:rsidR="009D44CE" w:rsidRPr="009D44CE" w:rsidRDefault="009D44CE" w:rsidP="009D44CE">
      <w:pPr>
        <w:pStyle w:val="af5"/>
        <w:jc w:val="center"/>
        <w:rPr>
          <w:b/>
          <w:noProof w:val="0"/>
          <w:szCs w:val="24"/>
        </w:rPr>
      </w:pPr>
      <w:r w:rsidRPr="009D44CE">
        <w:rPr>
          <w:b/>
          <w:noProof w:val="0"/>
          <w:szCs w:val="24"/>
        </w:rPr>
        <w:t xml:space="preserve">О признании жилого помещения, расположенного по адресу: Нижегородская область, Балахнинский район, д. </w:t>
      </w:r>
      <w:proofErr w:type="spellStart"/>
      <w:r w:rsidRPr="009D44CE">
        <w:rPr>
          <w:b/>
          <w:noProof w:val="0"/>
          <w:szCs w:val="24"/>
        </w:rPr>
        <w:t>Истомино</w:t>
      </w:r>
      <w:proofErr w:type="spellEnd"/>
      <w:r w:rsidRPr="009D44CE">
        <w:rPr>
          <w:b/>
          <w:noProof w:val="0"/>
          <w:szCs w:val="24"/>
        </w:rPr>
        <w:t xml:space="preserve">, д. 68, кв. 57, пригодным для проживания </w:t>
      </w:r>
    </w:p>
    <w:p w14:paraId="1E94B10A" w14:textId="77777777" w:rsidR="007F314F" w:rsidRPr="009D44CE" w:rsidRDefault="007F314F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0B985E11" w14:textId="561B72F2" w:rsidR="009D44CE" w:rsidRPr="009D44CE" w:rsidRDefault="009D44CE" w:rsidP="009D44CE">
      <w:pPr>
        <w:spacing w:line="336" w:lineRule="auto"/>
        <w:ind w:right="284" w:firstLine="567"/>
        <w:rPr>
          <w:szCs w:val="24"/>
        </w:rPr>
      </w:pPr>
      <w:proofErr w:type="gramStart"/>
      <w:r w:rsidRPr="009D44CE">
        <w:rPr>
          <w:szCs w:val="24"/>
        </w:rPr>
        <w:t xml:space="preserve">В соответствии с </w:t>
      </w:r>
      <w:r w:rsidRPr="008973B7">
        <w:rPr>
          <w:szCs w:val="24"/>
        </w:rPr>
        <w:t>Жилищным кодексом РФ</w:t>
      </w:r>
      <w:r w:rsidRPr="009D44CE">
        <w:rPr>
          <w:szCs w:val="24"/>
        </w:rPr>
        <w:t>, постановлением Правительства РФ от 28 января 2006 года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 w:rsidRPr="009D44CE">
        <w:rPr>
          <w:szCs w:val="24"/>
        </w:rPr>
        <w:t xml:space="preserve">) </w:t>
      </w:r>
      <w:proofErr w:type="gramStart"/>
      <w:r w:rsidRPr="009D44CE">
        <w:rPr>
          <w:szCs w:val="24"/>
        </w:rP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444D93">
        <w:rPr>
          <w:szCs w:val="24"/>
        </w:rPr>
        <w:t>от 24.02.2021 № 220</w:t>
      </w:r>
      <w:r w:rsidRPr="009D44CE">
        <w:rPr>
          <w:szCs w:val="24"/>
        </w:rPr>
        <w:t xml:space="preserve"> (с изменениями, внесенными постановлением Администрации Балахнинского муниципального округа Нижегородской области, </w:t>
      </w:r>
      <w:r w:rsidRPr="00444D93">
        <w:rPr>
          <w:szCs w:val="24"/>
        </w:rPr>
        <w:t>от 28.04.2021 № 746</w:t>
      </w:r>
      <w:r w:rsidRPr="009D44CE">
        <w:rPr>
          <w:szCs w:val="24"/>
        </w:rPr>
        <w:t xml:space="preserve">, </w:t>
      </w:r>
      <w:r w:rsidRPr="00444D93">
        <w:rPr>
          <w:szCs w:val="24"/>
        </w:rPr>
        <w:t>от 18.08.2022 № 1682</w:t>
      </w:r>
      <w:r w:rsidRPr="009D44CE">
        <w:rPr>
          <w:szCs w:val="24"/>
        </w:rPr>
        <w:t xml:space="preserve">, </w:t>
      </w:r>
      <w:r w:rsidRPr="00444D93">
        <w:rPr>
          <w:szCs w:val="24"/>
        </w:rPr>
        <w:t>от 21.09.2022 № 1901</w:t>
      </w:r>
      <w:r w:rsidRPr="009D44CE">
        <w:rPr>
          <w:szCs w:val="24"/>
        </w:rPr>
        <w:t xml:space="preserve">, </w:t>
      </w:r>
      <w:r w:rsidRPr="00444D93">
        <w:rPr>
          <w:szCs w:val="24"/>
        </w:rPr>
        <w:t>от 22.12.2022 № 2725</w:t>
      </w:r>
      <w:r w:rsidRPr="009D44CE">
        <w:rPr>
          <w:szCs w:val="24"/>
        </w:rPr>
        <w:t>,</w:t>
      </w:r>
      <w:r>
        <w:rPr>
          <w:szCs w:val="24"/>
        </w:rPr>
        <w:t xml:space="preserve"> </w:t>
      </w:r>
      <w:r w:rsidRPr="00444D93">
        <w:rPr>
          <w:szCs w:val="24"/>
        </w:rPr>
        <w:t>от 27.03.2023 № 549</w:t>
      </w:r>
      <w:r w:rsidRPr="009D44CE">
        <w:rPr>
          <w:szCs w:val="24"/>
        </w:rPr>
        <w:t xml:space="preserve">, </w:t>
      </w:r>
      <w:r w:rsidRPr="00444D93">
        <w:rPr>
          <w:szCs w:val="24"/>
        </w:rPr>
        <w:t>от 15.08.2023 № 1454</w:t>
      </w:r>
      <w:r w:rsidRPr="009D44CE">
        <w:rPr>
          <w:szCs w:val="24"/>
        </w:rPr>
        <w:t>), руководствуясь</w:t>
      </w:r>
      <w:proofErr w:type="gramEnd"/>
      <w:r w:rsidRPr="009D44CE">
        <w:rPr>
          <w:szCs w:val="24"/>
        </w:rPr>
        <w:t xml:space="preserve">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№ 13/23</w:t>
      </w:r>
      <w:r>
        <w:rPr>
          <w:szCs w:val="24"/>
        </w:rPr>
        <w:t xml:space="preserve"> </w:t>
      </w:r>
      <w:r w:rsidRPr="009D44CE">
        <w:rPr>
          <w:szCs w:val="24"/>
        </w:rPr>
        <w:t>от 25.08.2023, Администрация Балахнинского муниципального округа</w:t>
      </w:r>
      <w:r>
        <w:rPr>
          <w:szCs w:val="24"/>
        </w:rPr>
        <w:t xml:space="preserve"> </w:t>
      </w:r>
      <w:proofErr w:type="gramStart"/>
      <w:r w:rsidRPr="009D44CE">
        <w:rPr>
          <w:b/>
          <w:szCs w:val="24"/>
        </w:rPr>
        <w:t>п</w:t>
      </w:r>
      <w:proofErr w:type="gramEnd"/>
      <w:r w:rsidRPr="009D44CE">
        <w:rPr>
          <w:b/>
          <w:szCs w:val="24"/>
        </w:rPr>
        <w:t xml:space="preserve"> о с т а н о в л я е т</w:t>
      </w:r>
      <w:r w:rsidRPr="009D44CE">
        <w:rPr>
          <w:szCs w:val="24"/>
        </w:rPr>
        <w:t xml:space="preserve">: </w:t>
      </w:r>
    </w:p>
    <w:p w14:paraId="6F5D5949" w14:textId="77777777" w:rsidR="009D44CE" w:rsidRPr="009D44CE" w:rsidRDefault="009D44CE" w:rsidP="009D44CE">
      <w:pPr>
        <w:spacing w:line="336" w:lineRule="auto"/>
        <w:ind w:right="284" w:firstLine="567"/>
        <w:rPr>
          <w:szCs w:val="24"/>
        </w:rPr>
      </w:pPr>
      <w:r w:rsidRPr="009D44CE">
        <w:rPr>
          <w:szCs w:val="24"/>
        </w:rPr>
        <w:t xml:space="preserve">1. Признать жилое помещение (квартиру), расположенное по адресу: Нижегородская область, Балахнинский район, д. </w:t>
      </w:r>
      <w:proofErr w:type="spellStart"/>
      <w:r w:rsidRPr="009D44CE">
        <w:rPr>
          <w:szCs w:val="24"/>
        </w:rPr>
        <w:t>Истомино</w:t>
      </w:r>
      <w:proofErr w:type="spellEnd"/>
      <w:r w:rsidRPr="009D44CE">
        <w:rPr>
          <w:szCs w:val="24"/>
        </w:rPr>
        <w:t>, ул. Генерала Маргелова, д. 68, кв. 57, пригодным для проживания.</w:t>
      </w:r>
    </w:p>
    <w:p w14:paraId="6B373EAD" w14:textId="37ABAD0F" w:rsidR="009D44CE" w:rsidRPr="009D44CE" w:rsidRDefault="009D44CE" w:rsidP="009D44CE">
      <w:pPr>
        <w:spacing w:line="336" w:lineRule="auto"/>
        <w:ind w:right="284" w:firstLine="567"/>
        <w:rPr>
          <w:szCs w:val="24"/>
        </w:rPr>
      </w:pPr>
      <w:r w:rsidRPr="009D44CE">
        <w:rPr>
          <w:szCs w:val="24"/>
        </w:rPr>
        <w:t>2. Отделу организационно-протокольной работы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416C681C" w14:textId="77777777" w:rsidR="009D44CE" w:rsidRPr="009D44CE" w:rsidRDefault="009D44CE" w:rsidP="009D44CE">
      <w:pPr>
        <w:spacing w:line="336" w:lineRule="auto"/>
        <w:ind w:right="284" w:firstLine="567"/>
        <w:rPr>
          <w:szCs w:val="24"/>
        </w:rPr>
      </w:pPr>
      <w:r w:rsidRPr="009D44CE">
        <w:rPr>
          <w:szCs w:val="24"/>
        </w:rPr>
        <w:t xml:space="preserve">3.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9D44CE">
        <w:rPr>
          <w:szCs w:val="24"/>
        </w:rPr>
        <w:t>Фирер</w:t>
      </w:r>
      <w:proofErr w:type="spellEnd"/>
      <w:r w:rsidRPr="009D44CE">
        <w:rPr>
          <w:szCs w:val="24"/>
        </w:rPr>
        <w:t>).</w:t>
      </w:r>
    </w:p>
    <w:p w14:paraId="76E2DE59" w14:textId="77777777" w:rsidR="009D44CE" w:rsidRPr="009D44CE" w:rsidRDefault="009D44CE" w:rsidP="009D44CE">
      <w:pPr>
        <w:ind w:firstLine="0"/>
      </w:pPr>
    </w:p>
    <w:p w14:paraId="7878F6E9" w14:textId="77777777" w:rsidR="009D44CE" w:rsidRPr="009D44CE" w:rsidRDefault="009D44CE" w:rsidP="009D44CE">
      <w:pPr>
        <w:ind w:firstLine="0"/>
      </w:pPr>
    </w:p>
    <w:p w14:paraId="53A54F24" w14:textId="65C15E4A" w:rsidR="009D44CE" w:rsidRPr="009D44CE" w:rsidRDefault="009D44CE" w:rsidP="009D44CE">
      <w:pPr>
        <w:ind w:firstLine="0"/>
        <w:rPr>
          <w:szCs w:val="24"/>
          <w:lang w:eastAsia="ar-SA"/>
        </w:rPr>
      </w:pPr>
      <w:r w:rsidRPr="009D44C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44CE">
        <w:t>А.В.</w:t>
      </w:r>
      <w:r w:rsidRPr="009D44CE">
        <w:rPr>
          <w:szCs w:val="24"/>
        </w:rPr>
        <w:t xml:space="preserve"> Дранишников</w:t>
      </w:r>
      <w:bookmarkEnd w:id="0"/>
    </w:p>
    <w:sectPr w:rsidR="009D44CE" w:rsidRPr="009D44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0A953" w14:textId="77777777" w:rsidR="009E7240" w:rsidRDefault="009E7240" w:rsidP="007F0268">
      <w:r>
        <w:separator/>
      </w:r>
    </w:p>
  </w:endnote>
  <w:endnote w:type="continuationSeparator" w:id="0">
    <w:p w14:paraId="133E7FA3" w14:textId="77777777" w:rsidR="009E7240" w:rsidRDefault="009E724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6E346" w14:textId="77777777" w:rsidR="009E7240" w:rsidRDefault="009E7240" w:rsidP="007F0268">
      <w:r>
        <w:separator/>
      </w:r>
    </w:p>
  </w:footnote>
  <w:footnote w:type="continuationSeparator" w:id="0">
    <w:p w14:paraId="15C3FFC7" w14:textId="77777777" w:rsidR="009E7240" w:rsidRDefault="009E724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4D93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3B7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4CE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240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973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9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F976-EE16-4FA4-8E62-E7A36A77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2023-09-15T11:16:00Z</dcterms:created>
  <dcterms:modified xsi:type="dcterms:W3CDTF">2023-09-15T12:20:00Z</dcterms:modified>
</cp:coreProperties>
</file>