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A267423" w:rsidR="008D4B40" w:rsidRPr="00766AFC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66AFC">
        <w:rPr>
          <w:rFonts w:eastAsia="Times New Roman"/>
          <w:lang w:eastAsia="ru-RU"/>
        </w:rPr>
        <w:t>0</w:t>
      </w:r>
      <w:r w:rsidR="00B837AB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B837AB">
        <w:rPr>
          <w:rFonts w:eastAsia="Times New Roman"/>
          <w:lang w:eastAsia="ru-RU"/>
        </w:rPr>
        <w:t>27</w:t>
      </w:r>
    </w:p>
    <w:p w14:paraId="15534597" w14:textId="77777777" w:rsidR="006A1033" w:rsidRDefault="006A1033" w:rsidP="002627CA">
      <w:pPr>
        <w:ind w:firstLine="0"/>
        <w:jc w:val="center"/>
        <w:rPr>
          <w:b/>
          <w:bCs/>
        </w:rPr>
      </w:pPr>
    </w:p>
    <w:p w14:paraId="296E4E13" w14:textId="20422088" w:rsidR="00487FAA" w:rsidRPr="00B837AB" w:rsidRDefault="00B837AB" w:rsidP="00B837AB">
      <w:pPr>
        <w:ind w:firstLine="0"/>
        <w:jc w:val="center"/>
        <w:rPr>
          <w:b/>
          <w:bCs/>
        </w:rPr>
      </w:pPr>
      <w:r w:rsidRPr="00B837AB">
        <w:rPr>
          <w:b/>
          <w:bCs/>
        </w:rPr>
        <w:t>О проведении окружных конкурсов, посвященных Дню земли Балахнинской в 2024 году</w:t>
      </w:r>
    </w:p>
    <w:p w14:paraId="6BB0279C" w14:textId="77777777" w:rsidR="00B837AB" w:rsidRPr="00B837AB" w:rsidRDefault="00B837AB" w:rsidP="00B837AB">
      <w:pPr>
        <w:ind w:firstLine="0"/>
        <w:jc w:val="center"/>
        <w:rPr>
          <w:b/>
          <w:bCs/>
        </w:rPr>
      </w:pPr>
    </w:p>
    <w:p w14:paraId="3D9BDD4C" w14:textId="2974B6C0" w:rsidR="00B837AB" w:rsidRPr="00B837AB" w:rsidRDefault="00B837AB" w:rsidP="00B837AB">
      <w:pPr>
        <w:spacing w:line="360" w:lineRule="auto"/>
        <w:ind w:firstLine="567"/>
        <w:rPr>
          <w:b/>
          <w:bCs/>
        </w:rPr>
      </w:pPr>
      <w:r w:rsidRPr="00B837AB">
        <w:t>В целях вовлечения населения Балахнинского муниципального округа Нижегородской области в творческую деятельность в преддверии</w:t>
      </w:r>
      <w:r>
        <w:t xml:space="preserve"> </w:t>
      </w:r>
      <w:r w:rsidRPr="00B837AB">
        <w:t xml:space="preserve">празднования Дня земли Балахнинской, организации досуга жителей,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B837AB">
        <w:rPr>
          <w:b/>
          <w:bCs/>
        </w:rPr>
        <w:t>п о с т а н о в л я е т:</w:t>
      </w:r>
    </w:p>
    <w:p w14:paraId="1F8587F3" w14:textId="77777777" w:rsidR="00B837AB" w:rsidRPr="00B837AB" w:rsidRDefault="00B837AB" w:rsidP="00B837AB">
      <w:pPr>
        <w:spacing w:line="360" w:lineRule="auto"/>
        <w:ind w:firstLine="567"/>
      </w:pPr>
      <w:r w:rsidRPr="00B837AB">
        <w:t>1. Утвердить:</w:t>
      </w:r>
    </w:p>
    <w:p w14:paraId="60BD38DC" w14:textId="77777777" w:rsidR="00B837AB" w:rsidRPr="00B837AB" w:rsidRDefault="00B837AB" w:rsidP="00B837AB">
      <w:pPr>
        <w:spacing w:line="360" w:lineRule="auto"/>
        <w:ind w:firstLine="567"/>
      </w:pPr>
      <w:r w:rsidRPr="00B837AB">
        <w:t>1.1. Положение о проведении окружного конкурса на лучшее оформление праздничной колонны в торжественном шествии предприятий, учреждений и организаций, посвященном Дню земли Балахнинской согласно Приложению №1 к настоящему постановлению;</w:t>
      </w:r>
    </w:p>
    <w:p w14:paraId="563B49FB" w14:textId="77777777" w:rsidR="00B837AB" w:rsidRPr="00B837AB" w:rsidRDefault="00B837AB" w:rsidP="00B837AB">
      <w:pPr>
        <w:spacing w:line="360" w:lineRule="auto"/>
        <w:ind w:firstLine="567"/>
      </w:pPr>
      <w:r w:rsidRPr="00B837AB">
        <w:t>1.2. Положение о проведении окружного конкурса декоративно-прикладного творчества «Балахнинский сувенир» согласно Приложению №2 к настоящему постановлению.</w:t>
      </w:r>
    </w:p>
    <w:p w14:paraId="3B91F7E7" w14:textId="77777777" w:rsidR="00B837AB" w:rsidRPr="00B837AB" w:rsidRDefault="00B837AB" w:rsidP="00B837AB">
      <w:pPr>
        <w:spacing w:line="360" w:lineRule="auto"/>
        <w:ind w:firstLine="567"/>
      </w:pPr>
      <w:r w:rsidRPr="00B837AB">
        <w:t>2. Отделу культуры и туризма администрации Балахнинского муниципального округа Нижегородской области (Самохвалов А.С.) организовать и провести:</w:t>
      </w:r>
    </w:p>
    <w:p w14:paraId="69E02AF6" w14:textId="77777777" w:rsidR="00B837AB" w:rsidRPr="00B837AB" w:rsidRDefault="00B837AB" w:rsidP="00B837AB">
      <w:pPr>
        <w:spacing w:line="360" w:lineRule="auto"/>
        <w:ind w:firstLine="567"/>
      </w:pPr>
      <w:r w:rsidRPr="00B837AB">
        <w:t>2.1. Окружной конкурс на лучшее оформление праздничной колонны в торжественном шествии предприятий, учреждений и организаций;</w:t>
      </w:r>
    </w:p>
    <w:p w14:paraId="57DD1B99" w14:textId="77777777" w:rsidR="00B837AB" w:rsidRPr="00B837AB" w:rsidRDefault="00B837AB" w:rsidP="00B837AB">
      <w:pPr>
        <w:spacing w:line="360" w:lineRule="auto"/>
        <w:ind w:firstLine="567"/>
      </w:pPr>
      <w:r w:rsidRPr="00B837AB">
        <w:t>2.2. Окружной конкурс декоративно-прикладного творчества «Балахнинский сувенир».</w:t>
      </w:r>
    </w:p>
    <w:p w14:paraId="58789C90" w14:textId="77777777" w:rsidR="00B837AB" w:rsidRPr="00B837AB" w:rsidRDefault="00B837AB" w:rsidP="00B837AB">
      <w:pPr>
        <w:spacing w:line="360" w:lineRule="auto"/>
        <w:ind w:firstLine="567"/>
      </w:pPr>
      <w:r w:rsidRPr="00B837AB">
        <w:t>3.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61B344E" w14:textId="77777777" w:rsidR="00B837AB" w:rsidRPr="00B837AB" w:rsidRDefault="00B837AB" w:rsidP="00B837AB">
      <w:pPr>
        <w:spacing w:line="360" w:lineRule="auto"/>
        <w:ind w:firstLine="567"/>
      </w:pPr>
      <w:r w:rsidRPr="00B837AB">
        <w:t>4. Настоящее постановление вступает в силу с момента официального опубликования.</w:t>
      </w:r>
    </w:p>
    <w:p w14:paraId="7CB24EB4" w14:textId="77777777" w:rsidR="00B837AB" w:rsidRPr="00B837AB" w:rsidRDefault="00B837AB" w:rsidP="00B837AB">
      <w:pPr>
        <w:spacing w:line="360" w:lineRule="auto"/>
        <w:ind w:firstLine="567"/>
      </w:pPr>
      <w:r w:rsidRPr="00B837AB">
        <w:t>5. Контроль за исполнением настоящего постановления возложить на и.о. заместителя главы администрации А.Е. Табакову.</w:t>
      </w:r>
    </w:p>
    <w:p w14:paraId="5F823C56" w14:textId="77777777" w:rsidR="00B837AB" w:rsidRPr="00B837AB" w:rsidRDefault="00B837AB" w:rsidP="00B837AB">
      <w:pPr>
        <w:ind w:firstLine="0"/>
      </w:pPr>
    </w:p>
    <w:p w14:paraId="22518D48" w14:textId="77777777" w:rsidR="00B837AB" w:rsidRPr="00B837AB" w:rsidRDefault="00B837AB" w:rsidP="00B837AB">
      <w:pPr>
        <w:ind w:firstLine="0"/>
      </w:pPr>
    </w:p>
    <w:p w14:paraId="13BA2EC8" w14:textId="50E5ED73" w:rsidR="00FB5163" w:rsidRDefault="00B837AB" w:rsidP="00B600EA">
      <w:pPr>
        <w:ind w:firstLine="0"/>
        <w:rPr>
          <w:lang w:eastAsia="ru-RU"/>
        </w:rPr>
      </w:pPr>
      <w:r w:rsidRPr="00B837A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37AB">
        <w:t>А.В. Дранишников</w:t>
      </w:r>
      <w:bookmarkStart w:id="0" w:name="_GoBack"/>
      <w:bookmarkEnd w:id="0"/>
    </w:p>
    <w:sectPr w:rsidR="00FB5163" w:rsidSect="00B600EA">
      <w:pgSz w:w="11906" w:h="16838"/>
      <w:pgMar w:top="709" w:right="850" w:bottom="0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904A3" w14:textId="77777777" w:rsidR="00816378" w:rsidRDefault="00816378" w:rsidP="007F0268">
      <w:r>
        <w:separator/>
      </w:r>
    </w:p>
  </w:endnote>
  <w:endnote w:type="continuationSeparator" w:id="0">
    <w:p w14:paraId="18CAF5CF" w14:textId="77777777" w:rsidR="00816378" w:rsidRDefault="0081637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EB565" w14:textId="77777777" w:rsidR="00816378" w:rsidRDefault="00816378" w:rsidP="007F0268">
      <w:r>
        <w:separator/>
      </w:r>
    </w:p>
  </w:footnote>
  <w:footnote w:type="continuationSeparator" w:id="0">
    <w:p w14:paraId="32E4A427" w14:textId="77777777" w:rsidR="00816378" w:rsidRDefault="0081637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A5F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378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8B9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0E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37AB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5163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0"/>
    <w:uiPriority w:val="99"/>
    <w:semiHidden/>
    <w:rsid w:val="00FB5163"/>
    <w:pPr>
      <w:autoSpaceDN w:val="0"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0"/>
    <w:uiPriority w:val="99"/>
    <w:semiHidden/>
    <w:rsid w:val="00FB5163"/>
    <w:pPr>
      <w:autoSpaceDN w:val="0"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085A-D328-44BF-9FEE-99CF1421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2024-08-12T04:53:00Z</dcterms:created>
  <dcterms:modified xsi:type="dcterms:W3CDTF">2024-08-12T06:53:00Z</dcterms:modified>
</cp:coreProperties>
</file>