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15EF7C1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5F0EEC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5F0EEC">
        <w:rPr>
          <w:rFonts w:eastAsia="Times New Roman"/>
          <w:lang w:eastAsia="ru-RU"/>
        </w:rPr>
        <w:t>8</w:t>
      </w:r>
      <w:r w:rsidR="00626A66">
        <w:rPr>
          <w:rFonts w:eastAsia="Times New Roman"/>
          <w:lang w:eastAsia="ru-RU"/>
        </w:rPr>
        <w:t>5</w:t>
      </w:r>
    </w:p>
    <w:p w14:paraId="15534597" w14:textId="77777777" w:rsidR="006A1033" w:rsidRPr="00626A66" w:rsidRDefault="006A1033" w:rsidP="00626A66">
      <w:pPr>
        <w:ind w:firstLine="0"/>
        <w:jc w:val="center"/>
        <w:rPr>
          <w:b/>
          <w:bCs/>
        </w:rPr>
      </w:pPr>
    </w:p>
    <w:p w14:paraId="543E83D5" w14:textId="0F0FD544" w:rsidR="00626A66" w:rsidRPr="00626A66" w:rsidRDefault="00626A66" w:rsidP="00626A66">
      <w:pPr>
        <w:ind w:firstLine="0"/>
        <w:jc w:val="center"/>
        <w:rPr>
          <w:b/>
          <w:bCs/>
        </w:rPr>
      </w:pPr>
      <w:proofErr w:type="gramStart"/>
      <w:r w:rsidRPr="00626A66">
        <w:rPr>
          <w:b/>
          <w:bCs/>
          <w:lang w:eastAsia="ar-SA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C15624">
        <w:rPr>
          <w:b/>
          <w:bCs/>
          <w:lang w:eastAsia="ar-SA"/>
        </w:rPr>
        <w:t>от 19.06.2024 № 1230</w:t>
      </w:r>
      <w:r w:rsidRPr="00626A66">
        <w:rPr>
          <w:b/>
          <w:bCs/>
          <w:lang w:eastAsia="ar-SA"/>
        </w:rPr>
        <w:t xml:space="preserve"> «О создании комиссии </w:t>
      </w:r>
      <w:r w:rsidRPr="00626A66">
        <w:rPr>
          <w:b/>
          <w:bCs/>
        </w:rPr>
        <w:t>по рассмотрению заявок участников отбора для предоставления субсидий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области»</w:t>
      </w:r>
      <w:proofErr w:type="gramEnd"/>
    </w:p>
    <w:p w14:paraId="36A17238" w14:textId="77777777" w:rsidR="00267E26" w:rsidRPr="00626A66" w:rsidRDefault="00267E26" w:rsidP="00626A66">
      <w:pPr>
        <w:ind w:firstLine="0"/>
        <w:jc w:val="center"/>
        <w:rPr>
          <w:b/>
          <w:bCs/>
        </w:rPr>
      </w:pPr>
    </w:p>
    <w:p w14:paraId="6157FE40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626A66">
        <w:rPr>
          <w:b/>
          <w:bCs/>
          <w:lang w:eastAsia="ar-SA"/>
        </w:rPr>
        <w:t>п</w:t>
      </w:r>
      <w:proofErr w:type="gramEnd"/>
      <w:r w:rsidRPr="00626A66">
        <w:rPr>
          <w:b/>
          <w:bCs/>
          <w:lang w:eastAsia="ar-SA"/>
        </w:rPr>
        <w:t xml:space="preserve"> о с т а н о в л я е т:</w:t>
      </w:r>
    </w:p>
    <w:p w14:paraId="07C1D297" w14:textId="2DDC8E6D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ru-RU"/>
        </w:rPr>
        <w:t xml:space="preserve">1. </w:t>
      </w:r>
      <w:proofErr w:type="gramStart"/>
      <w:r w:rsidRPr="00626A66">
        <w:rPr>
          <w:lang w:eastAsia="ru-RU"/>
        </w:rPr>
        <w:t>Внести в Положение о комиссии по рассмотрению заявок участников отбора для предоставления субсидий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</w:t>
      </w:r>
      <w:r>
        <w:rPr>
          <w:lang w:eastAsia="ru-RU"/>
        </w:rPr>
        <w:t xml:space="preserve"> </w:t>
      </w:r>
      <w:r w:rsidRPr="00C15624">
        <w:rPr>
          <w:lang w:eastAsia="ru-RU"/>
        </w:rPr>
        <w:t>№ 1230 от 19.06.2024</w:t>
      </w:r>
      <w:r w:rsidRPr="00626A66">
        <w:rPr>
          <w:lang w:eastAsia="ru-RU"/>
        </w:rPr>
        <w:t xml:space="preserve"> (далее – Положение)</w:t>
      </w:r>
      <w:r w:rsidRPr="00626A66">
        <w:t xml:space="preserve"> </w:t>
      </w:r>
      <w:r w:rsidRPr="00626A66">
        <w:rPr>
          <w:lang w:eastAsia="ru-RU"/>
        </w:rPr>
        <w:t>следующие изменения:</w:t>
      </w:r>
      <w:r w:rsidRPr="00626A66">
        <w:rPr>
          <w:lang w:eastAsia="ar-SA"/>
        </w:rPr>
        <w:t xml:space="preserve"> </w:t>
      </w:r>
      <w:proofErr w:type="gramEnd"/>
    </w:p>
    <w:p w14:paraId="31B8AF91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>1.1. Пункт 2.4. Положения дополнить абзацем</w:t>
      </w:r>
      <w:r w:rsidRPr="00626A66">
        <w:t xml:space="preserve"> </w:t>
      </w:r>
      <w:r w:rsidRPr="00626A66">
        <w:rPr>
          <w:lang w:eastAsia="ar-SA"/>
        </w:rPr>
        <w:t>следующего содержания:</w:t>
      </w:r>
    </w:p>
    <w:p w14:paraId="153416CF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>«В отсутствие секретаря Комиссии его обязанности исполняет член Комиссии, уполномоченный председателем Комиссии</w:t>
      </w:r>
      <w:proofErr w:type="gramStart"/>
      <w:r w:rsidRPr="00626A66">
        <w:rPr>
          <w:lang w:eastAsia="ar-SA"/>
        </w:rPr>
        <w:t>.»</w:t>
      </w:r>
      <w:proofErr w:type="gramEnd"/>
    </w:p>
    <w:p w14:paraId="0A5BC178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>1.2. Состав комиссии по рассмотрению заявок участников отбора для предоставления субсидий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 изложить в новой редакции согласно приложению, к настоящему постановлению.</w:t>
      </w:r>
    </w:p>
    <w:p w14:paraId="7D19C9E5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</w:t>
      </w:r>
      <w:r w:rsidRPr="00626A66">
        <w:rPr>
          <w:lang w:eastAsia="ar-SA"/>
        </w:rPr>
        <w:lastRenderedPageBreak/>
        <w:t>официальном интернет-сайте Балахнинского муниципального округа Нижегородской области.</w:t>
      </w:r>
    </w:p>
    <w:p w14:paraId="38331241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>3. Настоящее постановление вступает в силу с момента его официального опубликования.</w:t>
      </w:r>
    </w:p>
    <w:p w14:paraId="1A5011F2" w14:textId="77777777" w:rsidR="00626A66" w:rsidRPr="00626A66" w:rsidRDefault="00626A66" w:rsidP="00626A66">
      <w:pPr>
        <w:spacing w:line="360" w:lineRule="auto"/>
        <w:ind w:firstLine="567"/>
        <w:rPr>
          <w:lang w:eastAsia="ar-SA"/>
        </w:rPr>
      </w:pPr>
      <w:r w:rsidRPr="00626A66">
        <w:rPr>
          <w:lang w:eastAsia="ar-SA"/>
        </w:rPr>
        <w:t xml:space="preserve">4. </w:t>
      </w:r>
      <w:proofErr w:type="gramStart"/>
      <w:r w:rsidRPr="00626A66">
        <w:rPr>
          <w:lang w:eastAsia="ar-SA"/>
        </w:rPr>
        <w:t>Контроль за</w:t>
      </w:r>
      <w:proofErr w:type="gramEnd"/>
      <w:r w:rsidRPr="00626A66">
        <w:rPr>
          <w:lang w:eastAsia="ar-SA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626A66">
        <w:rPr>
          <w:lang w:eastAsia="ar-SA"/>
        </w:rPr>
        <w:t>Фирер</w:t>
      </w:r>
      <w:proofErr w:type="spellEnd"/>
      <w:r w:rsidRPr="00626A66">
        <w:rPr>
          <w:lang w:eastAsia="ar-SA"/>
        </w:rPr>
        <w:t xml:space="preserve"> И.И.).</w:t>
      </w:r>
    </w:p>
    <w:p w14:paraId="0CCD2B96" w14:textId="77777777" w:rsidR="00626A66" w:rsidRPr="00626A66" w:rsidRDefault="00626A66" w:rsidP="00626A66">
      <w:pPr>
        <w:ind w:firstLine="0"/>
        <w:rPr>
          <w:lang w:eastAsia="ar-SA"/>
        </w:rPr>
      </w:pPr>
    </w:p>
    <w:p w14:paraId="360DD596" w14:textId="77777777" w:rsidR="00626A66" w:rsidRPr="00626A66" w:rsidRDefault="00626A66" w:rsidP="00626A66">
      <w:pPr>
        <w:ind w:firstLine="0"/>
        <w:rPr>
          <w:lang w:eastAsia="ar-SA"/>
        </w:rPr>
      </w:pPr>
    </w:p>
    <w:p w14:paraId="4BC7A8E5" w14:textId="77777777" w:rsidR="00626A66" w:rsidRPr="00626A66" w:rsidRDefault="00626A66" w:rsidP="00626A66">
      <w:pPr>
        <w:ind w:firstLine="0"/>
        <w:rPr>
          <w:lang w:eastAsia="ar-SA"/>
        </w:rPr>
      </w:pPr>
    </w:p>
    <w:p w14:paraId="0668E376" w14:textId="45BB2098" w:rsidR="00493CEC" w:rsidRPr="00493CEC" w:rsidRDefault="00626A66" w:rsidP="00C15624">
      <w:pPr>
        <w:ind w:firstLine="0"/>
        <w:rPr>
          <w:szCs w:val="24"/>
          <w:lang w:eastAsia="ar-SA"/>
        </w:rPr>
      </w:pPr>
      <w:r w:rsidRPr="00626A66">
        <w:rPr>
          <w:lang w:eastAsia="ar-SA"/>
        </w:rPr>
        <w:t xml:space="preserve">Глава местного самоуправления </w:t>
      </w:r>
      <w:r w:rsidRPr="00626A66">
        <w:rPr>
          <w:lang w:eastAsia="ar-SA"/>
        </w:rPr>
        <w:tab/>
      </w:r>
      <w:r w:rsidRPr="00626A66">
        <w:rPr>
          <w:lang w:eastAsia="ar-SA"/>
        </w:rPr>
        <w:tab/>
      </w:r>
      <w:r w:rsidRPr="00626A66">
        <w:rPr>
          <w:lang w:eastAsia="ar-SA"/>
        </w:rPr>
        <w:tab/>
      </w:r>
      <w:r w:rsidRPr="00626A66">
        <w:rPr>
          <w:lang w:eastAsia="ar-SA"/>
        </w:rPr>
        <w:tab/>
      </w:r>
      <w:r w:rsidRPr="00626A66">
        <w:rPr>
          <w:lang w:eastAsia="ar-SA"/>
        </w:rPr>
        <w:tab/>
      </w:r>
      <w:r w:rsidRPr="00626A66">
        <w:rPr>
          <w:lang w:eastAsia="ar-SA"/>
        </w:rPr>
        <w:tab/>
        <w:t>А.В. Дранишников</w:t>
      </w:r>
      <w:bookmarkStart w:id="0" w:name="_GoBack"/>
      <w:bookmarkEnd w:id="0"/>
    </w:p>
    <w:sectPr w:rsidR="00493CEC" w:rsidRPr="00493CEC" w:rsidSect="00C156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CC2F0" w14:textId="77777777" w:rsidR="00351555" w:rsidRDefault="00351555" w:rsidP="007F0268">
      <w:r>
        <w:separator/>
      </w:r>
    </w:p>
  </w:endnote>
  <w:endnote w:type="continuationSeparator" w:id="0">
    <w:p w14:paraId="229A1F3B" w14:textId="77777777" w:rsidR="00351555" w:rsidRDefault="003515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0B4F" w14:textId="77777777" w:rsidR="00351555" w:rsidRDefault="00351555" w:rsidP="007F0268">
      <w:r>
        <w:separator/>
      </w:r>
    </w:p>
  </w:footnote>
  <w:footnote w:type="continuationSeparator" w:id="0">
    <w:p w14:paraId="09889FAF" w14:textId="77777777" w:rsidR="00351555" w:rsidRDefault="0035155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1555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CEC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A6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5624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5AA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93C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9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2D59-563F-444C-87E8-469A8F95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2024-07-23T08:55:00Z</dcterms:created>
  <dcterms:modified xsi:type="dcterms:W3CDTF">2024-07-24T10:34:00Z</dcterms:modified>
</cp:coreProperties>
</file>