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7B306527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</w:t>
      </w:r>
      <w:r w:rsidR="007253B4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7253B4">
        <w:rPr>
          <w:rFonts w:eastAsia="Times New Roman"/>
          <w:lang w:eastAsia="ru-RU"/>
        </w:rPr>
        <w:t>824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1ECC06C1" w14:textId="20ED90CA" w:rsidR="00BA1B29" w:rsidRDefault="007253B4" w:rsidP="00DB7C7F">
      <w:pPr>
        <w:ind w:firstLine="0"/>
        <w:jc w:val="center"/>
        <w:rPr>
          <w:b/>
          <w:bCs/>
        </w:rPr>
      </w:pPr>
      <w:r w:rsidRPr="007253B4">
        <w:rPr>
          <w:b/>
          <w:bCs/>
        </w:rPr>
        <w:t>Об утверждении Порядка выплаты денежной компенсации за наем (аренду) жилых помещений в целях временного размещения собственников и нанимателей жилых помещений дома №54 по улице Энгельса города Балахна Балахнинского муниципального округа Нижегородской области</w:t>
      </w:r>
    </w:p>
    <w:p w14:paraId="54D866FB" w14:textId="77777777" w:rsidR="007253B4" w:rsidRPr="007253B4" w:rsidRDefault="007253B4" w:rsidP="00DB7C7F">
      <w:pPr>
        <w:ind w:firstLine="0"/>
        <w:jc w:val="center"/>
        <w:rPr>
          <w:b/>
          <w:bCs/>
        </w:rPr>
      </w:pPr>
    </w:p>
    <w:p w14:paraId="14DCC14B" w14:textId="7F9B6A5D" w:rsidR="007253B4" w:rsidRDefault="007253B4" w:rsidP="007253B4">
      <w:pPr>
        <w:spacing w:line="360" w:lineRule="auto"/>
        <w:ind w:firstLine="851"/>
      </w:pPr>
      <w:proofErr w:type="gramStart"/>
      <w: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№68-ФЗ «О защите населения и территорий от чрезвычайных ситуаций природного и техногенного характера», постановлением администрации Балахнинского муниципального округа Нижегородской области </w:t>
      </w:r>
      <w:r w:rsidRPr="0090216A">
        <w:t>от 17.04.2026 №938</w:t>
      </w:r>
      <w:r>
        <w:t xml:space="preserve"> «О введении режима «Чрезвычайная ситуация», распоряжением Правительства Нижегородской области от 18.05.2026 № 379-р «О выделении средств из</w:t>
      </w:r>
      <w:proofErr w:type="gramEnd"/>
      <w:r>
        <w:t xml:space="preserve"> резервного фонда Правительства Нижегородской области», руководствуясь Уставом Балахнинского муниципального округа Нижегородский области, администрация Балахнинского муниципального округа Нижегородской области </w:t>
      </w:r>
      <w:proofErr w:type="gramStart"/>
      <w:r w:rsidRPr="007253B4">
        <w:rPr>
          <w:b/>
        </w:rPr>
        <w:t>п</w:t>
      </w:r>
      <w:proofErr w:type="gramEnd"/>
      <w:r w:rsidRPr="007253B4">
        <w:rPr>
          <w:b/>
        </w:rPr>
        <w:t xml:space="preserve"> о с т а н о в л я е т:</w:t>
      </w:r>
      <w:r>
        <w:t xml:space="preserve"> </w:t>
      </w:r>
    </w:p>
    <w:p w14:paraId="5AEF4804" w14:textId="77777777" w:rsidR="007253B4" w:rsidRDefault="007253B4" w:rsidP="007253B4">
      <w:pPr>
        <w:spacing w:line="360" w:lineRule="auto"/>
        <w:ind w:firstLine="851"/>
      </w:pPr>
      <w:r>
        <w:t>1.Утвердить Порядок выплаты денежной компенсации за наем (аренду) жилых помещений в целях временного размещения собственников и нанимателей жилых помещений дома №54 по улице Энгельса города Балахна Балахнинского муниципального округа Нижегородской области согласно Приложению к настоящему постановлению.</w:t>
      </w:r>
    </w:p>
    <w:p w14:paraId="28AAABC7" w14:textId="78CD51D3" w:rsidR="007253B4" w:rsidRDefault="007253B4" w:rsidP="007253B4">
      <w:pPr>
        <w:spacing w:line="360" w:lineRule="auto"/>
        <w:ind w:firstLine="851"/>
      </w:pPr>
      <w:r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(Егоровой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 </w:t>
      </w:r>
    </w:p>
    <w:p w14:paraId="368CC178" w14:textId="77777777" w:rsidR="007253B4" w:rsidRDefault="007253B4" w:rsidP="007253B4">
      <w:pPr>
        <w:spacing w:line="360" w:lineRule="auto"/>
        <w:ind w:firstLine="851"/>
      </w:pPr>
      <w:r>
        <w:t xml:space="preserve">3. Настоящее постановление вступает в силу после его официального опубликования. </w:t>
      </w:r>
    </w:p>
    <w:p w14:paraId="50E6D9B5" w14:textId="77777777" w:rsidR="007253B4" w:rsidRDefault="007253B4" w:rsidP="007253B4">
      <w:pPr>
        <w:spacing w:line="360" w:lineRule="auto"/>
        <w:ind w:firstLine="851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- начальника финансового управления администрации Балахнинского муниципального округа Нижегородской области А.М. Виноградову.</w:t>
      </w:r>
    </w:p>
    <w:p w14:paraId="1D344CDC" w14:textId="77777777" w:rsidR="007253B4" w:rsidRDefault="007253B4" w:rsidP="007253B4">
      <w:pPr>
        <w:spacing w:line="360" w:lineRule="auto"/>
        <w:ind w:firstLine="851"/>
      </w:pPr>
    </w:p>
    <w:p w14:paraId="7AE05CD8" w14:textId="77F291D3" w:rsidR="007253B4" w:rsidRDefault="007253B4" w:rsidP="007253B4">
      <w:pPr>
        <w:spacing w:line="360" w:lineRule="auto"/>
        <w:ind w:firstLine="0"/>
      </w:pPr>
      <w:proofErr w:type="spellStart"/>
      <w:r>
        <w:t>Врип</w:t>
      </w:r>
      <w:proofErr w:type="spellEnd"/>
      <w:r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И.И. </w:t>
      </w:r>
      <w:proofErr w:type="spellStart"/>
      <w:r>
        <w:t>Фире</w:t>
      </w:r>
      <w:r w:rsidR="00DB7C7F" w:rsidRPr="00DB7C7F">
        <w:t>р</w:t>
      </w:r>
      <w:bookmarkStart w:id="0" w:name="_GoBack"/>
      <w:bookmarkEnd w:id="0"/>
      <w:proofErr w:type="spellEnd"/>
    </w:p>
    <w:sectPr w:rsidR="007253B4" w:rsidSect="007E11C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16470"/>
    <w:multiLevelType w:val="hybridMultilevel"/>
    <w:tmpl w:val="727E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53B4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16A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9221-FA4A-4F24-9D56-B59CB40A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8</cp:revision>
  <dcterms:created xsi:type="dcterms:W3CDTF">2026-07-16T07:02:00Z</dcterms:created>
  <dcterms:modified xsi:type="dcterms:W3CDTF">2026-07-20T12:33:00Z</dcterms:modified>
</cp:coreProperties>
</file>