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A680" w14:textId="77777777" w:rsidR="00F273F5" w:rsidRPr="00A75212" w:rsidRDefault="00DC7CBC" w:rsidP="00C907AD">
      <w:pPr>
        <w:jc w:val="center"/>
        <w:rPr>
          <w:rFonts w:ascii="Times New Roman" w:hAnsi="Times New Roman" w:cs="Times New Roman"/>
          <w:sz w:val="28"/>
          <w:szCs w:val="28"/>
        </w:rPr>
      </w:pPr>
      <w:r w:rsidRPr="00A75212">
        <w:rPr>
          <w:rFonts w:ascii="Times New Roman" w:hAnsi="Times New Roman" w:cs="Times New Roman"/>
          <w:b/>
          <w:sz w:val="28"/>
          <w:szCs w:val="28"/>
        </w:rPr>
        <w:t xml:space="preserve">Анализ работы ММО </w:t>
      </w:r>
      <w:r w:rsidR="00F273F5" w:rsidRPr="00A75212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F273F5" w:rsidRPr="00A75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ИЗО, черчения, МХК</w:t>
      </w:r>
      <w:r w:rsidR="00F273F5" w:rsidRPr="00A752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595597" w14:textId="1D9E8FB7" w:rsidR="00355B9F" w:rsidRPr="00A341B1" w:rsidRDefault="00DC7CBC" w:rsidP="00C907A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41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20</w:t>
      </w:r>
      <w:r w:rsidR="008D17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</w:t>
      </w:r>
      <w:r w:rsidRPr="00A341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 20</w:t>
      </w:r>
      <w:r w:rsidR="008D17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26</w:t>
      </w:r>
      <w:r w:rsidRPr="00A341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  <w:r w:rsidR="00355B9F" w:rsidRPr="00A341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E355A92" w14:textId="3E2695F9" w:rsidR="00355B9F" w:rsidRPr="005545E8" w:rsidRDefault="00C907AD" w:rsidP="00355B9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41B1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М</w:t>
      </w:r>
      <w:r w:rsidR="00355B9F" w:rsidRPr="00A34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 учителей </w:t>
      </w:r>
      <w:proofErr w:type="spellStart"/>
      <w:r w:rsidRPr="00A34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учителей</w:t>
      </w:r>
      <w:proofErr w:type="spellEnd"/>
      <w:r w:rsidRPr="00A34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ИЗО, черчения, МХК</w:t>
      </w:r>
      <w:r w:rsidR="00355B9F" w:rsidRPr="00A34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</w:t>
      </w:r>
      <w:r w:rsidR="008D170D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355B9F" w:rsidRPr="00A34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170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55B9F" w:rsidRPr="00A34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8D17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 </w:t>
      </w:r>
      <w:r w:rsidR="00355B9F" w:rsidRPr="00A341B1">
        <w:rPr>
          <w:rFonts w:ascii="Times New Roman" w:hAnsi="Times New Roman" w:cs="Times New Roman"/>
          <w:color w:val="000000" w:themeColor="text1"/>
          <w:sz w:val="28"/>
          <w:szCs w:val="28"/>
        </w:rPr>
        <w:t>г. строилась в соответствии с планом методической работы РМО по теме</w:t>
      </w:r>
      <w:r w:rsidR="00355B9F" w:rsidRPr="00A341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355B9F" w:rsidRPr="00A34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355B9F" w:rsidRPr="005545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Pr="005545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Методическое взаимодействие учителей МХК, ИЗО, черчения</w:t>
      </w:r>
      <w:r w:rsidR="00355B9F"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1FE06F47" w14:textId="77777777" w:rsidR="00355B9F" w:rsidRPr="005545E8" w:rsidRDefault="00355B9F" w:rsidP="00355B9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Эта работа была направлена на достижение </w:t>
      </w:r>
      <w:r w:rsidRPr="005545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важной цели</w:t>
      </w:r>
      <w:r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019C147" w14:textId="321F93F0" w:rsidR="00355B9F" w:rsidRPr="005545E8" w:rsidRDefault="00355B9F" w:rsidP="00355B9F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45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продолжение работы по сохранению, обеспечению и развитию районной системы образования в</w:t>
      </w:r>
      <w:r w:rsidR="00C907AD" w:rsidRPr="005545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области преподавания дисциплин ИЗОБРАЗИТЕЛЬНОЕ ИСКУССТВО, ЧЕРЧЕНИЕ;</w:t>
      </w:r>
      <w:r w:rsidRPr="005545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обновлению содержания образования, оптимизации учебного процесса и повышению качества знаний в процессе преподавания </w:t>
      </w:r>
      <w:r w:rsidR="00C907AD" w:rsidRPr="005545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данных предметов</w:t>
      </w:r>
      <w:r w:rsidRPr="005545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7186308" w14:textId="77777777" w:rsidR="00355B9F" w:rsidRPr="005545E8" w:rsidRDefault="00355B9F" w:rsidP="00355B9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</w:t>
      </w:r>
      <w:r w:rsidRPr="005545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первоочередных задач</w:t>
      </w:r>
      <w:r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методической работы были определены следующие:</w:t>
      </w:r>
    </w:p>
    <w:p w14:paraId="7D9C2A7B" w14:textId="3FDDA240" w:rsidR="00355B9F" w:rsidRPr="005545E8" w:rsidRDefault="00355B9F" w:rsidP="00355B9F">
      <w:pPr>
        <w:spacing w:after="0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45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оказание учебно-методической поддержки учителей </w:t>
      </w:r>
      <w:proofErr w:type="spellStart"/>
      <w:r w:rsidR="00C907AD" w:rsidRPr="005545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учителей</w:t>
      </w:r>
      <w:proofErr w:type="spellEnd"/>
      <w:r w:rsidR="00C907AD" w:rsidRPr="005545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ИЗО, черчения</w:t>
      </w:r>
      <w:r w:rsidR="00A341B1" w:rsidRPr="005545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14:paraId="6B16B2FB" w14:textId="132C8A31" w:rsidR="00355B9F" w:rsidRPr="005545E8" w:rsidRDefault="00355B9F" w:rsidP="00355B9F">
      <w:pPr>
        <w:spacing w:after="0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45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организация работы по повышению квалификации </w:t>
      </w:r>
      <w:r w:rsidR="00C907AD" w:rsidRPr="005545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учителей ИЗО, черчения</w:t>
      </w:r>
      <w:r w:rsidR="00A341B1" w:rsidRPr="005545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14:paraId="60DD4297" w14:textId="77777777" w:rsidR="00355B9F" w:rsidRPr="005545E8" w:rsidRDefault="00355B9F" w:rsidP="00355B9F">
      <w:pPr>
        <w:spacing w:after="0"/>
        <w:ind w:firstLine="39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545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организация работы по обобщению и распространению педагогического опыта,         </w:t>
      </w:r>
    </w:p>
    <w:p w14:paraId="23507AFE" w14:textId="77777777" w:rsidR="00355B9F" w:rsidRPr="005545E8" w:rsidRDefault="00355B9F" w:rsidP="00355B9F">
      <w:pPr>
        <w:spacing w:after="0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45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поддержка педагогов в работе   с одаренными детьми, </w:t>
      </w:r>
    </w:p>
    <w:p w14:paraId="618B1779" w14:textId="16C7E80D" w:rsidR="00355B9F" w:rsidRPr="005545E8" w:rsidRDefault="00355B9F" w:rsidP="00355B9F">
      <w:pPr>
        <w:spacing w:after="0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45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развитие общей про</w:t>
      </w:r>
      <w:r w:rsidR="00A53E75" w:rsidRPr="005545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фессиональной культуры учителей </w:t>
      </w:r>
      <w:r w:rsidR="00C907AD" w:rsidRPr="005545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ИЗО, черчения, МХК</w:t>
      </w:r>
      <w:r w:rsidR="00A341B1" w:rsidRPr="005545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0105573" w14:textId="77777777" w:rsidR="00355B9F" w:rsidRPr="005545E8" w:rsidRDefault="00355B9F" w:rsidP="00355B9F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  <w:r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>Данные задачи:</w:t>
      </w:r>
      <w:r w:rsidRPr="005545E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  <w:t xml:space="preserve"> </w:t>
      </w:r>
    </w:p>
    <w:p w14:paraId="7DAAE41B" w14:textId="2EBE2D34" w:rsidR="00355B9F" w:rsidRPr="005545E8" w:rsidRDefault="00355B9F" w:rsidP="00355B9F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>- повышению к</w:t>
      </w:r>
      <w:r w:rsidR="00A53E75"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ачества преподавания дисциплин </w:t>
      </w:r>
      <w:r w:rsidR="00C907AD" w:rsidRPr="005545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ИЗО, черчения</w:t>
      </w:r>
      <w:r w:rsidRPr="005545E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; </w:t>
      </w:r>
    </w:p>
    <w:p w14:paraId="1FFDDD04" w14:textId="77777777" w:rsidR="00355B9F" w:rsidRPr="005545E8" w:rsidRDefault="00355B9F" w:rsidP="00355B9F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  <w:r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545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повышению профессиональной компетентности педагогов</w:t>
      </w:r>
      <w:r w:rsidRPr="005545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6914AA02" w14:textId="77777777" w:rsidR="00355B9F" w:rsidRPr="005545E8" w:rsidRDefault="00355B9F" w:rsidP="00355B9F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8CAFA79" w14:textId="77777777" w:rsidR="00355B9F" w:rsidRPr="005545E8" w:rsidRDefault="00355B9F" w:rsidP="00355B9F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545E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Организационные условия. </w:t>
      </w:r>
    </w:p>
    <w:p w14:paraId="7DF7D56F" w14:textId="3AB7B0CE" w:rsidR="00355B9F" w:rsidRPr="005545E8" w:rsidRDefault="00C907AD" w:rsidP="00355B9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55B9F"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течение учебного года было проведено </w:t>
      </w:r>
      <w:r w:rsidR="00A341B1"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55B9F"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плановых заседания, на которых </w:t>
      </w:r>
    </w:p>
    <w:p w14:paraId="27C40F97" w14:textId="2EDD39F7" w:rsidR="00355B9F" w:rsidRPr="005545E8" w:rsidRDefault="00355B9F" w:rsidP="00355B9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45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       обсуждалось содержание программ по </w:t>
      </w:r>
      <w:r w:rsidR="00A53E75" w:rsidRPr="005545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ИЗО, </w:t>
      </w:r>
      <w:proofErr w:type="spellStart"/>
      <w:r w:rsidR="00A53E75" w:rsidRPr="005545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черченю</w:t>
      </w:r>
      <w:proofErr w:type="spellEnd"/>
      <w:r w:rsidRPr="005545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14:paraId="2796EEE5" w14:textId="104E990E" w:rsidR="00355B9F" w:rsidRPr="005545E8" w:rsidRDefault="00355B9F" w:rsidP="00355B9F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>- анализировались нормативные документы,</w:t>
      </w:r>
      <w:r w:rsidRPr="005545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«Методические рекомендации по проведению школьного и муниципального этапов Всероссийской олимпиады школьников по искусству в 20</w:t>
      </w:r>
      <w:r w:rsidR="005545E8" w:rsidRPr="005545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25</w:t>
      </w:r>
      <w:r w:rsidRPr="005545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-20</w:t>
      </w:r>
      <w:r w:rsidR="005545E8" w:rsidRPr="005545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26</w:t>
      </w:r>
      <w:r w:rsidRPr="005545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учебном году».</w:t>
      </w:r>
    </w:p>
    <w:p w14:paraId="64579544" w14:textId="07EBE731" w:rsidR="00355B9F" w:rsidRPr="005545E8" w:rsidRDefault="00355B9F" w:rsidP="00355B9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намечались стратегические и тактические задачи, направленные на повышение </w:t>
      </w:r>
      <w:r w:rsidR="00A53E75"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>качества преподавания дисциплин</w:t>
      </w:r>
      <w:r w:rsidR="00C907AD" w:rsidRPr="005545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ИЗО, черчения</w:t>
      </w:r>
      <w:r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F0635E3" w14:textId="5DEA31AE" w:rsidR="00355B9F" w:rsidRPr="005545E8" w:rsidRDefault="00355B9F" w:rsidP="00355B9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анализировались вопросы, связанные с использованием активных методов обучения в процессе формирования мировоззренческой культуры учащихся на уроках </w:t>
      </w:r>
      <w:r w:rsidR="00A53E75" w:rsidRPr="005545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ИЗО, черчения</w:t>
      </w:r>
      <w:r w:rsidR="00A341B1" w:rsidRPr="005545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14:paraId="7C4DF351" w14:textId="7DD32831" w:rsidR="00355B9F" w:rsidRPr="005545E8" w:rsidRDefault="00355B9F" w:rsidP="00355B9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обсуждались вопросы распространения педагогического опыта учителей </w:t>
      </w:r>
      <w:r w:rsidR="00A53E75" w:rsidRPr="005545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ИЗО, черчения</w:t>
      </w:r>
      <w:r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57C70EC" w14:textId="77777777" w:rsidR="00355B9F" w:rsidRPr="005545E8" w:rsidRDefault="00355B9F" w:rsidP="00355B9F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45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Работа с педагогическими кадрами </w:t>
      </w:r>
    </w:p>
    <w:p w14:paraId="2204E960" w14:textId="3FA094D8" w:rsidR="00355B9F" w:rsidRPr="005545E8" w:rsidRDefault="00A53E75" w:rsidP="00355B9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>В М</w:t>
      </w:r>
      <w:r w:rsidR="00355B9F"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 учителей </w:t>
      </w:r>
      <w:proofErr w:type="spellStart"/>
      <w:r w:rsidRPr="005545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учителей</w:t>
      </w:r>
      <w:proofErr w:type="spellEnd"/>
      <w:r w:rsidRPr="005545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ИЗО, черчения, МХК</w:t>
      </w:r>
      <w:r w:rsidR="00355B9F"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работают квалифицированные специалисты – преподаватели </w:t>
      </w:r>
      <w:r w:rsidRPr="005545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черчения, МХК</w:t>
      </w:r>
      <w:r w:rsidR="00355B9F"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изобразительного искусства школ Балахнинского муниципального округа. Преподаватели изобразительного искусства </w:t>
      </w:r>
      <w:r w:rsidR="0049177E"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черчения </w:t>
      </w:r>
      <w:r w:rsidR="00355B9F"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имеют большой опыт работы и обладают высоким профессионализмом. </w:t>
      </w:r>
    </w:p>
    <w:p w14:paraId="3179C0F9" w14:textId="77777777" w:rsidR="00355B9F" w:rsidRPr="005545E8" w:rsidRDefault="00355B9F" w:rsidP="00355B9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A53E75"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>еподаватели, входящие в состав М</w:t>
      </w:r>
      <w:r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МО, имеют первую и высшую квалификационные категории. </w:t>
      </w:r>
    </w:p>
    <w:p w14:paraId="26ECD3AB" w14:textId="282696F2" w:rsidR="00355B9F" w:rsidRPr="005545E8" w:rsidRDefault="00355B9F" w:rsidP="00355B9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>В процес</w:t>
      </w:r>
      <w:r w:rsidR="00A53E75"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>се работы в течение года члены М</w:t>
      </w:r>
      <w:r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>МО знакомились с современными подходами в преподавании д</w:t>
      </w:r>
      <w:r w:rsidR="00A53E75"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>исциплин</w:t>
      </w:r>
      <w:r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3E75"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изобразительное искусство, </w:t>
      </w:r>
      <w:r w:rsidR="0049177E"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>черчение</w:t>
      </w:r>
      <w:r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Большое внимание было уделено вопросам ознакомления с активными методами обучения в процессе формирования мировоззренческой культуры учащихся на уроках </w:t>
      </w:r>
      <w:r w:rsidR="00A53E75"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>изобразител</w:t>
      </w:r>
      <w:r w:rsidR="004A23DF"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A53E75"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>ного искусства</w:t>
      </w:r>
      <w:r w:rsidRPr="00554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разнообразным формам, методам и приёмам организации учебной деятельности в условиях ФГОС. </w:t>
      </w:r>
    </w:p>
    <w:p w14:paraId="0012DFBC" w14:textId="073FD777" w:rsidR="005545E8" w:rsidRPr="005545E8" w:rsidRDefault="005545E8" w:rsidP="005545E8">
      <w:pPr>
        <w:spacing w:after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Поднимался вопрос</w:t>
      </w:r>
      <w:r w:rsidRPr="005545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 необходимости проведения входной диагностики – как выявления стартового уровня творческих способностей учащихся</w:t>
      </w:r>
      <w:r w:rsidRPr="005545E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5545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дальнейшего отслеживания динамики их развития на уроках ИЗО.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Отмечена</w:t>
      </w:r>
      <w:r w:rsidRPr="005545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важность сбора данных о творческих работах учащихся, а также использование методов педагогической и психологической диагностики для оценки их художественной готовности, уровня освоения программы и творческих способностей. </w:t>
      </w:r>
    </w:p>
    <w:p w14:paraId="3EFD497F" w14:textId="29E08D99" w:rsidR="005545E8" w:rsidRPr="0032078F" w:rsidRDefault="00866FCD" w:rsidP="00866FC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545E8" w:rsidRPr="00177DAB">
        <w:rPr>
          <w:rFonts w:ascii="Times New Roman" w:hAnsi="Times New Roman" w:cs="Times New Roman"/>
          <w:color w:val="000000" w:themeColor="text1"/>
          <w:sz w:val="28"/>
          <w:szCs w:val="28"/>
        </w:rPr>
        <w:t>Школьн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5545E8" w:rsidRPr="00177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 олимпиады по предмету «Искусство (Мировая художественная культура)», состо</w:t>
      </w:r>
      <w:r w:rsidR="005545E8">
        <w:rPr>
          <w:rFonts w:ascii="Times New Roman" w:hAnsi="Times New Roman" w:cs="Times New Roman"/>
          <w:color w:val="000000" w:themeColor="text1"/>
          <w:sz w:val="28"/>
          <w:szCs w:val="28"/>
        </w:rPr>
        <w:t>ялся</w:t>
      </w:r>
      <w:r w:rsidR="005545E8" w:rsidRPr="00177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 сентября 2025 г. на региональной платформе «Вега». В школьном этапе олимпиады принима</w:t>
      </w:r>
      <w:r w:rsidR="005545E8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5545E8" w:rsidRPr="00177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обучающиеся 5 – 11 кл</w:t>
      </w:r>
      <w:r w:rsidR="00554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ассов. </w:t>
      </w:r>
      <w:r w:rsidR="005545E8" w:rsidRPr="00177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Олимпиадные задания </w:t>
      </w:r>
      <w:r w:rsidR="00554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</w:t>
      </w:r>
      <w:r w:rsidR="005545E8" w:rsidRPr="00177DAB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разработаны региональным центром выявления и развития талантов у детей и молодежи «Вега»</w:t>
      </w:r>
      <w:r w:rsidR="00554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545E8" w:rsidRPr="0032078F">
        <w:rPr>
          <w:rFonts w:ascii="Times New Roman" w:hAnsi="Times New Roman" w:cs="Times New Roman"/>
          <w:color w:val="000000" w:themeColor="text1"/>
          <w:sz w:val="28"/>
          <w:szCs w:val="28"/>
        </w:rPr>
        <w:t>В школьном этапе олимпиады приняли участие обучающиеся 5 – 11 классов в количестве 374 чел.  Целью проведения школьного этапа предметной олимпиады являются:</w:t>
      </w:r>
    </w:p>
    <w:p w14:paraId="15F9524C" w14:textId="77777777" w:rsidR="005545E8" w:rsidRPr="0032078F" w:rsidRDefault="005545E8" w:rsidP="005545E8">
      <w:pPr>
        <w:pStyle w:val="a4"/>
        <w:numPr>
          <w:ilvl w:val="0"/>
          <w:numId w:val="13"/>
        </w:numPr>
        <w:spacing w:before="0" w:beforeAutospacing="0" w:after="160" w:afterAutospacing="0" w:line="259" w:lineRule="auto"/>
        <w:contextualSpacing/>
        <w:rPr>
          <w:color w:val="000000" w:themeColor="text1"/>
          <w:sz w:val="28"/>
          <w:szCs w:val="28"/>
        </w:rPr>
      </w:pPr>
      <w:r w:rsidRPr="0032078F">
        <w:rPr>
          <w:color w:val="000000" w:themeColor="text1"/>
          <w:sz w:val="28"/>
          <w:szCs w:val="28"/>
        </w:rPr>
        <w:t>создание благоприятных условий для поддержки и развития одаренных детей, проявление детской инициативы;</w:t>
      </w:r>
    </w:p>
    <w:p w14:paraId="18D6FA30" w14:textId="77777777" w:rsidR="005545E8" w:rsidRPr="0032078F" w:rsidRDefault="005545E8" w:rsidP="005545E8">
      <w:pPr>
        <w:pStyle w:val="a4"/>
        <w:numPr>
          <w:ilvl w:val="0"/>
          <w:numId w:val="13"/>
        </w:numPr>
        <w:spacing w:before="0" w:beforeAutospacing="0" w:after="160" w:afterAutospacing="0" w:line="259" w:lineRule="auto"/>
        <w:contextualSpacing/>
        <w:rPr>
          <w:color w:val="000000" w:themeColor="text1"/>
          <w:sz w:val="28"/>
          <w:szCs w:val="28"/>
        </w:rPr>
      </w:pPr>
      <w:r w:rsidRPr="0032078F">
        <w:rPr>
          <w:color w:val="000000" w:themeColor="text1"/>
          <w:sz w:val="28"/>
          <w:szCs w:val="28"/>
        </w:rPr>
        <w:t>реализация обучающимися их интеллектуальных способностей и интересов;</w:t>
      </w:r>
    </w:p>
    <w:p w14:paraId="0A48CF58" w14:textId="77777777" w:rsidR="005545E8" w:rsidRPr="0032078F" w:rsidRDefault="005545E8" w:rsidP="005545E8">
      <w:pPr>
        <w:pStyle w:val="a4"/>
        <w:numPr>
          <w:ilvl w:val="0"/>
          <w:numId w:val="13"/>
        </w:numPr>
        <w:spacing w:before="0" w:beforeAutospacing="0" w:after="160" w:afterAutospacing="0" w:line="259" w:lineRule="auto"/>
        <w:contextualSpacing/>
        <w:rPr>
          <w:color w:val="000000" w:themeColor="text1"/>
          <w:sz w:val="28"/>
          <w:szCs w:val="28"/>
        </w:rPr>
      </w:pPr>
      <w:r w:rsidRPr="0032078F">
        <w:rPr>
          <w:color w:val="000000" w:themeColor="text1"/>
          <w:sz w:val="28"/>
          <w:szCs w:val="28"/>
        </w:rPr>
        <w:t>пропаганда научных знаний;</w:t>
      </w:r>
    </w:p>
    <w:p w14:paraId="26471685" w14:textId="77777777" w:rsidR="005545E8" w:rsidRPr="0032078F" w:rsidRDefault="005545E8" w:rsidP="005545E8">
      <w:pPr>
        <w:pStyle w:val="a4"/>
        <w:numPr>
          <w:ilvl w:val="0"/>
          <w:numId w:val="13"/>
        </w:numPr>
        <w:spacing w:before="0" w:beforeAutospacing="0" w:after="160" w:afterAutospacing="0" w:line="259" w:lineRule="auto"/>
        <w:contextualSpacing/>
        <w:rPr>
          <w:color w:val="000000" w:themeColor="text1"/>
          <w:sz w:val="28"/>
          <w:szCs w:val="28"/>
        </w:rPr>
      </w:pPr>
      <w:r w:rsidRPr="0032078F">
        <w:rPr>
          <w:color w:val="000000" w:themeColor="text1"/>
          <w:sz w:val="28"/>
          <w:szCs w:val="28"/>
        </w:rPr>
        <w:t>выявление и развитие у обучающихся творческих способностей и интереса к научно – исследовательской деятельности;</w:t>
      </w:r>
    </w:p>
    <w:p w14:paraId="1037C4F6" w14:textId="77777777" w:rsidR="005545E8" w:rsidRPr="00E44892" w:rsidRDefault="005545E8" w:rsidP="005545E8">
      <w:pPr>
        <w:pStyle w:val="a4"/>
        <w:numPr>
          <w:ilvl w:val="0"/>
          <w:numId w:val="13"/>
        </w:numPr>
        <w:spacing w:before="0" w:beforeAutospacing="0" w:after="160" w:afterAutospacing="0" w:line="259" w:lineRule="auto"/>
        <w:contextualSpacing/>
        <w:rPr>
          <w:color w:val="000000" w:themeColor="text1"/>
          <w:sz w:val="28"/>
          <w:szCs w:val="28"/>
        </w:rPr>
      </w:pPr>
      <w:r w:rsidRPr="0032078F">
        <w:rPr>
          <w:color w:val="000000" w:themeColor="text1"/>
          <w:sz w:val="28"/>
          <w:szCs w:val="28"/>
        </w:rPr>
        <w:t>формирование школьной команды для участия в муниципальном этапе олимпиады.</w:t>
      </w:r>
    </w:p>
    <w:p w14:paraId="468BC046" w14:textId="77777777" w:rsidR="005545E8" w:rsidRPr="0032078F" w:rsidRDefault="005545E8" w:rsidP="005545E8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207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Олимпиада МХК (искусство) 2025 – 2026</w:t>
      </w:r>
    </w:p>
    <w:p w14:paraId="7A5C0C07" w14:textId="77777777" w:rsidR="005545E8" w:rsidRPr="00D76691" w:rsidRDefault="005545E8" w:rsidP="005545E8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 (школьный этап)</w:t>
      </w:r>
    </w:p>
    <w:tbl>
      <w:tblPr>
        <w:tblStyle w:val="a6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944"/>
        <w:gridCol w:w="859"/>
        <w:gridCol w:w="859"/>
        <w:gridCol w:w="859"/>
        <w:gridCol w:w="859"/>
        <w:gridCol w:w="859"/>
        <w:gridCol w:w="859"/>
        <w:gridCol w:w="1840"/>
      </w:tblGrid>
      <w:tr w:rsidR="005545E8" w:rsidRPr="00D76691" w14:paraId="1B5633A8" w14:textId="77777777" w:rsidTr="001006CD">
        <w:tc>
          <w:tcPr>
            <w:tcW w:w="1985" w:type="dxa"/>
          </w:tcPr>
          <w:p w14:paraId="38465723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Победитель/призер</w:t>
            </w:r>
          </w:p>
        </w:tc>
        <w:tc>
          <w:tcPr>
            <w:tcW w:w="944" w:type="dxa"/>
          </w:tcPr>
          <w:p w14:paraId="7D89B772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859" w:type="dxa"/>
          </w:tcPr>
          <w:p w14:paraId="274F9989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859" w:type="dxa"/>
          </w:tcPr>
          <w:p w14:paraId="33C1DFD5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859" w:type="dxa"/>
          </w:tcPr>
          <w:p w14:paraId="2FB4B7A9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859" w:type="dxa"/>
          </w:tcPr>
          <w:p w14:paraId="42F69A99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859" w:type="dxa"/>
          </w:tcPr>
          <w:p w14:paraId="0995AF02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859" w:type="dxa"/>
          </w:tcPr>
          <w:p w14:paraId="4E67A7E2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1840" w:type="dxa"/>
          </w:tcPr>
          <w:p w14:paraId="79A05FDE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участников, рекомендованных к участию в муниципальном этапе олимпиады</w:t>
            </w:r>
          </w:p>
          <w:p w14:paraId="188AAE87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(7 – 11 </w:t>
            </w:r>
            <w:proofErr w:type="spellStart"/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</w:tr>
      <w:tr w:rsidR="005545E8" w:rsidRPr="00D76691" w14:paraId="08219F81" w14:textId="77777777" w:rsidTr="001006CD">
        <w:tc>
          <w:tcPr>
            <w:tcW w:w="1985" w:type="dxa"/>
          </w:tcPr>
          <w:p w14:paraId="550879DD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№3»</w:t>
            </w:r>
          </w:p>
        </w:tc>
        <w:tc>
          <w:tcPr>
            <w:tcW w:w="944" w:type="dxa"/>
          </w:tcPr>
          <w:p w14:paraId="4137F837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1B3A2329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206392D2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27043B3D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6861486F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7724A9C8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9" w:type="dxa"/>
          </w:tcPr>
          <w:p w14:paraId="5492473B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</w:t>
            </w:r>
          </w:p>
        </w:tc>
        <w:tc>
          <w:tcPr>
            <w:tcW w:w="1840" w:type="dxa"/>
          </w:tcPr>
          <w:p w14:paraId="0AC379BB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545E8" w:rsidRPr="00D76691" w14:paraId="3DB5B892" w14:textId="77777777" w:rsidTr="001006CD">
        <w:tc>
          <w:tcPr>
            <w:tcW w:w="1985" w:type="dxa"/>
          </w:tcPr>
          <w:p w14:paraId="0CF0BD8E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№4»</w:t>
            </w:r>
          </w:p>
        </w:tc>
        <w:tc>
          <w:tcPr>
            <w:tcW w:w="944" w:type="dxa"/>
          </w:tcPr>
          <w:p w14:paraId="0AA4B214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/8</w:t>
            </w:r>
          </w:p>
        </w:tc>
        <w:tc>
          <w:tcPr>
            <w:tcW w:w="859" w:type="dxa"/>
          </w:tcPr>
          <w:p w14:paraId="6B50534C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039886FF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</w:t>
            </w:r>
          </w:p>
        </w:tc>
        <w:tc>
          <w:tcPr>
            <w:tcW w:w="859" w:type="dxa"/>
          </w:tcPr>
          <w:p w14:paraId="0D7F85D5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2/2</w:t>
            </w:r>
          </w:p>
        </w:tc>
        <w:tc>
          <w:tcPr>
            <w:tcW w:w="859" w:type="dxa"/>
          </w:tcPr>
          <w:p w14:paraId="703E01C3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3/4</w:t>
            </w:r>
          </w:p>
        </w:tc>
        <w:tc>
          <w:tcPr>
            <w:tcW w:w="859" w:type="dxa"/>
          </w:tcPr>
          <w:p w14:paraId="15D67753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2/2</w:t>
            </w:r>
          </w:p>
        </w:tc>
        <w:tc>
          <w:tcPr>
            <w:tcW w:w="859" w:type="dxa"/>
          </w:tcPr>
          <w:p w14:paraId="5FAC6AC4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</w:t>
            </w:r>
          </w:p>
        </w:tc>
        <w:tc>
          <w:tcPr>
            <w:tcW w:w="1840" w:type="dxa"/>
          </w:tcPr>
          <w:p w14:paraId="7488C335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5545E8" w:rsidRPr="00D76691" w14:paraId="3CD46007" w14:textId="77777777" w:rsidTr="001006CD">
        <w:tc>
          <w:tcPr>
            <w:tcW w:w="1985" w:type="dxa"/>
          </w:tcPr>
          <w:p w14:paraId="7F769DAA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№6 им. К. Минина»</w:t>
            </w:r>
          </w:p>
        </w:tc>
        <w:tc>
          <w:tcPr>
            <w:tcW w:w="944" w:type="dxa"/>
          </w:tcPr>
          <w:p w14:paraId="048B80CB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76D88CF0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</w:t>
            </w:r>
          </w:p>
        </w:tc>
        <w:tc>
          <w:tcPr>
            <w:tcW w:w="859" w:type="dxa"/>
          </w:tcPr>
          <w:p w14:paraId="6CA3BEEF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/3</w:t>
            </w:r>
          </w:p>
        </w:tc>
        <w:tc>
          <w:tcPr>
            <w:tcW w:w="859" w:type="dxa"/>
          </w:tcPr>
          <w:p w14:paraId="60E0B874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</w:t>
            </w:r>
          </w:p>
        </w:tc>
        <w:tc>
          <w:tcPr>
            <w:tcW w:w="859" w:type="dxa"/>
          </w:tcPr>
          <w:p w14:paraId="28112E0E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</w:t>
            </w:r>
          </w:p>
        </w:tc>
        <w:tc>
          <w:tcPr>
            <w:tcW w:w="859" w:type="dxa"/>
          </w:tcPr>
          <w:p w14:paraId="3620A8DA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</w:t>
            </w:r>
          </w:p>
        </w:tc>
        <w:tc>
          <w:tcPr>
            <w:tcW w:w="859" w:type="dxa"/>
          </w:tcPr>
          <w:p w14:paraId="1DFA7DE7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</w:t>
            </w:r>
          </w:p>
        </w:tc>
        <w:tc>
          <w:tcPr>
            <w:tcW w:w="1840" w:type="dxa"/>
          </w:tcPr>
          <w:p w14:paraId="2DBCBE11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5545E8" w:rsidRPr="00D76691" w14:paraId="7DD5723B" w14:textId="77777777" w:rsidTr="001006CD">
        <w:tc>
          <w:tcPr>
            <w:tcW w:w="1985" w:type="dxa"/>
          </w:tcPr>
          <w:p w14:paraId="3A74BBD1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№9»</w:t>
            </w:r>
          </w:p>
        </w:tc>
        <w:tc>
          <w:tcPr>
            <w:tcW w:w="944" w:type="dxa"/>
          </w:tcPr>
          <w:p w14:paraId="2B562183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2250573D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7F2F7EEC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5C2513AD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1570BC13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20EBF1C8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16A74712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</w:tcPr>
          <w:p w14:paraId="2A5E46F8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45E8" w:rsidRPr="00D76691" w14:paraId="51EB4B84" w14:textId="77777777" w:rsidTr="001006CD">
        <w:tc>
          <w:tcPr>
            <w:tcW w:w="1985" w:type="dxa"/>
          </w:tcPr>
          <w:p w14:paraId="008C2EFC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«СОШ №10»</w:t>
            </w:r>
          </w:p>
        </w:tc>
        <w:tc>
          <w:tcPr>
            <w:tcW w:w="944" w:type="dxa"/>
          </w:tcPr>
          <w:p w14:paraId="1CF31C3E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</w:t>
            </w:r>
          </w:p>
        </w:tc>
        <w:tc>
          <w:tcPr>
            <w:tcW w:w="859" w:type="dxa"/>
          </w:tcPr>
          <w:p w14:paraId="358F2DD3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</w:t>
            </w:r>
          </w:p>
        </w:tc>
        <w:tc>
          <w:tcPr>
            <w:tcW w:w="859" w:type="dxa"/>
          </w:tcPr>
          <w:p w14:paraId="50DDB894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/9</w:t>
            </w:r>
          </w:p>
        </w:tc>
        <w:tc>
          <w:tcPr>
            <w:tcW w:w="859" w:type="dxa"/>
          </w:tcPr>
          <w:p w14:paraId="64FEDB7B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/6</w:t>
            </w:r>
          </w:p>
        </w:tc>
        <w:tc>
          <w:tcPr>
            <w:tcW w:w="859" w:type="dxa"/>
          </w:tcPr>
          <w:p w14:paraId="2036F618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/3</w:t>
            </w:r>
          </w:p>
        </w:tc>
        <w:tc>
          <w:tcPr>
            <w:tcW w:w="859" w:type="dxa"/>
          </w:tcPr>
          <w:p w14:paraId="778BCC95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4934767A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</w:tcPr>
          <w:p w14:paraId="7CB1F404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5545E8" w:rsidRPr="00D76691" w14:paraId="49815EE1" w14:textId="77777777" w:rsidTr="001006CD">
        <w:tc>
          <w:tcPr>
            <w:tcW w:w="1985" w:type="dxa"/>
          </w:tcPr>
          <w:p w14:paraId="4ABCEFC7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№11»</w:t>
            </w:r>
          </w:p>
        </w:tc>
        <w:tc>
          <w:tcPr>
            <w:tcW w:w="944" w:type="dxa"/>
          </w:tcPr>
          <w:p w14:paraId="4D47838D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3/2</w:t>
            </w:r>
          </w:p>
        </w:tc>
        <w:tc>
          <w:tcPr>
            <w:tcW w:w="859" w:type="dxa"/>
          </w:tcPr>
          <w:p w14:paraId="4B8EA565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3/8</w:t>
            </w:r>
          </w:p>
        </w:tc>
        <w:tc>
          <w:tcPr>
            <w:tcW w:w="859" w:type="dxa"/>
          </w:tcPr>
          <w:p w14:paraId="3A6BE01E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2/7</w:t>
            </w:r>
          </w:p>
        </w:tc>
        <w:tc>
          <w:tcPr>
            <w:tcW w:w="859" w:type="dxa"/>
          </w:tcPr>
          <w:p w14:paraId="5781C33A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3/9</w:t>
            </w:r>
          </w:p>
        </w:tc>
        <w:tc>
          <w:tcPr>
            <w:tcW w:w="859" w:type="dxa"/>
          </w:tcPr>
          <w:p w14:paraId="282B6A3A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4/8</w:t>
            </w:r>
          </w:p>
        </w:tc>
        <w:tc>
          <w:tcPr>
            <w:tcW w:w="859" w:type="dxa"/>
          </w:tcPr>
          <w:p w14:paraId="24970AF7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1/5</w:t>
            </w:r>
          </w:p>
        </w:tc>
        <w:tc>
          <w:tcPr>
            <w:tcW w:w="859" w:type="dxa"/>
          </w:tcPr>
          <w:p w14:paraId="518C5BAE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0A5F3A9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</w:tr>
      <w:tr w:rsidR="005545E8" w:rsidRPr="00D76691" w14:paraId="1DF8F7C5" w14:textId="77777777" w:rsidTr="001006CD">
        <w:tc>
          <w:tcPr>
            <w:tcW w:w="1985" w:type="dxa"/>
          </w:tcPr>
          <w:p w14:paraId="0321B855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№12»</w:t>
            </w:r>
          </w:p>
        </w:tc>
        <w:tc>
          <w:tcPr>
            <w:tcW w:w="944" w:type="dxa"/>
          </w:tcPr>
          <w:p w14:paraId="3FA93925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5A0216FC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1D38AA86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21F29C84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736B3284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/4</w:t>
            </w:r>
          </w:p>
        </w:tc>
        <w:tc>
          <w:tcPr>
            <w:tcW w:w="859" w:type="dxa"/>
          </w:tcPr>
          <w:p w14:paraId="727DE57D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62D9F035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</w:tcPr>
          <w:p w14:paraId="5DE10E93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5545E8" w:rsidRPr="00D76691" w14:paraId="2BA7FC63" w14:textId="77777777" w:rsidTr="001006CD">
        <w:tc>
          <w:tcPr>
            <w:tcW w:w="1985" w:type="dxa"/>
          </w:tcPr>
          <w:p w14:paraId="7345F64A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№14 с УИОП»</w:t>
            </w:r>
          </w:p>
        </w:tc>
        <w:tc>
          <w:tcPr>
            <w:tcW w:w="944" w:type="dxa"/>
          </w:tcPr>
          <w:p w14:paraId="5E0657C9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</w:t>
            </w:r>
          </w:p>
        </w:tc>
        <w:tc>
          <w:tcPr>
            <w:tcW w:w="859" w:type="dxa"/>
          </w:tcPr>
          <w:p w14:paraId="3462B13B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4935FDE6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1/1</w:t>
            </w:r>
          </w:p>
        </w:tc>
        <w:tc>
          <w:tcPr>
            <w:tcW w:w="859" w:type="dxa"/>
          </w:tcPr>
          <w:p w14:paraId="375A35C0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</w:t>
            </w:r>
          </w:p>
        </w:tc>
        <w:tc>
          <w:tcPr>
            <w:tcW w:w="859" w:type="dxa"/>
          </w:tcPr>
          <w:p w14:paraId="1ACCCE62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3E1651F4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7952DB00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</w:tcPr>
          <w:p w14:paraId="7AA87546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545E8" w:rsidRPr="00D76691" w14:paraId="5CB33CC1" w14:textId="77777777" w:rsidTr="001006CD">
        <w:tc>
          <w:tcPr>
            <w:tcW w:w="1985" w:type="dxa"/>
          </w:tcPr>
          <w:p w14:paraId="668A227A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№17»</w:t>
            </w:r>
          </w:p>
        </w:tc>
        <w:tc>
          <w:tcPr>
            <w:tcW w:w="944" w:type="dxa"/>
          </w:tcPr>
          <w:p w14:paraId="5C598B38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723EC892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6DA17216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65A2A94E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2C460428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151A3ED0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2AE86198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</w:tcPr>
          <w:p w14:paraId="2FF4C841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45E8" w:rsidRPr="00D76691" w14:paraId="53BA75DC" w14:textId="77777777" w:rsidTr="001006CD">
        <w:tc>
          <w:tcPr>
            <w:tcW w:w="1985" w:type="dxa"/>
          </w:tcPr>
          <w:p w14:paraId="632E9B77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№18»</w:t>
            </w:r>
          </w:p>
        </w:tc>
        <w:tc>
          <w:tcPr>
            <w:tcW w:w="944" w:type="dxa"/>
          </w:tcPr>
          <w:p w14:paraId="0E0F1EE4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</w:t>
            </w:r>
          </w:p>
        </w:tc>
        <w:tc>
          <w:tcPr>
            <w:tcW w:w="859" w:type="dxa"/>
          </w:tcPr>
          <w:p w14:paraId="7520D190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/3</w:t>
            </w:r>
          </w:p>
        </w:tc>
        <w:tc>
          <w:tcPr>
            <w:tcW w:w="859" w:type="dxa"/>
          </w:tcPr>
          <w:p w14:paraId="07147F1F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1/5</w:t>
            </w:r>
          </w:p>
        </w:tc>
        <w:tc>
          <w:tcPr>
            <w:tcW w:w="859" w:type="dxa"/>
          </w:tcPr>
          <w:p w14:paraId="385D7AD7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/4</w:t>
            </w:r>
          </w:p>
        </w:tc>
        <w:tc>
          <w:tcPr>
            <w:tcW w:w="859" w:type="dxa"/>
          </w:tcPr>
          <w:p w14:paraId="753E54E2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</w:t>
            </w:r>
          </w:p>
        </w:tc>
        <w:tc>
          <w:tcPr>
            <w:tcW w:w="859" w:type="dxa"/>
          </w:tcPr>
          <w:p w14:paraId="734B4694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</w:t>
            </w:r>
          </w:p>
        </w:tc>
        <w:tc>
          <w:tcPr>
            <w:tcW w:w="859" w:type="dxa"/>
          </w:tcPr>
          <w:p w14:paraId="29DF8BEF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</w:t>
            </w:r>
          </w:p>
        </w:tc>
        <w:tc>
          <w:tcPr>
            <w:tcW w:w="1840" w:type="dxa"/>
          </w:tcPr>
          <w:p w14:paraId="00082685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5545E8" w:rsidRPr="00D76691" w14:paraId="5E201EF4" w14:textId="77777777" w:rsidTr="001006CD">
        <w:tc>
          <w:tcPr>
            <w:tcW w:w="1985" w:type="dxa"/>
          </w:tcPr>
          <w:p w14:paraId="334865F2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№20»</w:t>
            </w:r>
          </w:p>
        </w:tc>
        <w:tc>
          <w:tcPr>
            <w:tcW w:w="944" w:type="dxa"/>
          </w:tcPr>
          <w:p w14:paraId="7B7BC10A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55A98B73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</w:t>
            </w:r>
          </w:p>
        </w:tc>
        <w:tc>
          <w:tcPr>
            <w:tcW w:w="859" w:type="dxa"/>
          </w:tcPr>
          <w:p w14:paraId="6457AD7E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</w:tcPr>
          <w:p w14:paraId="12A79823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1/1</w:t>
            </w:r>
          </w:p>
        </w:tc>
        <w:tc>
          <w:tcPr>
            <w:tcW w:w="859" w:type="dxa"/>
          </w:tcPr>
          <w:p w14:paraId="428436A1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</w:t>
            </w:r>
          </w:p>
        </w:tc>
        <w:tc>
          <w:tcPr>
            <w:tcW w:w="859" w:type="dxa"/>
          </w:tcPr>
          <w:p w14:paraId="65309601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</w:t>
            </w:r>
          </w:p>
        </w:tc>
        <w:tc>
          <w:tcPr>
            <w:tcW w:w="859" w:type="dxa"/>
          </w:tcPr>
          <w:p w14:paraId="13F78433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/4</w:t>
            </w:r>
          </w:p>
        </w:tc>
        <w:tc>
          <w:tcPr>
            <w:tcW w:w="1840" w:type="dxa"/>
          </w:tcPr>
          <w:p w14:paraId="19975838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5545E8" w:rsidRPr="00D76691" w14:paraId="58025935" w14:textId="77777777" w:rsidTr="001006CD">
        <w:tc>
          <w:tcPr>
            <w:tcW w:w="1985" w:type="dxa"/>
          </w:tcPr>
          <w:p w14:paraId="115062D7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944" w:type="dxa"/>
          </w:tcPr>
          <w:p w14:paraId="53EC90AB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59" w:type="dxa"/>
          </w:tcPr>
          <w:p w14:paraId="3576E3A9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9" w:type="dxa"/>
          </w:tcPr>
          <w:p w14:paraId="2D08A7AF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9" w:type="dxa"/>
          </w:tcPr>
          <w:p w14:paraId="40159D85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59" w:type="dxa"/>
          </w:tcPr>
          <w:p w14:paraId="1848D2F5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859" w:type="dxa"/>
          </w:tcPr>
          <w:p w14:paraId="3CD1BA1A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9" w:type="dxa"/>
          </w:tcPr>
          <w:p w14:paraId="54DD3AA8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840" w:type="dxa"/>
            <w:shd w:val="clear" w:color="auto" w:fill="D0CECE" w:themeFill="background2" w:themeFillShade="E6"/>
          </w:tcPr>
          <w:p w14:paraId="4620163F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120+27</w:t>
            </w:r>
          </w:p>
        </w:tc>
      </w:tr>
      <w:tr w:rsidR="005545E8" w:rsidRPr="00D76691" w14:paraId="7BF07999" w14:textId="77777777" w:rsidTr="001006CD">
        <w:tc>
          <w:tcPr>
            <w:tcW w:w="9923" w:type="dxa"/>
            <w:gridSpan w:val="9"/>
          </w:tcPr>
          <w:p w14:paraId="6D253CCA" w14:textId="77777777" w:rsidR="005545E8" w:rsidRPr="00D76691" w:rsidRDefault="005545E8" w:rsidP="001006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приняли участие в школьном этапе олимпиады 374 чел.</w:t>
            </w:r>
          </w:p>
          <w:p w14:paraId="4899F8DC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учащихся</w:t>
            </w:r>
          </w:p>
          <w:p w14:paraId="55ECE3EA" w14:textId="77777777" w:rsidR="005545E8" w:rsidRPr="00D76691" w:rsidRDefault="005545E8" w:rsidP="001006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375CA82" w14:textId="77777777" w:rsidR="005545E8" w:rsidRPr="0032078F" w:rsidRDefault="005545E8" w:rsidP="005545E8">
      <w:pPr>
        <w:spacing w:after="0"/>
        <w:ind w:firstLine="709"/>
        <w:jc w:val="center"/>
        <w:rPr>
          <w:color w:val="FF0000"/>
        </w:rPr>
      </w:pPr>
    </w:p>
    <w:p w14:paraId="68E6B4AA" w14:textId="77777777" w:rsidR="005545E8" w:rsidRPr="00EB5088" w:rsidRDefault="005545E8" w:rsidP="005545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целом учащимся удалось продемонстрировать хорошие знания в области Мировой художественной культуры, что подтверждает их достаточно высокий интеллектуальный уровень. Показаны хорошие знания по изобразительному искусству, музыки, истории, литературы.</w:t>
      </w:r>
    </w:p>
    <w:p w14:paraId="75ADDCFC" w14:textId="77777777" w:rsidR="005545E8" w:rsidRPr="00EB5088" w:rsidRDefault="005545E8" w:rsidP="005545E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При проведении олимпиады учащиеся предварительно регистрировались на сайте региональной платформы «Вега»</w:t>
      </w:r>
    </w:p>
    <w:p w14:paraId="05E0B709" w14:textId="4484C004" w:rsidR="004E38F0" w:rsidRPr="00AA70AA" w:rsidRDefault="004E38F0" w:rsidP="004E38F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00850A" w14:textId="77777777" w:rsidR="00D76691" w:rsidRPr="00E47714" w:rsidRDefault="004E38F0" w:rsidP="00D7669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="00D76691" w:rsidRPr="00E47714">
        <w:rPr>
          <w:rFonts w:ascii="Times New Roman" w:hAnsi="Times New Roman" w:cs="Times New Roman"/>
          <w:color w:val="000000" w:themeColor="text1"/>
          <w:sz w:val="28"/>
          <w:szCs w:val="28"/>
        </w:rPr>
        <w:t>Целью проведения олимпиады по искусству является не только выявление одаренных учащихся, но и дальнейшее развитие их личностного роста.</w:t>
      </w:r>
      <w:r w:rsidR="00D76691" w:rsidRPr="00E477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данный момент это осложнено отсутствием предмета МХК в базисном плане школ. Муниципальный</w:t>
      </w:r>
      <w:r w:rsidR="00D76691" w:rsidRPr="00E47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 олимпиады по предмету «Искусство (Мировая художественная культура)» состоялся 13.11.2025 г. </w:t>
      </w:r>
    </w:p>
    <w:p w14:paraId="66FC8A67" w14:textId="77777777" w:rsidR="00D76691" w:rsidRPr="00D76691" w:rsidRDefault="00D76691" w:rsidP="00D76691">
      <w:pPr>
        <w:spacing w:line="240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E47714">
        <w:rPr>
          <w:rFonts w:ascii="Times New Roman" w:hAnsi="Times New Roman" w:cs="Times New Roman"/>
          <w:color w:val="EE0000"/>
          <w:sz w:val="28"/>
          <w:szCs w:val="28"/>
        </w:rPr>
        <w:t xml:space="preserve">  </w:t>
      </w:r>
      <w:r w:rsidRPr="00E47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 – 15 ноября 2025 года в МБУ "ИДЦ" проводилась проверка олимпиадных работ членами муниципальной предметной методической комиссии (жюри) </w:t>
      </w:r>
      <w:r w:rsidRPr="00D76691">
        <w:rPr>
          <w:rFonts w:ascii="Times New Roman" w:hAnsi="Times New Roman" w:cs="Times New Roman"/>
          <w:color w:val="000000" w:themeColor="text1"/>
          <w:sz w:val="28"/>
          <w:szCs w:val="28"/>
        </w:rPr>
        <w:t>Олимпиады по МХК.</w:t>
      </w:r>
    </w:p>
    <w:p w14:paraId="01566CFC" w14:textId="77777777" w:rsidR="00D76691" w:rsidRPr="00D76691" w:rsidRDefault="00D76691" w:rsidP="00D76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691">
        <w:rPr>
          <w:rFonts w:ascii="Times New Roman" w:hAnsi="Times New Roman" w:cs="Times New Roman"/>
          <w:sz w:val="28"/>
          <w:szCs w:val="28"/>
        </w:rPr>
        <w:t xml:space="preserve">Председатель жюри - Карпычева М.В., учитель МБОУ "СОШ №6 им. К. Минина". </w:t>
      </w:r>
    </w:p>
    <w:p w14:paraId="6B9FB1AC" w14:textId="77777777" w:rsidR="00D76691" w:rsidRPr="00D76691" w:rsidRDefault="00D76691" w:rsidP="00D76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691">
        <w:rPr>
          <w:rFonts w:ascii="Times New Roman" w:hAnsi="Times New Roman" w:cs="Times New Roman"/>
          <w:sz w:val="28"/>
          <w:szCs w:val="28"/>
        </w:rPr>
        <w:t>Заместитель председателя, секретарь - Краснова Л.В., руководитель ММО МХК, ИЗО и черчения, учитель МБОУ "СОШ № 4";</w:t>
      </w:r>
    </w:p>
    <w:p w14:paraId="6870012E" w14:textId="77777777" w:rsidR="00D76691" w:rsidRPr="00D76691" w:rsidRDefault="00D76691" w:rsidP="00D76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6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EA2418" w14:textId="77777777" w:rsidR="00D76691" w:rsidRPr="00D76691" w:rsidRDefault="00D76691" w:rsidP="00D76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691">
        <w:rPr>
          <w:rFonts w:ascii="Times New Roman" w:hAnsi="Times New Roman" w:cs="Times New Roman"/>
          <w:sz w:val="28"/>
          <w:szCs w:val="28"/>
        </w:rPr>
        <w:t xml:space="preserve">Члены жюри: </w:t>
      </w:r>
    </w:p>
    <w:p w14:paraId="50777327" w14:textId="77777777" w:rsidR="00D76691" w:rsidRPr="00D76691" w:rsidRDefault="00D76691" w:rsidP="00D76691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8"/>
          <w:szCs w:val="28"/>
        </w:rPr>
      </w:pPr>
      <w:r w:rsidRPr="00D76691">
        <w:rPr>
          <w:rFonts w:ascii="Times New Roman" w:hAnsi="Times New Roman" w:cs="Times New Roman"/>
          <w:sz w:val="28"/>
          <w:szCs w:val="28"/>
        </w:rPr>
        <w:t xml:space="preserve">− Крупнова Л.В., учитель МАОУ "СОШ №10 имени Героя Советского Союза А.М. Кузнецова"; </w:t>
      </w:r>
    </w:p>
    <w:p w14:paraId="11896F1F" w14:textId="77777777" w:rsidR="00D76691" w:rsidRPr="00D76691" w:rsidRDefault="00D76691" w:rsidP="00D76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691">
        <w:rPr>
          <w:rFonts w:ascii="Times New Roman" w:hAnsi="Times New Roman" w:cs="Times New Roman"/>
          <w:sz w:val="28"/>
          <w:szCs w:val="28"/>
        </w:rPr>
        <w:t xml:space="preserve">− Коптева Е. В., учитель МБОУ "СОШ №11"; </w:t>
      </w:r>
    </w:p>
    <w:p w14:paraId="6078A478" w14:textId="77777777" w:rsidR="00D76691" w:rsidRPr="00D76691" w:rsidRDefault="00D76691" w:rsidP="00D76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691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D76691">
        <w:rPr>
          <w:rFonts w:ascii="Times New Roman" w:hAnsi="Times New Roman" w:cs="Times New Roman"/>
          <w:sz w:val="28"/>
          <w:szCs w:val="28"/>
        </w:rPr>
        <w:t>Гарцева</w:t>
      </w:r>
      <w:proofErr w:type="spellEnd"/>
      <w:r w:rsidRPr="00D76691">
        <w:rPr>
          <w:rFonts w:ascii="Times New Roman" w:hAnsi="Times New Roman" w:cs="Times New Roman"/>
          <w:sz w:val="28"/>
          <w:szCs w:val="28"/>
        </w:rPr>
        <w:t xml:space="preserve"> Д.С., учитель МБОУ "СОШ №12"; </w:t>
      </w:r>
    </w:p>
    <w:p w14:paraId="0F4A6FE1" w14:textId="77777777" w:rsidR="00D76691" w:rsidRPr="00D76691" w:rsidRDefault="00D76691" w:rsidP="00D76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691">
        <w:rPr>
          <w:rFonts w:ascii="Times New Roman" w:hAnsi="Times New Roman" w:cs="Times New Roman"/>
          <w:sz w:val="28"/>
          <w:szCs w:val="28"/>
        </w:rPr>
        <w:t xml:space="preserve">− Краюхина О.Ю., учитель МБОУ "СОШ №14 с УИОП"; </w:t>
      </w:r>
    </w:p>
    <w:p w14:paraId="35B2CDE0" w14:textId="77777777" w:rsidR="00D76691" w:rsidRPr="00D76691" w:rsidRDefault="00D76691" w:rsidP="00D76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691">
        <w:rPr>
          <w:rFonts w:ascii="Times New Roman" w:hAnsi="Times New Roman" w:cs="Times New Roman"/>
          <w:sz w:val="28"/>
          <w:szCs w:val="28"/>
        </w:rPr>
        <w:t xml:space="preserve">− Барышникова А.А., учитель музыки МБОУ "СОШ №18", </w:t>
      </w:r>
    </w:p>
    <w:p w14:paraId="2790DAA0" w14:textId="77777777" w:rsidR="00D76691" w:rsidRPr="00D76691" w:rsidRDefault="00D76691" w:rsidP="00D76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691">
        <w:rPr>
          <w:rFonts w:ascii="Times New Roman" w:hAnsi="Times New Roman" w:cs="Times New Roman"/>
          <w:sz w:val="28"/>
          <w:szCs w:val="28"/>
        </w:rPr>
        <w:t>− Хмелева Н.С., учитель МБОУ "Липовской ООШ".</w:t>
      </w:r>
    </w:p>
    <w:p w14:paraId="7B1FF434" w14:textId="77777777" w:rsidR="00D76691" w:rsidRDefault="00D76691" w:rsidP="00D7669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7714">
        <w:rPr>
          <w:rFonts w:ascii="Times New Roman" w:hAnsi="Times New Roman" w:cs="Times New Roman"/>
          <w:color w:val="EE0000"/>
          <w:sz w:val="28"/>
          <w:szCs w:val="28"/>
        </w:rPr>
        <w:t xml:space="preserve">    </w:t>
      </w:r>
      <w:r w:rsidRPr="00E47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Предметной комиссией своевременно были подготовлены и переданы в МБУ "ИДЦ" электронный и печатный протоколы по результатам проверки работ участников Олимпиады. </w:t>
      </w:r>
    </w:p>
    <w:p w14:paraId="55798ECB" w14:textId="77777777" w:rsidR="00D76691" w:rsidRPr="002941A0" w:rsidRDefault="00D76691" w:rsidP="00D76691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1A0"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  <w:t xml:space="preserve">  </w:t>
      </w:r>
      <w:r w:rsidRPr="00294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Олимпиада МХК (искусство) 2025 – 2026 учебный год  </w:t>
      </w:r>
    </w:p>
    <w:p w14:paraId="3367F13E" w14:textId="77777777" w:rsidR="00D76691" w:rsidRPr="002941A0" w:rsidRDefault="00D76691" w:rsidP="00D76691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1A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 этап</w:t>
      </w:r>
    </w:p>
    <w:p w14:paraId="359E95CA" w14:textId="77777777" w:rsidR="00D76691" w:rsidRPr="002941A0" w:rsidRDefault="00D76691" w:rsidP="00D76691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2"/>
        <w:gridCol w:w="1026"/>
        <w:gridCol w:w="1026"/>
        <w:gridCol w:w="1026"/>
        <w:gridCol w:w="1026"/>
        <w:gridCol w:w="1026"/>
        <w:gridCol w:w="1390"/>
      </w:tblGrid>
      <w:tr w:rsidR="00D76691" w:rsidRPr="002941A0" w14:paraId="63B33822" w14:textId="77777777" w:rsidTr="001006CD">
        <w:tc>
          <w:tcPr>
            <w:tcW w:w="2262" w:type="dxa"/>
          </w:tcPr>
          <w:p w14:paraId="1FE53E0D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Победитель/призер</w:t>
            </w:r>
          </w:p>
        </w:tc>
        <w:tc>
          <w:tcPr>
            <w:tcW w:w="1026" w:type="dxa"/>
          </w:tcPr>
          <w:p w14:paraId="388A4021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1026" w:type="dxa"/>
          </w:tcPr>
          <w:p w14:paraId="2ACB0FCD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1026" w:type="dxa"/>
          </w:tcPr>
          <w:p w14:paraId="4B29EED5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1026" w:type="dxa"/>
          </w:tcPr>
          <w:p w14:paraId="22BC4689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1026" w:type="dxa"/>
          </w:tcPr>
          <w:p w14:paraId="2BEAB17D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1390" w:type="dxa"/>
          </w:tcPr>
          <w:p w14:paraId="65A7D955" w14:textId="77777777" w:rsidR="00D76691" w:rsidRPr="002941A0" w:rsidRDefault="00D76691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участников </w:t>
            </w:r>
          </w:p>
          <w:p w14:paraId="7349724F" w14:textId="77777777" w:rsidR="00D76691" w:rsidRPr="002941A0" w:rsidRDefault="00D76691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691" w:rsidRPr="002941A0" w14:paraId="5D0577A7" w14:textId="77777777" w:rsidTr="001006CD">
        <w:tc>
          <w:tcPr>
            <w:tcW w:w="2262" w:type="dxa"/>
          </w:tcPr>
          <w:p w14:paraId="6D7D5EDE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№3»</w:t>
            </w:r>
          </w:p>
        </w:tc>
        <w:tc>
          <w:tcPr>
            <w:tcW w:w="1026" w:type="dxa"/>
          </w:tcPr>
          <w:p w14:paraId="7DAD67C6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</w:tcPr>
          <w:p w14:paraId="00732453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026" w:type="dxa"/>
          </w:tcPr>
          <w:p w14:paraId="5C452E56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026" w:type="dxa"/>
          </w:tcPr>
          <w:p w14:paraId="650F7D32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026" w:type="dxa"/>
          </w:tcPr>
          <w:p w14:paraId="1E42D84F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5710CD2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76691" w:rsidRPr="002941A0" w14:paraId="18D25F87" w14:textId="77777777" w:rsidTr="001006CD">
        <w:tc>
          <w:tcPr>
            <w:tcW w:w="2262" w:type="dxa"/>
          </w:tcPr>
          <w:p w14:paraId="35CC37AE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№4»</w:t>
            </w:r>
          </w:p>
        </w:tc>
        <w:tc>
          <w:tcPr>
            <w:tcW w:w="1026" w:type="dxa"/>
          </w:tcPr>
          <w:p w14:paraId="7680EB45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</w:t>
            </w:r>
          </w:p>
        </w:tc>
        <w:tc>
          <w:tcPr>
            <w:tcW w:w="1026" w:type="dxa"/>
          </w:tcPr>
          <w:p w14:paraId="4ACEA6D5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</w:t>
            </w:r>
          </w:p>
        </w:tc>
        <w:tc>
          <w:tcPr>
            <w:tcW w:w="1026" w:type="dxa"/>
          </w:tcPr>
          <w:p w14:paraId="74E32174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</w:t>
            </w:r>
          </w:p>
        </w:tc>
        <w:tc>
          <w:tcPr>
            <w:tcW w:w="1026" w:type="dxa"/>
          </w:tcPr>
          <w:p w14:paraId="48874472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</w:t>
            </w:r>
          </w:p>
        </w:tc>
        <w:tc>
          <w:tcPr>
            <w:tcW w:w="1026" w:type="dxa"/>
          </w:tcPr>
          <w:p w14:paraId="08599313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</w:t>
            </w:r>
          </w:p>
        </w:tc>
        <w:tc>
          <w:tcPr>
            <w:tcW w:w="1390" w:type="dxa"/>
          </w:tcPr>
          <w:p w14:paraId="6F6BE238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D76691" w:rsidRPr="002941A0" w14:paraId="7CB28717" w14:textId="77777777" w:rsidTr="001006CD">
        <w:tc>
          <w:tcPr>
            <w:tcW w:w="2262" w:type="dxa"/>
          </w:tcPr>
          <w:p w14:paraId="59A78825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№6»</w:t>
            </w:r>
          </w:p>
        </w:tc>
        <w:tc>
          <w:tcPr>
            <w:tcW w:w="1026" w:type="dxa"/>
          </w:tcPr>
          <w:p w14:paraId="0B1EE5EF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</w:t>
            </w:r>
          </w:p>
        </w:tc>
        <w:tc>
          <w:tcPr>
            <w:tcW w:w="1026" w:type="dxa"/>
          </w:tcPr>
          <w:p w14:paraId="3B67CA48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</w:t>
            </w:r>
          </w:p>
        </w:tc>
        <w:tc>
          <w:tcPr>
            <w:tcW w:w="1026" w:type="dxa"/>
          </w:tcPr>
          <w:p w14:paraId="17C7F870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</w:t>
            </w:r>
          </w:p>
        </w:tc>
        <w:tc>
          <w:tcPr>
            <w:tcW w:w="1026" w:type="dxa"/>
          </w:tcPr>
          <w:p w14:paraId="6D9290B7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</w:t>
            </w:r>
          </w:p>
        </w:tc>
        <w:tc>
          <w:tcPr>
            <w:tcW w:w="1026" w:type="dxa"/>
          </w:tcPr>
          <w:p w14:paraId="2AC6A6E1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</w:t>
            </w:r>
          </w:p>
        </w:tc>
        <w:tc>
          <w:tcPr>
            <w:tcW w:w="1390" w:type="dxa"/>
          </w:tcPr>
          <w:p w14:paraId="21FCDCE2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D76691" w:rsidRPr="002941A0" w14:paraId="19DF5EFC" w14:textId="77777777" w:rsidTr="001006CD">
        <w:tc>
          <w:tcPr>
            <w:tcW w:w="2262" w:type="dxa"/>
          </w:tcPr>
          <w:p w14:paraId="67F57803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№9»</w:t>
            </w:r>
          </w:p>
        </w:tc>
        <w:tc>
          <w:tcPr>
            <w:tcW w:w="1026" w:type="dxa"/>
          </w:tcPr>
          <w:p w14:paraId="4F09F244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</w:tcPr>
          <w:p w14:paraId="4B9FF91D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026" w:type="dxa"/>
          </w:tcPr>
          <w:p w14:paraId="5324A247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026" w:type="dxa"/>
          </w:tcPr>
          <w:p w14:paraId="3F726857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026" w:type="dxa"/>
          </w:tcPr>
          <w:p w14:paraId="2319B6B0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390" w:type="dxa"/>
          </w:tcPr>
          <w:p w14:paraId="2C8232B0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691" w:rsidRPr="002941A0" w14:paraId="3E3ACD4C" w14:textId="77777777" w:rsidTr="001006CD">
        <w:tc>
          <w:tcPr>
            <w:tcW w:w="2262" w:type="dxa"/>
          </w:tcPr>
          <w:p w14:paraId="294BA33E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№10»</w:t>
            </w:r>
          </w:p>
        </w:tc>
        <w:tc>
          <w:tcPr>
            <w:tcW w:w="1026" w:type="dxa"/>
          </w:tcPr>
          <w:p w14:paraId="55C2561E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/4</w:t>
            </w:r>
          </w:p>
        </w:tc>
        <w:tc>
          <w:tcPr>
            <w:tcW w:w="1026" w:type="dxa"/>
          </w:tcPr>
          <w:p w14:paraId="1B6E9983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1/1</w:t>
            </w:r>
          </w:p>
        </w:tc>
        <w:tc>
          <w:tcPr>
            <w:tcW w:w="1026" w:type="dxa"/>
          </w:tcPr>
          <w:p w14:paraId="7D03FD8B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026" w:type="dxa"/>
          </w:tcPr>
          <w:p w14:paraId="1D22BE3A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</w:t>
            </w:r>
          </w:p>
        </w:tc>
        <w:tc>
          <w:tcPr>
            <w:tcW w:w="1026" w:type="dxa"/>
          </w:tcPr>
          <w:p w14:paraId="58E86CF1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390" w:type="dxa"/>
          </w:tcPr>
          <w:p w14:paraId="67A84A64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D76691" w:rsidRPr="002941A0" w14:paraId="6551AF40" w14:textId="77777777" w:rsidTr="001006CD">
        <w:tc>
          <w:tcPr>
            <w:tcW w:w="2262" w:type="dxa"/>
          </w:tcPr>
          <w:p w14:paraId="70E2B6D2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№11»</w:t>
            </w:r>
          </w:p>
        </w:tc>
        <w:tc>
          <w:tcPr>
            <w:tcW w:w="1026" w:type="dxa"/>
          </w:tcPr>
          <w:p w14:paraId="448C8ACD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/3</w:t>
            </w:r>
          </w:p>
        </w:tc>
        <w:tc>
          <w:tcPr>
            <w:tcW w:w="1026" w:type="dxa"/>
          </w:tcPr>
          <w:p w14:paraId="5EB5C5B2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/4</w:t>
            </w:r>
          </w:p>
        </w:tc>
        <w:tc>
          <w:tcPr>
            <w:tcW w:w="1026" w:type="dxa"/>
          </w:tcPr>
          <w:p w14:paraId="7E6E14BA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</w:t>
            </w:r>
          </w:p>
        </w:tc>
        <w:tc>
          <w:tcPr>
            <w:tcW w:w="1026" w:type="dxa"/>
          </w:tcPr>
          <w:p w14:paraId="601E2652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</w:t>
            </w:r>
          </w:p>
        </w:tc>
        <w:tc>
          <w:tcPr>
            <w:tcW w:w="1026" w:type="dxa"/>
          </w:tcPr>
          <w:p w14:paraId="7FB0F047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390" w:type="dxa"/>
          </w:tcPr>
          <w:p w14:paraId="41FEC17D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</w:tr>
      <w:tr w:rsidR="00D76691" w:rsidRPr="002941A0" w14:paraId="7E8DF6C2" w14:textId="77777777" w:rsidTr="001006CD">
        <w:tc>
          <w:tcPr>
            <w:tcW w:w="2262" w:type="dxa"/>
          </w:tcPr>
          <w:p w14:paraId="09BD1819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№12»</w:t>
            </w:r>
          </w:p>
        </w:tc>
        <w:tc>
          <w:tcPr>
            <w:tcW w:w="1026" w:type="dxa"/>
          </w:tcPr>
          <w:p w14:paraId="36523580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</w:tcPr>
          <w:p w14:paraId="0ADB2EBE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026" w:type="dxa"/>
          </w:tcPr>
          <w:p w14:paraId="159CEE31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2/2</w:t>
            </w:r>
          </w:p>
        </w:tc>
        <w:tc>
          <w:tcPr>
            <w:tcW w:w="1026" w:type="dxa"/>
          </w:tcPr>
          <w:p w14:paraId="406A85FF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026" w:type="dxa"/>
          </w:tcPr>
          <w:p w14:paraId="51A36A51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53287BC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D76691" w:rsidRPr="002941A0" w14:paraId="19B349A6" w14:textId="77777777" w:rsidTr="001006CD">
        <w:tc>
          <w:tcPr>
            <w:tcW w:w="2262" w:type="dxa"/>
          </w:tcPr>
          <w:p w14:paraId="27406AE9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№14»</w:t>
            </w:r>
          </w:p>
        </w:tc>
        <w:tc>
          <w:tcPr>
            <w:tcW w:w="1026" w:type="dxa"/>
          </w:tcPr>
          <w:p w14:paraId="6D523EFD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</w:tcPr>
          <w:p w14:paraId="074761A8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026" w:type="dxa"/>
          </w:tcPr>
          <w:p w14:paraId="587A1351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026" w:type="dxa"/>
          </w:tcPr>
          <w:p w14:paraId="5E43E77C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/3</w:t>
            </w:r>
          </w:p>
        </w:tc>
        <w:tc>
          <w:tcPr>
            <w:tcW w:w="1026" w:type="dxa"/>
          </w:tcPr>
          <w:p w14:paraId="6E1470D0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390" w:type="dxa"/>
          </w:tcPr>
          <w:p w14:paraId="2138C391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D76691" w:rsidRPr="002941A0" w14:paraId="56C35606" w14:textId="77777777" w:rsidTr="001006CD">
        <w:tc>
          <w:tcPr>
            <w:tcW w:w="2262" w:type="dxa"/>
          </w:tcPr>
          <w:p w14:paraId="0E1D3315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№17»</w:t>
            </w:r>
          </w:p>
        </w:tc>
        <w:tc>
          <w:tcPr>
            <w:tcW w:w="1026" w:type="dxa"/>
          </w:tcPr>
          <w:p w14:paraId="113D74F0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</w:tcPr>
          <w:p w14:paraId="7DBBD986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026" w:type="dxa"/>
          </w:tcPr>
          <w:p w14:paraId="2A94EEAE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026" w:type="dxa"/>
          </w:tcPr>
          <w:p w14:paraId="2E954C93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026" w:type="dxa"/>
          </w:tcPr>
          <w:p w14:paraId="30A76232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390" w:type="dxa"/>
          </w:tcPr>
          <w:p w14:paraId="206ED3E2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691" w:rsidRPr="002941A0" w14:paraId="3B3FD792" w14:textId="77777777" w:rsidTr="001006CD">
        <w:tc>
          <w:tcPr>
            <w:tcW w:w="2262" w:type="dxa"/>
          </w:tcPr>
          <w:p w14:paraId="1EC8049D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№18»</w:t>
            </w:r>
          </w:p>
        </w:tc>
        <w:tc>
          <w:tcPr>
            <w:tcW w:w="1026" w:type="dxa"/>
          </w:tcPr>
          <w:p w14:paraId="7A65CC1B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</w:t>
            </w:r>
          </w:p>
        </w:tc>
        <w:tc>
          <w:tcPr>
            <w:tcW w:w="1026" w:type="dxa"/>
          </w:tcPr>
          <w:p w14:paraId="2E54162E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/4</w:t>
            </w:r>
          </w:p>
        </w:tc>
        <w:tc>
          <w:tcPr>
            <w:tcW w:w="1026" w:type="dxa"/>
          </w:tcPr>
          <w:p w14:paraId="6AE3AB9D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</w:t>
            </w:r>
          </w:p>
        </w:tc>
        <w:tc>
          <w:tcPr>
            <w:tcW w:w="1026" w:type="dxa"/>
          </w:tcPr>
          <w:p w14:paraId="3B3B9C1F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026" w:type="dxa"/>
          </w:tcPr>
          <w:p w14:paraId="78E1354A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390" w:type="dxa"/>
          </w:tcPr>
          <w:p w14:paraId="72C64487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D76691" w:rsidRPr="002941A0" w14:paraId="17B1B19E" w14:textId="77777777" w:rsidTr="001006CD">
        <w:tc>
          <w:tcPr>
            <w:tcW w:w="2262" w:type="dxa"/>
          </w:tcPr>
          <w:p w14:paraId="1B3DBE81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«СОШ №20»</w:t>
            </w:r>
          </w:p>
        </w:tc>
        <w:tc>
          <w:tcPr>
            <w:tcW w:w="1026" w:type="dxa"/>
          </w:tcPr>
          <w:p w14:paraId="2AC212C3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</w:tcPr>
          <w:p w14:paraId="725689A5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026" w:type="dxa"/>
          </w:tcPr>
          <w:p w14:paraId="7CEB71BA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</w:t>
            </w:r>
          </w:p>
        </w:tc>
        <w:tc>
          <w:tcPr>
            <w:tcW w:w="1026" w:type="dxa"/>
          </w:tcPr>
          <w:p w14:paraId="6F76F743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026" w:type="dxa"/>
          </w:tcPr>
          <w:p w14:paraId="41F8A792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</w:t>
            </w:r>
          </w:p>
        </w:tc>
        <w:tc>
          <w:tcPr>
            <w:tcW w:w="1390" w:type="dxa"/>
          </w:tcPr>
          <w:p w14:paraId="7B416AF8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D76691" w:rsidRPr="002941A0" w14:paraId="307755B7" w14:textId="77777777" w:rsidTr="001006CD">
        <w:tc>
          <w:tcPr>
            <w:tcW w:w="2262" w:type="dxa"/>
          </w:tcPr>
          <w:p w14:paraId="16F7C840" w14:textId="77777777" w:rsidR="00D76691" w:rsidRPr="002941A0" w:rsidRDefault="00D76691" w:rsidP="00100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Нижегородский кадетский корпус</w:t>
            </w:r>
          </w:p>
        </w:tc>
        <w:tc>
          <w:tcPr>
            <w:tcW w:w="1026" w:type="dxa"/>
          </w:tcPr>
          <w:p w14:paraId="3ACA0E86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</w:tcPr>
          <w:p w14:paraId="749C0B42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</w:t>
            </w:r>
          </w:p>
        </w:tc>
        <w:tc>
          <w:tcPr>
            <w:tcW w:w="1026" w:type="dxa"/>
          </w:tcPr>
          <w:p w14:paraId="2168E85A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026" w:type="dxa"/>
          </w:tcPr>
          <w:p w14:paraId="50A68475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</w:t>
            </w:r>
          </w:p>
        </w:tc>
        <w:tc>
          <w:tcPr>
            <w:tcW w:w="1026" w:type="dxa"/>
          </w:tcPr>
          <w:p w14:paraId="1F346C73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390" w:type="dxa"/>
          </w:tcPr>
          <w:p w14:paraId="3931397D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D76691" w:rsidRPr="002941A0" w14:paraId="34CC81CE" w14:textId="77777777" w:rsidTr="001006CD">
        <w:tc>
          <w:tcPr>
            <w:tcW w:w="2262" w:type="dxa"/>
          </w:tcPr>
          <w:p w14:paraId="6D201722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СЦУНС</w:t>
            </w:r>
          </w:p>
        </w:tc>
        <w:tc>
          <w:tcPr>
            <w:tcW w:w="1026" w:type="dxa"/>
          </w:tcPr>
          <w:p w14:paraId="03246266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</w:tcPr>
          <w:p w14:paraId="25DF9E06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026" w:type="dxa"/>
          </w:tcPr>
          <w:p w14:paraId="0EBE2427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026" w:type="dxa"/>
          </w:tcPr>
          <w:p w14:paraId="2F7D99BA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</w:t>
            </w:r>
          </w:p>
        </w:tc>
        <w:tc>
          <w:tcPr>
            <w:tcW w:w="1026" w:type="dxa"/>
          </w:tcPr>
          <w:p w14:paraId="007F38D6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</w:t>
            </w:r>
          </w:p>
        </w:tc>
        <w:tc>
          <w:tcPr>
            <w:tcW w:w="1390" w:type="dxa"/>
          </w:tcPr>
          <w:p w14:paraId="2BB40910" w14:textId="77777777" w:rsidR="00D76691" w:rsidRPr="002941A0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76691" w:rsidRPr="00D76691" w14:paraId="72B4A522" w14:textId="77777777" w:rsidTr="001006CD">
        <w:tc>
          <w:tcPr>
            <w:tcW w:w="2262" w:type="dxa"/>
          </w:tcPr>
          <w:p w14:paraId="249C9CC2" w14:textId="77777777" w:rsidR="00D76691" w:rsidRPr="00D76691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026" w:type="dxa"/>
          </w:tcPr>
          <w:p w14:paraId="2736834D" w14:textId="77777777" w:rsidR="00D76691" w:rsidRPr="00D76691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026" w:type="dxa"/>
          </w:tcPr>
          <w:p w14:paraId="7157E15F" w14:textId="77777777" w:rsidR="00D76691" w:rsidRPr="00D76691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026" w:type="dxa"/>
          </w:tcPr>
          <w:p w14:paraId="536DEB24" w14:textId="77777777" w:rsidR="00D76691" w:rsidRPr="00D76691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026" w:type="dxa"/>
          </w:tcPr>
          <w:p w14:paraId="3AE29C6B" w14:textId="77777777" w:rsidR="00D76691" w:rsidRPr="00D76691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026" w:type="dxa"/>
          </w:tcPr>
          <w:p w14:paraId="229794A2" w14:textId="77777777" w:rsidR="00D76691" w:rsidRPr="00D76691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390" w:type="dxa"/>
            <w:shd w:val="clear" w:color="auto" w:fill="D0CECE" w:themeFill="background2" w:themeFillShade="E6"/>
          </w:tcPr>
          <w:p w14:paraId="2C2DC393" w14:textId="77777777" w:rsidR="00D76691" w:rsidRPr="00D76691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D76691" w:rsidRPr="00E47714" w14:paraId="25DD8183" w14:textId="77777777" w:rsidTr="001006CD">
        <w:tc>
          <w:tcPr>
            <w:tcW w:w="8782" w:type="dxa"/>
            <w:gridSpan w:val="7"/>
          </w:tcPr>
          <w:p w14:paraId="172FF52D" w14:textId="77777777" w:rsidR="00D76691" w:rsidRPr="00D76691" w:rsidRDefault="00D76691" w:rsidP="001006CD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D76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 / призер</w:t>
            </w:r>
          </w:p>
        </w:tc>
      </w:tr>
    </w:tbl>
    <w:p w14:paraId="47414CCE" w14:textId="77777777" w:rsidR="00D76691" w:rsidRDefault="00D76691" w:rsidP="004E38F0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8DA97B5" w14:textId="71EA5EBC" w:rsidR="004E38F0" w:rsidRPr="004E38F0" w:rsidRDefault="004E38F0" w:rsidP="004E38F0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3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рамках ММО педагоги делились своим педагогическим опытом.</w:t>
      </w:r>
      <w:r w:rsidRPr="004E3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Шалаев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Pr="004E3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Н.А.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поделилась </w:t>
      </w:r>
      <w:r w:rsidRPr="004E3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важной информацией по тематическому блоку «</w:t>
      </w:r>
      <w:r w:rsidRPr="004E3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Макетирование объемно – пространственных композиций». Тематический блок по макетированию объемно-пространственных композиций в системе Н.Н. </w:t>
      </w:r>
      <w:proofErr w:type="spellStart"/>
      <w:r w:rsidRPr="004E38F0">
        <w:rPr>
          <w:rFonts w:ascii="Times New Roman" w:hAnsi="Times New Roman" w:cs="Times New Roman"/>
          <w:color w:val="000000" w:themeColor="text1"/>
          <w:sz w:val="28"/>
          <w:szCs w:val="28"/>
        </w:rPr>
        <w:t>Неменского</w:t>
      </w:r>
      <w:proofErr w:type="spellEnd"/>
      <w:r w:rsidRPr="004E3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включает в себя изучение и создание трехмерных объектов, где особое внимание уделяется взаимосвязи объемов, пространства и формы. </w:t>
      </w:r>
    </w:p>
    <w:p w14:paraId="14FAC084" w14:textId="77777777" w:rsidR="004E38F0" w:rsidRDefault="004E38F0" w:rsidP="004E38F0">
      <w:pPr>
        <w:pStyle w:val="a4"/>
        <w:spacing w:before="0" w:beforeAutospacing="0" w:after="0"/>
        <w:ind w:left="284" w:hanging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Наталья Александровна отметила важные направления тематического   </w:t>
      </w:r>
    </w:p>
    <w:p w14:paraId="216AD586" w14:textId="038A3566" w:rsidR="004E38F0" w:rsidRPr="004E38F0" w:rsidRDefault="004E38F0" w:rsidP="004E38F0">
      <w:pPr>
        <w:pStyle w:val="a4"/>
        <w:spacing w:before="0" w:beforeAutospacing="0" w:after="0"/>
        <w:ind w:left="284" w:hanging="284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блока, используемые в педагогической практике:</w:t>
      </w:r>
    </w:p>
    <w:p w14:paraId="1A8E2C4E" w14:textId="77777777" w:rsidR="004E38F0" w:rsidRPr="001029F2" w:rsidRDefault="004E38F0" w:rsidP="004E38F0">
      <w:pPr>
        <w:pStyle w:val="a4"/>
        <w:spacing w:before="0" w:beforeAutospacing="0"/>
        <w:ind w:left="360"/>
        <w:jc w:val="both"/>
        <w:rPr>
          <w:color w:val="000000" w:themeColor="text1"/>
          <w:sz w:val="28"/>
          <w:szCs w:val="28"/>
        </w:rPr>
      </w:pPr>
      <w:r w:rsidRPr="001029F2">
        <w:rPr>
          <w:color w:val="000000" w:themeColor="text1"/>
          <w:sz w:val="28"/>
          <w:szCs w:val="28"/>
        </w:rPr>
        <w:t>Основные направления тематического блока</w:t>
      </w:r>
    </w:p>
    <w:p w14:paraId="5B466FC5" w14:textId="77777777" w:rsidR="004E38F0" w:rsidRPr="001029F2" w:rsidRDefault="004E38F0" w:rsidP="004E38F0">
      <w:pPr>
        <w:pStyle w:val="a4"/>
        <w:numPr>
          <w:ilvl w:val="0"/>
          <w:numId w:val="14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8"/>
          <w:szCs w:val="28"/>
        </w:rPr>
      </w:pPr>
      <w:r w:rsidRPr="001029F2">
        <w:rPr>
          <w:color w:val="000000" w:themeColor="text1"/>
          <w:sz w:val="28"/>
          <w:szCs w:val="28"/>
        </w:rPr>
        <w:t>Теория объемной композиции:</w:t>
      </w:r>
    </w:p>
    <w:p w14:paraId="383AC4B0" w14:textId="77777777" w:rsidR="004E38F0" w:rsidRPr="001029F2" w:rsidRDefault="004E38F0" w:rsidP="004E38F0">
      <w:pPr>
        <w:pStyle w:val="a4"/>
        <w:numPr>
          <w:ilvl w:val="1"/>
          <w:numId w:val="14"/>
        </w:numPr>
        <w:tabs>
          <w:tab w:val="clear" w:pos="1440"/>
          <w:tab w:val="num" w:pos="567"/>
        </w:tabs>
        <w:spacing w:before="0" w:beforeAutospacing="0" w:after="0" w:afterAutospacing="0"/>
        <w:ind w:left="567" w:hanging="283"/>
        <w:contextualSpacing/>
        <w:jc w:val="both"/>
        <w:rPr>
          <w:color w:val="000000" w:themeColor="text1"/>
          <w:sz w:val="28"/>
          <w:szCs w:val="28"/>
        </w:rPr>
      </w:pPr>
      <w:r w:rsidRPr="001029F2">
        <w:rPr>
          <w:color w:val="000000" w:themeColor="text1"/>
          <w:sz w:val="28"/>
          <w:szCs w:val="28"/>
        </w:rPr>
        <w:t>Изучение основных принципов построения объемно-пространственных объектов.</w:t>
      </w:r>
    </w:p>
    <w:p w14:paraId="419871E6" w14:textId="77777777" w:rsidR="004E38F0" w:rsidRPr="001029F2" w:rsidRDefault="004E38F0" w:rsidP="004E38F0">
      <w:pPr>
        <w:pStyle w:val="a4"/>
        <w:numPr>
          <w:ilvl w:val="1"/>
          <w:numId w:val="14"/>
        </w:numPr>
        <w:tabs>
          <w:tab w:val="clear" w:pos="1440"/>
          <w:tab w:val="num" w:pos="567"/>
        </w:tabs>
        <w:spacing w:before="0" w:beforeAutospacing="0" w:after="0" w:afterAutospacing="0"/>
        <w:ind w:hanging="1156"/>
        <w:contextualSpacing/>
        <w:jc w:val="both"/>
        <w:rPr>
          <w:color w:val="000000" w:themeColor="text1"/>
          <w:sz w:val="28"/>
          <w:szCs w:val="28"/>
        </w:rPr>
      </w:pPr>
      <w:r w:rsidRPr="001029F2">
        <w:rPr>
          <w:color w:val="000000" w:themeColor="text1"/>
          <w:sz w:val="28"/>
          <w:szCs w:val="28"/>
        </w:rPr>
        <w:t>Анализ взаимодействия внешнего пространства и внутренних объемов.</w:t>
      </w:r>
    </w:p>
    <w:p w14:paraId="105655DB" w14:textId="77777777" w:rsidR="004E38F0" w:rsidRPr="001029F2" w:rsidRDefault="004E38F0" w:rsidP="004E38F0">
      <w:pPr>
        <w:pStyle w:val="a4"/>
        <w:numPr>
          <w:ilvl w:val="1"/>
          <w:numId w:val="14"/>
        </w:numPr>
        <w:tabs>
          <w:tab w:val="clear" w:pos="1440"/>
          <w:tab w:val="num" w:pos="567"/>
        </w:tabs>
        <w:spacing w:before="0" w:beforeAutospacing="0" w:after="0" w:afterAutospacing="0"/>
        <w:ind w:left="567" w:hanging="283"/>
        <w:contextualSpacing/>
        <w:jc w:val="both"/>
        <w:rPr>
          <w:color w:val="000000" w:themeColor="text1"/>
          <w:sz w:val="28"/>
          <w:szCs w:val="28"/>
        </w:rPr>
      </w:pPr>
      <w:r w:rsidRPr="001029F2">
        <w:rPr>
          <w:color w:val="000000" w:themeColor="text1"/>
          <w:sz w:val="28"/>
          <w:szCs w:val="28"/>
        </w:rPr>
        <w:t>Рассмотрение различных типов композиций (фронтальная, вписывание формы в пространство, и т.д.).</w:t>
      </w:r>
    </w:p>
    <w:p w14:paraId="5B28691B" w14:textId="77777777" w:rsidR="004E38F0" w:rsidRPr="001029F2" w:rsidRDefault="004E38F0" w:rsidP="004E38F0">
      <w:pPr>
        <w:pStyle w:val="a4"/>
        <w:numPr>
          <w:ilvl w:val="0"/>
          <w:numId w:val="14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8"/>
          <w:szCs w:val="28"/>
        </w:rPr>
      </w:pPr>
      <w:r w:rsidRPr="001029F2">
        <w:rPr>
          <w:color w:val="000000" w:themeColor="text1"/>
          <w:sz w:val="28"/>
          <w:szCs w:val="28"/>
        </w:rPr>
        <w:t>Практическая работа по макетированию:</w:t>
      </w:r>
    </w:p>
    <w:p w14:paraId="385513A4" w14:textId="77777777" w:rsidR="004E38F0" w:rsidRPr="001029F2" w:rsidRDefault="004E38F0" w:rsidP="004E38F0">
      <w:pPr>
        <w:pStyle w:val="a4"/>
        <w:numPr>
          <w:ilvl w:val="1"/>
          <w:numId w:val="14"/>
        </w:numPr>
        <w:tabs>
          <w:tab w:val="clear" w:pos="1440"/>
          <w:tab w:val="num" w:pos="567"/>
        </w:tabs>
        <w:spacing w:before="0" w:beforeAutospacing="0" w:after="0" w:afterAutospacing="0"/>
        <w:ind w:left="567" w:hanging="283"/>
        <w:contextualSpacing/>
        <w:jc w:val="both"/>
        <w:rPr>
          <w:color w:val="000000" w:themeColor="text1"/>
          <w:sz w:val="28"/>
          <w:szCs w:val="28"/>
        </w:rPr>
      </w:pPr>
      <w:r w:rsidRPr="001029F2">
        <w:rPr>
          <w:color w:val="000000" w:themeColor="text1"/>
          <w:sz w:val="28"/>
          <w:szCs w:val="28"/>
        </w:rPr>
        <w:t>Создание трехмерных макетов из различных материалов.</w:t>
      </w:r>
    </w:p>
    <w:p w14:paraId="32DF4475" w14:textId="77777777" w:rsidR="004E38F0" w:rsidRPr="001029F2" w:rsidRDefault="004E38F0" w:rsidP="004E38F0">
      <w:pPr>
        <w:pStyle w:val="a4"/>
        <w:numPr>
          <w:ilvl w:val="1"/>
          <w:numId w:val="14"/>
        </w:numPr>
        <w:tabs>
          <w:tab w:val="clear" w:pos="1440"/>
          <w:tab w:val="num" w:pos="567"/>
        </w:tabs>
        <w:spacing w:before="0" w:beforeAutospacing="0" w:after="0" w:afterAutospacing="0"/>
        <w:ind w:left="567" w:hanging="283"/>
        <w:contextualSpacing/>
        <w:jc w:val="both"/>
        <w:rPr>
          <w:color w:val="000000" w:themeColor="text1"/>
          <w:sz w:val="28"/>
          <w:szCs w:val="28"/>
        </w:rPr>
      </w:pPr>
      <w:r w:rsidRPr="001029F2">
        <w:rPr>
          <w:color w:val="000000" w:themeColor="text1"/>
          <w:sz w:val="28"/>
          <w:szCs w:val="28"/>
        </w:rPr>
        <w:t>Работа с геометрическими формами и их комбинациями.</w:t>
      </w:r>
    </w:p>
    <w:p w14:paraId="3A521A17" w14:textId="77777777" w:rsidR="004E38F0" w:rsidRPr="001029F2" w:rsidRDefault="004E38F0" w:rsidP="004E38F0">
      <w:pPr>
        <w:pStyle w:val="a4"/>
        <w:numPr>
          <w:ilvl w:val="1"/>
          <w:numId w:val="14"/>
        </w:numPr>
        <w:tabs>
          <w:tab w:val="clear" w:pos="1440"/>
          <w:tab w:val="num" w:pos="567"/>
        </w:tabs>
        <w:spacing w:before="0" w:beforeAutospacing="0" w:after="0" w:afterAutospacing="0"/>
        <w:ind w:left="567" w:hanging="283"/>
        <w:contextualSpacing/>
        <w:jc w:val="both"/>
        <w:rPr>
          <w:color w:val="000000" w:themeColor="text1"/>
          <w:sz w:val="28"/>
          <w:szCs w:val="28"/>
        </w:rPr>
      </w:pPr>
      <w:r w:rsidRPr="001029F2">
        <w:rPr>
          <w:color w:val="000000" w:themeColor="text1"/>
          <w:sz w:val="28"/>
          <w:szCs w:val="28"/>
        </w:rPr>
        <w:t>Использование приемов для создания выразительности и динамики в макете.</w:t>
      </w:r>
    </w:p>
    <w:p w14:paraId="7ABFB92C" w14:textId="77777777" w:rsidR="004E38F0" w:rsidRPr="001029F2" w:rsidRDefault="004E38F0" w:rsidP="004E38F0">
      <w:pPr>
        <w:pStyle w:val="a4"/>
        <w:numPr>
          <w:ilvl w:val="0"/>
          <w:numId w:val="14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8"/>
          <w:szCs w:val="28"/>
        </w:rPr>
      </w:pPr>
      <w:r w:rsidRPr="001029F2">
        <w:rPr>
          <w:color w:val="000000" w:themeColor="text1"/>
          <w:sz w:val="28"/>
          <w:szCs w:val="28"/>
        </w:rPr>
        <w:t>Применение в различных областях:</w:t>
      </w:r>
    </w:p>
    <w:p w14:paraId="4AAC1588" w14:textId="7E39B4B8" w:rsidR="004E38F0" w:rsidRPr="004E38F0" w:rsidRDefault="004E38F0" w:rsidP="004E38F0">
      <w:pPr>
        <w:pStyle w:val="a4"/>
        <w:numPr>
          <w:ilvl w:val="1"/>
          <w:numId w:val="14"/>
        </w:numPr>
        <w:tabs>
          <w:tab w:val="clear" w:pos="1440"/>
          <w:tab w:val="num" w:pos="709"/>
        </w:tabs>
        <w:spacing w:before="0" w:beforeAutospacing="0" w:after="0" w:afterAutospacing="0"/>
        <w:ind w:left="567" w:hanging="283"/>
        <w:contextualSpacing/>
        <w:jc w:val="both"/>
        <w:rPr>
          <w:bCs/>
          <w:color w:val="000000" w:themeColor="text1"/>
          <w:sz w:val="28"/>
          <w:szCs w:val="28"/>
        </w:rPr>
      </w:pPr>
      <w:r w:rsidRPr="001029F2">
        <w:rPr>
          <w:color w:val="000000" w:themeColor="text1"/>
          <w:sz w:val="28"/>
          <w:szCs w:val="28"/>
        </w:rPr>
        <w:t>Демонстрация</w:t>
      </w:r>
      <w:r w:rsidRPr="001029F2">
        <w:rPr>
          <w:bCs/>
          <w:color w:val="000000" w:themeColor="text1"/>
          <w:sz w:val="28"/>
          <w:szCs w:val="28"/>
        </w:rPr>
        <w:t xml:space="preserve"> того, как методы объемно-пространственной композиции используются в архитектуре, скульптуре, сценографии и других видах искусства. </w:t>
      </w:r>
    </w:p>
    <w:p w14:paraId="46C2E4DD" w14:textId="77777777" w:rsidR="004E38F0" w:rsidRPr="001029F2" w:rsidRDefault="004E38F0" w:rsidP="004E38F0">
      <w:pPr>
        <w:pStyle w:val="a4"/>
        <w:spacing w:after="0"/>
        <w:ind w:left="36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    </w:t>
      </w:r>
      <w:r w:rsidRPr="001029F2">
        <w:rPr>
          <w:bCs/>
          <w:color w:val="000000" w:themeColor="text1"/>
          <w:sz w:val="28"/>
          <w:szCs w:val="28"/>
        </w:rPr>
        <w:t>Педагог поделилась</w:t>
      </w:r>
      <w:r>
        <w:rPr>
          <w:bCs/>
          <w:color w:val="000000" w:themeColor="text1"/>
          <w:sz w:val="28"/>
          <w:szCs w:val="28"/>
        </w:rPr>
        <w:t xml:space="preserve"> опытом проведения спектра уроков в данном направлении и важности систематизации упражнений и заданий «от простого к сложному».</w:t>
      </w:r>
    </w:p>
    <w:p w14:paraId="0CEA2F44" w14:textId="0C93549E" w:rsidR="00D76691" w:rsidRPr="00D76691" w:rsidRDefault="00D76691" w:rsidP="00D76691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Также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педагогом </w:t>
      </w:r>
      <w:r w:rsidRPr="00D766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E3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Шалаев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ой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E3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Н.А.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был проведен </w:t>
      </w:r>
      <w:r w:rsidRPr="00D766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мастер - класс «</w:t>
      </w:r>
      <w:r w:rsidRPr="00D76691">
        <w:rPr>
          <w:rFonts w:ascii="Times New Roman" w:hAnsi="Times New Roman" w:cs="Times New Roman"/>
          <w:color w:val="000000" w:themeColor="text1"/>
          <w:sz w:val="28"/>
          <w:szCs w:val="28"/>
        </w:rPr>
        <w:t>Баланс и равновесие, статика и динамика</w:t>
      </w:r>
      <w:r w:rsidRPr="00D766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</w:t>
      </w:r>
    </w:p>
    <w:p w14:paraId="0F23E98C" w14:textId="77777777" w:rsidR="00D76691" w:rsidRPr="00A1358A" w:rsidRDefault="00D76691" w:rsidP="00D76691">
      <w:pPr>
        <w:pStyle w:val="a4"/>
        <w:spacing w:after="0"/>
        <w:ind w:left="142" w:firstLine="142"/>
        <w:jc w:val="both"/>
        <w:rPr>
          <w:bCs/>
          <w:color w:val="000000" w:themeColor="text1"/>
          <w:sz w:val="28"/>
          <w:szCs w:val="28"/>
        </w:rPr>
      </w:pPr>
      <w:r w:rsidRPr="00A1358A">
        <w:rPr>
          <w:bCs/>
          <w:color w:val="000000" w:themeColor="text1"/>
          <w:sz w:val="28"/>
          <w:szCs w:val="28"/>
        </w:rPr>
        <w:t xml:space="preserve">  Данный мастер – класс был проведен для педагогов изобразительного искусства, как вариант подачи материала по разделу «Художественный язык конструктивных искусств» учебной программы 7 класса ИЗО. Цель данной информации – развитие интереса к пластическим видам искусства. Задачами данного вида деятельности являются:</w:t>
      </w:r>
    </w:p>
    <w:p w14:paraId="6FC348EB" w14:textId="77777777" w:rsidR="00D76691" w:rsidRPr="00A1358A" w:rsidRDefault="00D76691" w:rsidP="00D76691">
      <w:pPr>
        <w:pStyle w:val="a4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A1358A">
        <w:rPr>
          <w:color w:val="000000" w:themeColor="text1"/>
          <w:sz w:val="28"/>
          <w:szCs w:val="28"/>
        </w:rPr>
        <w:t xml:space="preserve">Изучение </w:t>
      </w:r>
      <w:r w:rsidRPr="00A1358A">
        <w:rPr>
          <w:bCs/>
          <w:color w:val="000000" w:themeColor="text1"/>
          <w:sz w:val="28"/>
          <w:szCs w:val="28"/>
        </w:rPr>
        <w:t>спектра техник формообразования рельефа, объема;</w:t>
      </w:r>
    </w:p>
    <w:p w14:paraId="31D14DE4" w14:textId="77777777" w:rsidR="00D76691" w:rsidRPr="00A1358A" w:rsidRDefault="00D76691" w:rsidP="00D76691">
      <w:pPr>
        <w:pStyle w:val="a4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A1358A">
        <w:rPr>
          <w:color w:val="000000" w:themeColor="text1"/>
          <w:sz w:val="28"/>
          <w:szCs w:val="28"/>
        </w:rPr>
        <w:t>Формирование пространственного мышления при создании объема на основе;</w:t>
      </w:r>
    </w:p>
    <w:p w14:paraId="45A5FAAC" w14:textId="77777777" w:rsidR="00D76691" w:rsidRPr="00A1358A" w:rsidRDefault="00D76691" w:rsidP="00D76691">
      <w:pPr>
        <w:pStyle w:val="a4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A1358A">
        <w:rPr>
          <w:color w:val="000000" w:themeColor="text1"/>
          <w:sz w:val="28"/>
          <w:szCs w:val="28"/>
        </w:rPr>
        <w:t>Спектр способов передачи объема архитектурной постройки;</w:t>
      </w:r>
    </w:p>
    <w:p w14:paraId="0B8E5FF8" w14:textId="77777777" w:rsidR="00D76691" w:rsidRDefault="00D76691" w:rsidP="00D76691">
      <w:pPr>
        <w:pStyle w:val="a4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A1358A">
        <w:rPr>
          <w:color w:val="000000" w:themeColor="text1"/>
          <w:sz w:val="28"/>
          <w:szCs w:val="28"/>
        </w:rPr>
        <w:t>Лаконичность передачи объема, корректировка ландшафтного дизайна;</w:t>
      </w:r>
    </w:p>
    <w:p w14:paraId="749D3FD4" w14:textId="397FE427" w:rsidR="00D76691" w:rsidRPr="00D76691" w:rsidRDefault="00D76691" w:rsidP="00D76691">
      <w:pPr>
        <w:pStyle w:val="a4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A1358A">
        <w:rPr>
          <w:color w:val="000000" w:themeColor="text1"/>
          <w:sz w:val="28"/>
          <w:szCs w:val="28"/>
        </w:rPr>
        <w:t>Использование в макете ритма объемов.</w:t>
      </w:r>
    </w:p>
    <w:p w14:paraId="4FA68D8B" w14:textId="77777777" w:rsidR="00D76691" w:rsidRPr="0032078F" w:rsidRDefault="00D76691" w:rsidP="00D76691">
      <w:pPr>
        <w:pStyle w:val="a4"/>
        <w:spacing w:after="0"/>
        <w:ind w:left="284" w:firstLine="567"/>
        <w:jc w:val="both"/>
        <w:rPr>
          <w:color w:val="FF0000"/>
          <w:sz w:val="28"/>
          <w:szCs w:val="28"/>
        </w:rPr>
      </w:pPr>
      <w:r w:rsidRPr="00A1358A">
        <w:rPr>
          <w:color w:val="000000" w:themeColor="text1"/>
          <w:sz w:val="28"/>
          <w:szCs w:val="28"/>
        </w:rPr>
        <w:t>Наталья Александровна познакомила преподавателей с перечнем разверток, необходимых для макета, особенностью их выполнения, подготовки к работе. Под ее руководством и методическими рекомендациями, участниками мастер – класса были выполнены оригинальные макеты зданий, сооружений, растительных мотивов.</w:t>
      </w:r>
      <w:r w:rsidRPr="0032078F">
        <w:rPr>
          <w:color w:val="FF0000"/>
          <w:sz w:val="28"/>
          <w:szCs w:val="28"/>
        </w:rPr>
        <w:t xml:space="preserve"> </w:t>
      </w:r>
    </w:p>
    <w:p w14:paraId="4390EC21" w14:textId="77777777" w:rsidR="00D76691" w:rsidRPr="00A1358A" w:rsidRDefault="00D76691" w:rsidP="00D76691">
      <w:pPr>
        <w:pStyle w:val="a4"/>
        <w:spacing w:after="0"/>
        <w:ind w:left="284" w:firstLine="567"/>
        <w:jc w:val="both"/>
        <w:rPr>
          <w:color w:val="000000" w:themeColor="text1"/>
          <w:sz w:val="28"/>
          <w:szCs w:val="28"/>
        </w:rPr>
      </w:pPr>
      <w:r w:rsidRPr="00A1358A">
        <w:rPr>
          <w:color w:val="000000" w:themeColor="text1"/>
          <w:sz w:val="28"/>
          <w:szCs w:val="28"/>
        </w:rPr>
        <w:t>Представленные художественные технологии в мастер – классе способствует развитию познавательной деятельности и художественно-творческих способностей детей посредством создания ими пластических образов. </w:t>
      </w:r>
    </w:p>
    <w:p w14:paraId="29BF97A4" w14:textId="77777777" w:rsidR="00D76691" w:rsidRPr="00A1358A" w:rsidRDefault="00D76691" w:rsidP="00D76691">
      <w:pPr>
        <w:pStyle w:val="a4"/>
        <w:ind w:left="284" w:firstLine="567"/>
        <w:jc w:val="both"/>
        <w:rPr>
          <w:color w:val="000000" w:themeColor="text1"/>
          <w:sz w:val="28"/>
          <w:szCs w:val="28"/>
        </w:rPr>
      </w:pPr>
      <w:r w:rsidRPr="00A1358A">
        <w:rPr>
          <w:color w:val="000000" w:themeColor="text1"/>
          <w:sz w:val="28"/>
          <w:szCs w:val="28"/>
        </w:rPr>
        <w:t>Педагогом было отмечено, что обучение детей архитектуре и дизайну должно гармонично сочетать изучение средств, правил, приемов правдивого отражения действительности. Следует уделять внимание и творческой фантазии в образной форме, и развитию творческих способностей. Нужно чаще давать место для широкого полёта фантазии при создании объема.</w:t>
      </w:r>
    </w:p>
    <w:p w14:paraId="36292667" w14:textId="77777777" w:rsidR="00D76691" w:rsidRPr="00A1358A" w:rsidRDefault="00D76691" w:rsidP="00D76691">
      <w:pPr>
        <w:pStyle w:val="a4"/>
        <w:spacing w:after="0"/>
        <w:ind w:left="284" w:firstLine="567"/>
        <w:jc w:val="both"/>
        <w:rPr>
          <w:color w:val="000000" w:themeColor="text1"/>
          <w:sz w:val="28"/>
          <w:szCs w:val="28"/>
        </w:rPr>
      </w:pPr>
      <w:r w:rsidRPr="00A1358A">
        <w:rPr>
          <w:color w:val="000000" w:themeColor="text1"/>
          <w:sz w:val="28"/>
          <w:szCs w:val="28"/>
        </w:rPr>
        <w:t>Представленный Натальей Александровной методический материал играет важную роль в развитии индивидуальных творческих способностей учащихся.   Это средство создания выразительного художественного образа.</w:t>
      </w:r>
    </w:p>
    <w:p w14:paraId="289CE1B5" w14:textId="53F0BA6F" w:rsidR="004A23DF" w:rsidRDefault="00D76691" w:rsidP="00D76691">
      <w:pPr>
        <w:pStyle w:val="a4"/>
        <w:spacing w:after="0"/>
        <w:ind w:left="284"/>
        <w:jc w:val="both"/>
        <w:rPr>
          <w:bCs/>
          <w:color w:val="000000" w:themeColor="text1"/>
          <w:sz w:val="28"/>
          <w:szCs w:val="28"/>
        </w:rPr>
      </w:pPr>
      <w:r w:rsidRPr="00A1358A">
        <w:rPr>
          <w:color w:val="000000" w:themeColor="text1"/>
          <w:sz w:val="28"/>
          <w:szCs w:val="28"/>
        </w:rPr>
        <w:t xml:space="preserve">  </w:t>
      </w:r>
      <w:r w:rsidRPr="001B537C">
        <w:rPr>
          <w:bCs/>
          <w:color w:val="000000" w:themeColor="text1"/>
          <w:sz w:val="28"/>
          <w:szCs w:val="28"/>
        </w:rPr>
        <w:t xml:space="preserve">Краснову Л.В. </w:t>
      </w:r>
      <w:r>
        <w:rPr>
          <w:bCs/>
          <w:color w:val="000000" w:themeColor="text1"/>
          <w:sz w:val="28"/>
          <w:szCs w:val="28"/>
        </w:rPr>
        <w:t>делилась</w:t>
      </w:r>
      <w:r w:rsidRPr="001B537C">
        <w:rPr>
          <w:bCs/>
          <w:color w:val="000000" w:themeColor="text1"/>
          <w:sz w:val="28"/>
          <w:szCs w:val="28"/>
        </w:rPr>
        <w:t xml:space="preserve"> опытом работы по разделу ИЗО в 7 классе «Художник – Дизайн – Архитектура». Педагогом была представлена практическая часть данной темы в образе «Архитектура малых форм». Педагогом отмечена важная постановка задач </w:t>
      </w:r>
      <w:r>
        <w:rPr>
          <w:bCs/>
          <w:color w:val="000000" w:themeColor="text1"/>
          <w:sz w:val="28"/>
          <w:szCs w:val="28"/>
        </w:rPr>
        <w:t xml:space="preserve">перед учениками </w:t>
      </w:r>
      <w:r w:rsidRPr="001B537C">
        <w:rPr>
          <w:bCs/>
          <w:color w:val="000000" w:themeColor="text1"/>
          <w:sz w:val="28"/>
          <w:szCs w:val="28"/>
        </w:rPr>
        <w:t>по формированию комплексного дизайна пространства общественного пользования, создавая комфорт, удобство и красоту города.</w:t>
      </w:r>
      <w:r>
        <w:rPr>
          <w:bCs/>
          <w:color w:val="000000" w:themeColor="text1"/>
          <w:sz w:val="28"/>
          <w:szCs w:val="28"/>
        </w:rPr>
        <w:t xml:space="preserve"> Представленные образцы ученических работ отражали большой спектр воображения, фантазии.</w:t>
      </w:r>
    </w:p>
    <w:p w14:paraId="76B88EC0" w14:textId="3C18C88D" w:rsidR="002941A0" w:rsidRPr="002941A0" w:rsidRDefault="002941A0" w:rsidP="002941A0">
      <w:pPr>
        <w:spacing w:after="0"/>
        <w:ind w:left="142" w:firstLine="21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ММО  педагог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94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Краюхина О.Ю.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делилась опытом работы</w:t>
      </w:r>
      <w:r w:rsidRPr="00294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теме </w:t>
      </w:r>
      <w:r w:rsidRPr="002941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«Линейная и воздушная перспектива в пейзаже». Педагогом было отмечено, что, </w:t>
      </w:r>
      <w:r w:rsidRPr="00294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владея законами воздушной перспективы мы усиливаем ощущение </w:t>
      </w:r>
      <w:proofErr w:type="spellStart"/>
      <w:r w:rsidRPr="002941A0">
        <w:rPr>
          <w:rFonts w:ascii="Times New Roman" w:hAnsi="Times New Roman" w:cs="Times New Roman"/>
          <w:color w:val="000000" w:themeColor="text1"/>
          <w:sz w:val="28"/>
          <w:szCs w:val="28"/>
        </w:rPr>
        <w:t>пространственности</w:t>
      </w:r>
      <w:proofErr w:type="spellEnd"/>
      <w:r w:rsidRPr="00294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hyperlink r:id="rId5" w:tgtFrame="_blank" w:history="1">
        <w:r w:rsidRPr="002941A0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плоской картинной</w:t>
        </w:r>
      </w:hyperlink>
      <w:r w:rsidRPr="00294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поверхности. Но изменения тональности, цвета предметов, а также степень их резкости – довольно индивидуальное восприятие. И у каждого человека оно свое.</w:t>
      </w:r>
    </w:p>
    <w:p w14:paraId="21494E78" w14:textId="5A8CCA2B" w:rsidR="002941A0" w:rsidRPr="002941A0" w:rsidRDefault="002941A0" w:rsidP="002941A0">
      <w:pPr>
        <w:spacing w:after="0"/>
        <w:ind w:left="142" w:firstLine="2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4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Оксана Юрьевна подчеркнула, что </w:t>
      </w:r>
      <w:r w:rsidRPr="00294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отличие от четких законов прямой линейной перспективы, передача воздушной среды в картине – явление субъективное, глубоко своеобразное, построенное на тончайших нюансах мировосприятия. </w:t>
      </w:r>
    </w:p>
    <w:p w14:paraId="145408AB" w14:textId="6634CB48" w:rsidR="002941A0" w:rsidRPr="002941A0" w:rsidRDefault="002941A0" w:rsidP="002941A0">
      <w:pPr>
        <w:spacing w:after="0"/>
        <w:ind w:left="142" w:firstLine="218"/>
        <w:jc w:val="both"/>
        <w:rPr>
          <w:color w:val="000000" w:themeColor="text1"/>
          <w:sz w:val="28"/>
          <w:szCs w:val="28"/>
        </w:rPr>
      </w:pPr>
      <w:r w:rsidRPr="00294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Краюхина О.Ю. пояснила, что линейная перспектива в интерьерной живописи создает </w:t>
      </w:r>
      <w:r w:rsidRPr="002941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геометрическую глубину</w:t>
      </w:r>
      <w:r w:rsidRPr="00294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схождение параллельных линий к точкам схода, делая предметы меньше при удалении; воздушная — передает </w:t>
      </w:r>
      <w:r w:rsidRPr="002941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атмосферную глубину</w:t>
      </w:r>
      <w:r w:rsidRPr="00294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смягчая цвета, контраст и четкость дальних объектов, затуманивая их в голубоватой дымке, чтобы имитировать эффект воздуха между зрителем и объектом, и оба метода </w:t>
      </w:r>
      <w:r w:rsidRPr="002941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взаимодополняют друг друга</w:t>
      </w:r>
      <w:r w:rsidRPr="00294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придавая работе реалистичность и </w:t>
      </w:r>
      <w:r w:rsidRPr="002941A0">
        <w:rPr>
          <w:color w:val="000000" w:themeColor="text1"/>
          <w:sz w:val="28"/>
          <w:szCs w:val="28"/>
        </w:rPr>
        <w:t>объем.</w:t>
      </w:r>
    </w:p>
    <w:p w14:paraId="50425873" w14:textId="305536F7" w:rsidR="00A11DE4" w:rsidRPr="00A11DE4" w:rsidRDefault="00A11DE4" w:rsidP="00A11DE4">
      <w:pPr>
        <w:spacing w:after="0"/>
        <w:ind w:firstLine="36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Педагогом был проведен </w:t>
      </w:r>
      <w:r w:rsidRPr="00A11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мастер – класс </w:t>
      </w:r>
      <w:r w:rsidRPr="00A11D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«Интерьерная живопись». Педагог отметила, что «интерьерной» картина становится в тот момент, когда меняется ее функция. В случае с картинами, работы должны идеально вписываться в оформление жилища, подходить по размеру и цвету. Было отмечено большое многообразие современных материалов и техник, которые позволяют использовать различную рельефную текстуру.</w:t>
      </w:r>
    </w:p>
    <w:p w14:paraId="1C480321" w14:textId="502A7D11" w:rsidR="00A11DE4" w:rsidRPr="00A11DE4" w:rsidRDefault="00A11DE4" w:rsidP="00A11DE4">
      <w:pPr>
        <w:spacing w:after="0"/>
        <w:ind w:firstLine="3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1D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Оксана Юрьевна отметила, что </w:t>
      </w:r>
      <w:r w:rsidRPr="00A11DE4">
        <w:rPr>
          <w:rFonts w:ascii="Times New Roman" w:hAnsi="Times New Roman" w:cs="Times New Roman"/>
          <w:sz w:val="28"/>
          <w:szCs w:val="28"/>
        </w:rPr>
        <w:t xml:space="preserve">картина с рельефной текстурой (фактурная живопись) характеризуется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1DE4">
        <w:rPr>
          <w:rFonts w:ascii="Times New Roman" w:hAnsi="Times New Roman" w:cs="Times New Roman"/>
          <w:bCs/>
          <w:sz w:val="28"/>
          <w:szCs w:val="28"/>
        </w:rPr>
        <w:t>бъемом, глубиной и уникальной тактильностью</w:t>
      </w:r>
      <w:r w:rsidRPr="00A11DE4">
        <w:rPr>
          <w:rFonts w:ascii="Times New Roman" w:hAnsi="Times New Roman" w:cs="Times New Roman"/>
          <w:sz w:val="28"/>
          <w:szCs w:val="28"/>
        </w:rPr>
        <w:t>, создаваемой благодаря использованию специальных материалов (текстурные пасты, краски, шпаклевки) и инструментов (мастихины, шпатели), что превращает холст в почти скульптурное произведение, добавляя изображению характер и выразительность, часто используется для абстракций, современных интерьерных картин в стилях минимализм и арт.</w:t>
      </w:r>
    </w:p>
    <w:p w14:paraId="11ACCA2E" w14:textId="090CDF21" w:rsidR="00A11DE4" w:rsidRPr="00A11DE4" w:rsidRDefault="00A11DE4" w:rsidP="00A11DE4">
      <w:pPr>
        <w:spacing w:after="0"/>
        <w:ind w:firstLine="3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1D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Оксана Юрьевна отметила, что в работе важны смелось и креативность, поддерживаются эксперименты и нестандартные решения. Они часто открывают путь к лучшим результатам.</w:t>
      </w:r>
    </w:p>
    <w:p w14:paraId="2CD4FB3D" w14:textId="0AD7F983" w:rsidR="00A11DE4" w:rsidRPr="00A11DE4" w:rsidRDefault="00A11DE4" w:rsidP="00A11DE4">
      <w:pPr>
        <w:spacing w:after="0"/>
        <w:ind w:left="3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1D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Присутствующие педагоги в процессе проведения мастер – класса на наглядных примерах имели опыт выполнения личной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A11D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интерьерной  фактурной</w:t>
      </w:r>
      <w:proofErr w:type="gramEnd"/>
      <w:r w:rsidRPr="00A11D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картины на холсте. Необходимыми художественными материалами присутствующие учителя были обеспечены. </w:t>
      </w:r>
    </w:p>
    <w:p w14:paraId="01B7134E" w14:textId="080C5B5F" w:rsidR="00A11DE4" w:rsidRPr="00A11DE4" w:rsidRDefault="00A11DE4" w:rsidP="00A11DE4">
      <w:pPr>
        <w:spacing w:after="0"/>
        <w:ind w:left="3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1D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процессе работы педагогом были отмечены ключевые характеристики:</w:t>
      </w:r>
    </w:p>
    <w:p w14:paraId="676C3707" w14:textId="77777777" w:rsidR="00A11DE4" w:rsidRPr="00A11DE4" w:rsidRDefault="00A11DE4" w:rsidP="00A11DE4">
      <w:pPr>
        <w:spacing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Объемные элементы</w:t>
      </w:r>
      <w:proofErr w:type="gramStart"/>
      <w:r w:rsidRPr="00A1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1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</w:t>
      </w:r>
      <w:proofErr w:type="gramEnd"/>
      <w:r w:rsidRPr="00A1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 3D за счет нанесения слоев пасты и краски, видны следы инструментов (штрихи, мазки).</w:t>
      </w:r>
    </w:p>
    <w:p w14:paraId="3D880161" w14:textId="77777777" w:rsidR="00A11DE4" w:rsidRPr="00A11DE4" w:rsidRDefault="00A11DE4" w:rsidP="00A11DE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Техника:</w:t>
      </w:r>
      <w:r w:rsidRPr="00A1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D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Мастихиновая</w:t>
      </w:r>
      <w:proofErr w:type="spellEnd"/>
      <w:r w:rsidRPr="00A1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техника, работа с объемными пастами, шпаклевками.</w:t>
      </w:r>
    </w:p>
    <w:p w14:paraId="25A9BE0E" w14:textId="77777777" w:rsidR="00A11DE4" w:rsidRPr="00A11DE4" w:rsidRDefault="00A11DE4" w:rsidP="00A11DE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  <w:r w:rsidRPr="00A1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Акрил, гуашь, масло, а также специальные моделирующие пасты, которые могут наноситься на холст, дерево, картон.</w:t>
      </w:r>
    </w:p>
    <w:p w14:paraId="7BECF46D" w14:textId="77777777" w:rsidR="00A11DE4" w:rsidRPr="00A11DE4" w:rsidRDefault="00A11DE4" w:rsidP="00A11DE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Эффект:</w:t>
      </w:r>
      <w:r w:rsidRPr="00A1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Неповторимость, запоминаемость, скульптурность, игра света и тени на рельефе.</w:t>
      </w:r>
    </w:p>
    <w:p w14:paraId="4C69F587" w14:textId="77777777" w:rsidR="00A11DE4" w:rsidRPr="00A11DE4" w:rsidRDefault="00A11DE4" w:rsidP="00A11DE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Стили</w:t>
      </w:r>
      <w:proofErr w:type="gramStart"/>
      <w:r w:rsidRPr="00A1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1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</w:t>
      </w:r>
      <w:proofErr w:type="gramEnd"/>
      <w:r w:rsidRPr="00A1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применяется в современном искусстве для абстракций, текстурных фонов, минимализма.</w:t>
      </w:r>
    </w:p>
    <w:p w14:paraId="17FD26AB" w14:textId="77777777" w:rsidR="00A11DE4" w:rsidRPr="00A11DE4" w:rsidRDefault="00A11DE4" w:rsidP="00A11D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Интерьерные решения</w:t>
      </w:r>
      <w:proofErr w:type="gramStart"/>
      <w:r w:rsidRPr="00A1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1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</w:t>
      </w:r>
      <w:proofErr w:type="gramEnd"/>
      <w:r w:rsidRPr="00A1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создания уникальных акцентов в </w:t>
      </w:r>
      <w:r w:rsidRPr="00A11D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интерьере, придавая пространству глубину</w:t>
      </w:r>
    </w:p>
    <w:p w14:paraId="097E464A" w14:textId="77777777" w:rsidR="00A11DE4" w:rsidRDefault="00A11DE4" w:rsidP="00A11DE4">
      <w:pPr>
        <w:spacing w:after="0"/>
        <w:ind w:firstLine="3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1D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Результат проведенного Краюхиной О.Ю. мастер – класса – создание преподавателями в теплой дружеской атмосфере произведений в виде рельефной текстурной картины на холсте.  </w:t>
      </w:r>
    </w:p>
    <w:p w14:paraId="65C133CD" w14:textId="0EC07CBE" w:rsidR="00A11DE4" w:rsidRPr="00A11DE4" w:rsidRDefault="00A11DE4" w:rsidP="00A11DE4">
      <w:pPr>
        <w:spacing w:after="0"/>
        <w:ind w:firstLine="3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1D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14:paraId="6CC56567" w14:textId="3E7D1325" w:rsidR="00A11DE4" w:rsidRPr="00A11DE4" w:rsidRDefault="00A11DE4" w:rsidP="00A11DE4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Важным выступлением было </w:t>
      </w:r>
      <w:proofErr w:type="spellStart"/>
      <w:r w:rsidRPr="00A11D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Ланичкин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proofErr w:type="spellEnd"/>
      <w:r w:rsidRPr="00A11D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М.С.,   учителя изобразительного искусства МБОУ «СОШ №20» по вопросу</w:t>
      </w:r>
      <w:r w:rsidRPr="00A11DE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: </w:t>
      </w:r>
      <w:r w:rsidRPr="00A11DE4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«Архитектура в макете. Соединение различных объемов в единое целое».</w:t>
      </w:r>
      <w:r w:rsidRPr="00A11DE4">
        <w:rPr>
          <w:rFonts w:ascii="Times New Roman" w:hAnsi="Times New Roman" w:cs="Times New Roman"/>
          <w:color w:val="000000" w:themeColor="text1"/>
        </w:rPr>
        <w:t xml:space="preserve"> </w:t>
      </w:r>
      <w:r w:rsidRPr="00A11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Преподавателем </w:t>
      </w:r>
      <w:r w:rsidRPr="00A11DE4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отмечен важный раздел программы изобразительного искусства в 7 классе, способствующий развитию пространственного воображения. Марией Сергеевной был сделан акцент, что архитектурный макет — это инструмент для объединения различных объемов в единую, композиционно гармоничную структуру. Основная задача макетирования заключается в связывании функциональных зон (объемов) через пропорции, ритм и контраст, преобразуя их из плоскости в объемно-пространственную композицию. </w:t>
      </w:r>
    </w:p>
    <w:p w14:paraId="6BD00E56" w14:textId="2363D3B1" w:rsidR="00A11DE4" w:rsidRPr="00A11DE4" w:rsidRDefault="00A11DE4" w:rsidP="00A11DE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DE4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беседе педагогом отмечены ключевые принципы соединения объемов в макете, знание которых важны для учащихся в практической деятельности.</w:t>
      </w:r>
    </w:p>
    <w:p w14:paraId="4D5CE7F5" w14:textId="2DB3E20A" w:rsidR="00D42916" w:rsidRPr="00D42916" w:rsidRDefault="00D42916" w:rsidP="00D42916">
      <w:p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Интересным было выступление в рамках ММО </w:t>
      </w:r>
      <w:r w:rsidRPr="00D42916">
        <w:rPr>
          <w:rFonts w:ascii="Times New Roman" w:hAnsi="Times New Roman" w:cs="Times New Roman"/>
          <w:color w:val="000000" w:themeColor="text1"/>
          <w:sz w:val="28"/>
          <w:szCs w:val="28"/>
        </w:rPr>
        <w:t>Малков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D42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Е.Н.</w:t>
      </w:r>
      <w:r w:rsidRPr="00D4291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42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учителя изобразительного искусства по вопросу методики организации проектной деятельности на учебных занятиях. </w:t>
      </w:r>
      <w:r w:rsidRPr="00D429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D429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Использование индивидуального подхода, создание благоприятной среды и поддержки творческой личности при работе в НОУ</w:t>
      </w:r>
      <w:r w:rsidRPr="00D42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</w:t>
      </w:r>
    </w:p>
    <w:p w14:paraId="003B8F54" w14:textId="019BA71F" w:rsidR="00D42916" w:rsidRPr="00D42916" w:rsidRDefault="00D42916" w:rsidP="00D42916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Екатерина Николаевна отметила, что индивидуальный подход в НОУ— это система работы, ориентированная на уникальные потребности и способности каждого ребенка. Он включает создание комфортной творческой среды, психологическую поддержку, развитие самостоятельности и использование проектной деятельности для самореализации одаренных детей. </w:t>
      </w:r>
    </w:p>
    <w:p w14:paraId="07F63D85" w14:textId="4B670B88" w:rsidR="00D42916" w:rsidRPr="00D42916" w:rsidRDefault="00D42916" w:rsidP="00D42916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916">
        <w:rPr>
          <w:rFonts w:ascii="Times New Roman" w:hAnsi="Times New Roman" w:cs="Times New Roman"/>
          <w:color w:val="000000" w:themeColor="text1"/>
          <w:sz w:val="28"/>
          <w:szCs w:val="28"/>
        </w:rPr>
        <w:t>Важным аспектом педагог выделила создание благоприятной среды:</w:t>
      </w:r>
    </w:p>
    <w:p w14:paraId="0CA2CD0B" w14:textId="77777777" w:rsidR="00D42916" w:rsidRPr="00D42916" w:rsidRDefault="00D42916" w:rsidP="00D42916">
      <w:pPr>
        <w:spacing w:after="0"/>
        <w:ind w:firstLine="36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91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развивающего пространства, способствующего творческой самореализации.</w:t>
      </w:r>
    </w:p>
    <w:p w14:paraId="5CA0E9EA" w14:textId="77777777" w:rsidR="00D42916" w:rsidRPr="00D42916" w:rsidRDefault="00D42916" w:rsidP="00D42916">
      <w:pPr>
        <w:spacing w:after="0"/>
        <w:ind w:firstLine="36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916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психологически комфортной обстановки, поддерживающей положительную мотивацию.</w:t>
      </w:r>
    </w:p>
    <w:p w14:paraId="243A992B" w14:textId="77777777" w:rsidR="00D42916" w:rsidRPr="00D42916" w:rsidRDefault="00D42916" w:rsidP="00D42916">
      <w:pPr>
        <w:spacing w:after="0"/>
        <w:ind w:firstLine="36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916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условий для выявления и поддержки одаренных детей.</w:t>
      </w:r>
    </w:p>
    <w:p w14:paraId="60844451" w14:textId="77777777" w:rsidR="00D42916" w:rsidRDefault="00D42916" w:rsidP="00D42916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42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Учителя методического объединения поделились опытом в создании благоприятной среды при работе с одаренными детьми. </w:t>
      </w:r>
    </w:p>
    <w:p w14:paraId="09796AC7" w14:textId="7FBBBE66" w:rsidR="002A739A" w:rsidRPr="00D42916" w:rsidRDefault="002A739A" w:rsidP="00D42916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D170D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 </w:t>
      </w:r>
    </w:p>
    <w:p w14:paraId="6A5879E5" w14:textId="48E16200" w:rsidR="0004121D" w:rsidRPr="00D76691" w:rsidRDefault="0004121D" w:rsidP="002A739A">
      <w:pPr>
        <w:pStyle w:val="a4"/>
        <w:spacing w:before="0" w:beforeAutospacing="0" w:after="0" w:afterAutospacing="0"/>
        <w:ind w:firstLine="284"/>
        <w:contextualSpacing/>
        <w:jc w:val="both"/>
        <w:rPr>
          <w:color w:val="000000" w:themeColor="text1"/>
          <w:sz w:val="28"/>
          <w:szCs w:val="28"/>
        </w:rPr>
      </w:pPr>
      <w:r w:rsidRPr="00D76691">
        <w:rPr>
          <w:color w:val="000000" w:themeColor="text1"/>
          <w:sz w:val="28"/>
          <w:szCs w:val="28"/>
        </w:rPr>
        <w:t xml:space="preserve">   Преподаватели систематически на заседаниях ММО активизируются по определению</w:t>
      </w:r>
      <w:r w:rsidRPr="00D76691">
        <w:rPr>
          <w:color w:val="000000" w:themeColor="text1"/>
          <w:sz w:val="28"/>
          <w:szCs w:val="28"/>
          <w:shd w:val="clear" w:color="auto" w:fill="FFFFFF"/>
        </w:rPr>
        <w:t xml:space="preserve"> наиболее эффективных компонентов работы по повышению качества знаний учащихся, применению передовых технологий преподавания предмета.</w:t>
      </w:r>
    </w:p>
    <w:p w14:paraId="5F494844" w14:textId="206F1125" w:rsidR="0004121D" w:rsidRPr="00D76691" w:rsidRDefault="0004121D" w:rsidP="0004121D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766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Продолжают обмен опытом работы преподавателей в области искусства по повышению качества знаний учащихся.</w:t>
      </w:r>
    </w:p>
    <w:p w14:paraId="53899B1F" w14:textId="77777777" w:rsidR="0059398D" w:rsidRPr="0004121D" w:rsidRDefault="0059398D" w:rsidP="0004121D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6110CA34" w14:textId="77777777" w:rsidR="0059398D" w:rsidRPr="0004121D" w:rsidRDefault="0059398D" w:rsidP="0004121D">
      <w:pPr>
        <w:tabs>
          <w:tab w:val="left" w:pos="0"/>
        </w:tabs>
        <w:spacing w:after="0"/>
        <w:ind w:left="284" w:firstLine="567"/>
        <w:jc w:val="both"/>
        <w:rPr>
          <w:color w:val="000000" w:themeColor="text1"/>
          <w:sz w:val="28"/>
          <w:szCs w:val="28"/>
        </w:rPr>
      </w:pPr>
      <w:r w:rsidRPr="0004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работы ММО учителей </w:t>
      </w:r>
      <w:r w:rsidRPr="000412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ИЗО, черчения, МХК</w:t>
      </w:r>
      <w:r w:rsidRPr="0004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показал, что запланированные на текущий учебный год задачи были выполнены. Так же, как и в предыдущий год, оставляет желать лучшего уровень подготовки к Всероссийской олимпиаде школьников, учащихся как старшего, так и среднего звена</w:t>
      </w:r>
      <w:r w:rsidRPr="0004121D">
        <w:rPr>
          <w:color w:val="000000" w:themeColor="text1"/>
          <w:sz w:val="28"/>
          <w:szCs w:val="28"/>
        </w:rPr>
        <w:t xml:space="preserve">. </w:t>
      </w:r>
    </w:p>
    <w:p w14:paraId="5C2A13D7" w14:textId="63F4DC5F" w:rsidR="0059398D" w:rsidRPr="0004121D" w:rsidRDefault="0059398D" w:rsidP="0004121D">
      <w:pPr>
        <w:pStyle w:val="a4"/>
        <w:tabs>
          <w:tab w:val="left" w:pos="0"/>
        </w:tabs>
        <w:spacing w:before="0" w:beforeAutospacing="0" w:after="0" w:afterAutospacing="0" w:line="276" w:lineRule="auto"/>
        <w:ind w:left="284" w:firstLine="567"/>
        <w:jc w:val="both"/>
        <w:rPr>
          <w:color w:val="000000" w:themeColor="text1"/>
          <w:sz w:val="28"/>
          <w:szCs w:val="28"/>
        </w:rPr>
      </w:pPr>
      <w:r w:rsidRPr="0004121D">
        <w:rPr>
          <w:color w:val="000000" w:themeColor="text1"/>
          <w:sz w:val="28"/>
          <w:szCs w:val="28"/>
        </w:rPr>
        <w:t>Проанализировав качественные показатели деятельности, члены МО ставят следующие задачи на 20</w:t>
      </w:r>
      <w:r w:rsidR="008D170D">
        <w:rPr>
          <w:color w:val="000000" w:themeColor="text1"/>
          <w:sz w:val="28"/>
          <w:szCs w:val="28"/>
        </w:rPr>
        <w:t>26</w:t>
      </w:r>
      <w:r w:rsidRPr="0004121D">
        <w:rPr>
          <w:color w:val="000000" w:themeColor="text1"/>
          <w:sz w:val="28"/>
          <w:szCs w:val="28"/>
        </w:rPr>
        <w:t>-20</w:t>
      </w:r>
      <w:r w:rsidR="008D170D">
        <w:rPr>
          <w:color w:val="000000" w:themeColor="text1"/>
          <w:sz w:val="28"/>
          <w:szCs w:val="28"/>
        </w:rPr>
        <w:t>27</w:t>
      </w:r>
      <w:r w:rsidRPr="0004121D">
        <w:rPr>
          <w:color w:val="000000" w:themeColor="text1"/>
          <w:sz w:val="28"/>
          <w:szCs w:val="28"/>
        </w:rPr>
        <w:t xml:space="preserve"> учебный год:</w:t>
      </w:r>
    </w:p>
    <w:p w14:paraId="55480EF9" w14:textId="77777777" w:rsidR="0059398D" w:rsidRPr="0004121D" w:rsidRDefault="0059398D" w:rsidP="0004121D">
      <w:pPr>
        <w:tabs>
          <w:tab w:val="left" w:pos="0"/>
        </w:tabs>
        <w:spacing w:after="0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21D">
        <w:rPr>
          <w:rFonts w:ascii="Times New Roman" w:hAnsi="Times New Roman" w:cs="Times New Roman"/>
          <w:color w:val="000000" w:themeColor="text1"/>
          <w:sz w:val="28"/>
          <w:szCs w:val="28"/>
        </w:rPr>
        <w:t>- совершенствовать формы и методы организации работы с детьми на уроках ИЗО, черчения, МХК, предметах области «искусство»</w:t>
      </w:r>
    </w:p>
    <w:p w14:paraId="48734790" w14:textId="77777777" w:rsidR="0059398D" w:rsidRPr="0004121D" w:rsidRDefault="0059398D" w:rsidP="0004121D">
      <w:pPr>
        <w:tabs>
          <w:tab w:val="left" w:pos="0"/>
        </w:tabs>
        <w:spacing w:after="0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обратить особое внимание на подготовку учащихся к Всероссийской олимпиаде школьников; </w:t>
      </w:r>
    </w:p>
    <w:p w14:paraId="098D48BE" w14:textId="77777777" w:rsidR="0059398D" w:rsidRPr="0004121D" w:rsidRDefault="0059398D" w:rsidP="0004121D">
      <w:pPr>
        <w:tabs>
          <w:tab w:val="left" w:pos="0"/>
        </w:tabs>
        <w:spacing w:after="0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21D">
        <w:rPr>
          <w:rFonts w:ascii="Times New Roman" w:hAnsi="Times New Roman" w:cs="Times New Roman"/>
          <w:color w:val="000000" w:themeColor="text1"/>
          <w:sz w:val="28"/>
          <w:szCs w:val="28"/>
        </w:rPr>
        <w:t>- повышать педагогический профессионализм, ответственность за результаты деятельности.</w:t>
      </w:r>
    </w:p>
    <w:p w14:paraId="0C2C43F2" w14:textId="734B3964" w:rsidR="0059398D" w:rsidRDefault="0059398D" w:rsidP="0004121D">
      <w:pPr>
        <w:tabs>
          <w:tab w:val="left" w:pos="0"/>
        </w:tabs>
        <w:spacing w:after="0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21D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по итогам работы ММО в 20</w:t>
      </w:r>
      <w:r w:rsidR="008D170D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04121D">
        <w:rPr>
          <w:rFonts w:ascii="Times New Roman" w:hAnsi="Times New Roman" w:cs="Times New Roman"/>
          <w:color w:val="000000" w:themeColor="text1"/>
          <w:sz w:val="28"/>
          <w:szCs w:val="28"/>
        </w:rPr>
        <w:t>-20</w:t>
      </w:r>
      <w:r w:rsidR="008D170D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04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 можно сделать вывод, что в рамках деятельности ММО успешно была реализована главная задача – оказание методической помощи преподавателям </w:t>
      </w:r>
      <w:r w:rsidRPr="000412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ИЗО, черчения, МХК</w:t>
      </w:r>
      <w:r w:rsidRPr="0004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41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продолж</w:t>
      </w:r>
      <w:r w:rsidR="00C925A7" w:rsidRPr="00041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ение</w:t>
      </w:r>
      <w:r w:rsidRPr="00041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обме</w:t>
      </w:r>
      <w:r w:rsidR="00C925A7" w:rsidRPr="00041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Pr="00041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опытом работы преподавателей в области искусства по повышению качества знаний учащихся</w:t>
      </w:r>
      <w:r w:rsidR="00C925A7" w:rsidRPr="00041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Pr="0004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работу ММО считать удовлетворительной. </w:t>
      </w:r>
    </w:p>
    <w:p w14:paraId="0FFD26AA" w14:textId="27C7475F" w:rsidR="008236C5" w:rsidRDefault="008236C5" w:rsidP="0004121D">
      <w:pPr>
        <w:tabs>
          <w:tab w:val="left" w:pos="0"/>
        </w:tabs>
        <w:spacing w:after="0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550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4531712" wp14:editId="2309C328">
            <wp:simplePos x="0" y="0"/>
            <wp:positionH relativeFrom="margin">
              <wp:align>center</wp:align>
            </wp:positionH>
            <wp:positionV relativeFrom="paragraph">
              <wp:posOffset>220345</wp:posOffset>
            </wp:positionV>
            <wp:extent cx="1066800" cy="247650"/>
            <wp:effectExtent l="0" t="0" r="0" b="0"/>
            <wp:wrapNone/>
            <wp:docPr id="1" name="Рисунок 1" descr="C:\Users\1369549\Desktop\Сканированное\2021_08_11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69549\Desktop\Сканированное\2021_08_11\I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1F1FB0" w14:textId="195688B5" w:rsidR="008236C5" w:rsidRPr="0004121D" w:rsidRDefault="008236C5" w:rsidP="0004121D">
      <w:pPr>
        <w:tabs>
          <w:tab w:val="left" w:pos="0"/>
        </w:tabs>
        <w:spacing w:after="0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5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Руководитель ММО                                  Краснова Л.В.     </w:t>
      </w:r>
    </w:p>
    <w:p w14:paraId="193740C1" w14:textId="77777777" w:rsidR="0059398D" w:rsidRPr="00A341B1" w:rsidRDefault="0059398D" w:rsidP="0004121D">
      <w:pPr>
        <w:tabs>
          <w:tab w:val="left" w:pos="0"/>
        </w:tabs>
        <w:spacing w:after="0"/>
        <w:ind w:left="142" w:hanging="142"/>
        <w:contextualSpacing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77BBFB89" w14:textId="77777777" w:rsidR="00DA0CF5" w:rsidRPr="00A75212" w:rsidRDefault="00DA0CF5" w:rsidP="0004121D">
      <w:pPr>
        <w:tabs>
          <w:tab w:val="left" w:pos="0"/>
        </w:tabs>
        <w:ind w:left="142" w:hanging="14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212">
        <w:rPr>
          <w:color w:val="FF0000"/>
          <w:sz w:val="28"/>
          <w:szCs w:val="28"/>
        </w:rPr>
        <w:t xml:space="preserve">    </w:t>
      </w:r>
    </w:p>
    <w:p w14:paraId="01ADA54B" w14:textId="77777777" w:rsidR="00355B9F" w:rsidRPr="00A75212" w:rsidRDefault="00355B9F" w:rsidP="0004121D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DAADEB9" w14:textId="77777777" w:rsidR="00355B9F" w:rsidRPr="00A75212" w:rsidRDefault="00355B9F" w:rsidP="00355B9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F2F4D0E" w14:textId="77777777" w:rsidR="0059398D" w:rsidRPr="00A75212" w:rsidRDefault="0059398D">
      <w:pPr>
        <w:spacing w:after="0"/>
        <w:ind w:left="284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9398D" w:rsidRPr="00A75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86F"/>
    <w:multiLevelType w:val="hybridMultilevel"/>
    <w:tmpl w:val="04882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04F86"/>
    <w:multiLevelType w:val="hybridMultilevel"/>
    <w:tmpl w:val="0BA40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D7A1B"/>
    <w:multiLevelType w:val="hybridMultilevel"/>
    <w:tmpl w:val="8CA8903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06FA4A00"/>
    <w:multiLevelType w:val="hybridMultilevel"/>
    <w:tmpl w:val="45E86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25D96"/>
    <w:multiLevelType w:val="hybridMultilevel"/>
    <w:tmpl w:val="010A3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04F55"/>
    <w:multiLevelType w:val="hybridMultilevel"/>
    <w:tmpl w:val="12FA66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56A7E"/>
    <w:multiLevelType w:val="hybridMultilevel"/>
    <w:tmpl w:val="68A04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44CD8"/>
    <w:multiLevelType w:val="hybridMultilevel"/>
    <w:tmpl w:val="641015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F16093"/>
    <w:multiLevelType w:val="hybridMultilevel"/>
    <w:tmpl w:val="61BCC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D5AE2"/>
    <w:multiLevelType w:val="multilevel"/>
    <w:tmpl w:val="A148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EC5AB6"/>
    <w:multiLevelType w:val="hybridMultilevel"/>
    <w:tmpl w:val="9AB0F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F03CC"/>
    <w:multiLevelType w:val="hybridMultilevel"/>
    <w:tmpl w:val="A590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71C6D"/>
    <w:multiLevelType w:val="hybridMultilevel"/>
    <w:tmpl w:val="8446F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115C1"/>
    <w:multiLevelType w:val="hybridMultilevel"/>
    <w:tmpl w:val="754EC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6722C"/>
    <w:multiLevelType w:val="hybridMultilevel"/>
    <w:tmpl w:val="B2D40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61871"/>
    <w:multiLevelType w:val="hybridMultilevel"/>
    <w:tmpl w:val="8D5A5D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806B2"/>
    <w:multiLevelType w:val="multilevel"/>
    <w:tmpl w:val="001A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8C289F"/>
    <w:multiLevelType w:val="multilevel"/>
    <w:tmpl w:val="3094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1C33D6"/>
    <w:multiLevelType w:val="hybridMultilevel"/>
    <w:tmpl w:val="AC50E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146E0"/>
    <w:multiLevelType w:val="hybridMultilevel"/>
    <w:tmpl w:val="A0AC5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876796">
    <w:abstractNumId w:val="15"/>
  </w:num>
  <w:num w:numId="2" w16cid:durableId="799880560">
    <w:abstractNumId w:val="14"/>
  </w:num>
  <w:num w:numId="3" w16cid:durableId="1698844873">
    <w:abstractNumId w:val="1"/>
  </w:num>
  <w:num w:numId="4" w16cid:durableId="613757455">
    <w:abstractNumId w:val="11"/>
  </w:num>
  <w:num w:numId="5" w16cid:durableId="344288103">
    <w:abstractNumId w:val="6"/>
  </w:num>
  <w:num w:numId="6" w16cid:durableId="1947735451">
    <w:abstractNumId w:val="4"/>
  </w:num>
  <w:num w:numId="7" w16cid:durableId="673531222">
    <w:abstractNumId w:val="19"/>
  </w:num>
  <w:num w:numId="8" w16cid:durableId="1101611966">
    <w:abstractNumId w:val="5"/>
  </w:num>
  <w:num w:numId="9" w16cid:durableId="1632786033">
    <w:abstractNumId w:val="2"/>
  </w:num>
  <w:num w:numId="10" w16cid:durableId="1876429759">
    <w:abstractNumId w:val="13"/>
  </w:num>
  <w:num w:numId="11" w16cid:durableId="1267737169">
    <w:abstractNumId w:val="7"/>
  </w:num>
  <w:num w:numId="12" w16cid:durableId="905651192">
    <w:abstractNumId w:val="8"/>
  </w:num>
  <w:num w:numId="13" w16cid:durableId="1489898769">
    <w:abstractNumId w:val="0"/>
  </w:num>
  <w:num w:numId="14" w16cid:durableId="392968859">
    <w:abstractNumId w:val="17"/>
  </w:num>
  <w:num w:numId="15" w16cid:durableId="1164081075">
    <w:abstractNumId w:val="18"/>
  </w:num>
  <w:num w:numId="16" w16cid:durableId="943195789">
    <w:abstractNumId w:val="16"/>
  </w:num>
  <w:num w:numId="17" w16cid:durableId="989095954">
    <w:abstractNumId w:val="12"/>
  </w:num>
  <w:num w:numId="18" w16cid:durableId="1823890008">
    <w:abstractNumId w:val="10"/>
  </w:num>
  <w:num w:numId="19" w16cid:durableId="30112869">
    <w:abstractNumId w:val="9"/>
  </w:num>
  <w:num w:numId="20" w16cid:durableId="340591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53"/>
    <w:rsid w:val="0004121D"/>
    <w:rsid w:val="00097CBA"/>
    <w:rsid w:val="00144E3B"/>
    <w:rsid w:val="001971C9"/>
    <w:rsid w:val="002941A0"/>
    <w:rsid w:val="002A739A"/>
    <w:rsid w:val="00355B9F"/>
    <w:rsid w:val="003A6D53"/>
    <w:rsid w:val="0049177E"/>
    <w:rsid w:val="004A23DF"/>
    <w:rsid w:val="004E38F0"/>
    <w:rsid w:val="005545E8"/>
    <w:rsid w:val="0059398D"/>
    <w:rsid w:val="006007D8"/>
    <w:rsid w:val="006A1A6B"/>
    <w:rsid w:val="006A7FBC"/>
    <w:rsid w:val="008236C5"/>
    <w:rsid w:val="008434AE"/>
    <w:rsid w:val="00866B9F"/>
    <w:rsid w:val="00866FCD"/>
    <w:rsid w:val="008D170D"/>
    <w:rsid w:val="00A11DE4"/>
    <w:rsid w:val="00A341B1"/>
    <w:rsid w:val="00A53E75"/>
    <w:rsid w:val="00A75212"/>
    <w:rsid w:val="00A94E63"/>
    <w:rsid w:val="00BE5BD9"/>
    <w:rsid w:val="00C722A2"/>
    <w:rsid w:val="00C732B5"/>
    <w:rsid w:val="00C907AD"/>
    <w:rsid w:val="00C925A7"/>
    <w:rsid w:val="00CC7F99"/>
    <w:rsid w:val="00D37943"/>
    <w:rsid w:val="00D42916"/>
    <w:rsid w:val="00D64035"/>
    <w:rsid w:val="00D76691"/>
    <w:rsid w:val="00DA0CF5"/>
    <w:rsid w:val="00DC7CBC"/>
    <w:rsid w:val="00E824AF"/>
    <w:rsid w:val="00E936DC"/>
    <w:rsid w:val="00F2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C54D"/>
  <w15:chartTrackingRefBased/>
  <w15:docId w15:val="{A850BE06-0EA6-4487-BD76-276A9E89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3E75"/>
    <w:rPr>
      <w:b/>
      <w:bCs/>
    </w:rPr>
  </w:style>
  <w:style w:type="table" w:styleId="a6">
    <w:name w:val="Table Grid"/>
    <w:basedOn w:val="a1"/>
    <w:uiPriority w:val="39"/>
    <w:rsid w:val="001971C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2941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izocenter.ru/kursy-dlya-vzrosly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2551</Words>
  <Characters>14542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Краснова</dc:creator>
  <cp:keywords/>
  <dc:description/>
  <cp:lastModifiedBy>Лариса Краснова</cp:lastModifiedBy>
  <cp:revision>23</cp:revision>
  <dcterms:created xsi:type="dcterms:W3CDTF">2022-06-19T18:46:00Z</dcterms:created>
  <dcterms:modified xsi:type="dcterms:W3CDTF">2026-06-15T01:34:00Z</dcterms:modified>
</cp:coreProperties>
</file>