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F29" w:rsidRDefault="00383DE6">
      <w:pPr>
        <w:ind w:firstLine="0"/>
        <w:jc w:val="center"/>
        <w:rPr>
          <w:rFonts w:eastAsia="Times New Roman"/>
          <w:b/>
          <w:sz w:val="32"/>
          <w:lang w:eastAsia="ru-RU"/>
        </w:rPr>
      </w:pPr>
      <w:r>
        <w:rPr>
          <w:rFonts w:eastAsia="Times New Roman"/>
          <w:b/>
          <w:sz w:val="32"/>
          <w:lang w:eastAsia="ru-RU"/>
        </w:rPr>
        <w:t xml:space="preserve">Администрация </w:t>
      </w:r>
    </w:p>
    <w:p w:rsidR="00F15F29" w:rsidRDefault="00383DE6">
      <w:pPr>
        <w:ind w:firstLine="0"/>
        <w:jc w:val="center"/>
        <w:rPr>
          <w:rFonts w:eastAsia="Times New Roman"/>
          <w:b/>
          <w:sz w:val="32"/>
          <w:lang w:eastAsia="ru-RU"/>
        </w:rPr>
      </w:pPr>
      <w:r>
        <w:rPr>
          <w:rFonts w:eastAsia="Times New Roman"/>
          <w:b/>
          <w:sz w:val="32"/>
          <w:lang w:eastAsia="ru-RU"/>
        </w:rPr>
        <w:t>Балахнинского муниципального округа</w:t>
      </w:r>
    </w:p>
    <w:p w:rsidR="00F15F29" w:rsidRDefault="00383DE6">
      <w:pPr>
        <w:ind w:firstLine="567"/>
        <w:jc w:val="center"/>
        <w:rPr>
          <w:rFonts w:eastAsia="Times New Roman"/>
          <w:b/>
          <w:sz w:val="32"/>
          <w:lang w:eastAsia="ru-RU"/>
        </w:rPr>
      </w:pPr>
      <w:r>
        <w:rPr>
          <w:rFonts w:eastAsia="Times New Roman"/>
          <w:b/>
          <w:sz w:val="32"/>
          <w:lang w:eastAsia="ru-RU"/>
        </w:rPr>
        <w:t>Нижегородской области</w:t>
      </w:r>
    </w:p>
    <w:p w:rsidR="00F15F29" w:rsidRDefault="00F15F29">
      <w:pPr>
        <w:ind w:firstLine="0"/>
        <w:jc w:val="center"/>
        <w:rPr>
          <w:rFonts w:eastAsia="Times New Roman"/>
          <w:b/>
          <w:sz w:val="32"/>
          <w:lang w:eastAsia="ru-RU"/>
        </w:rPr>
      </w:pPr>
    </w:p>
    <w:p w:rsidR="00F15F29" w:rsidRDefault="00383DE6">
      <w:pPr>
        <w:ind w:firstLine="0"/>
        <w:jc w:val="center"/>
        <w:rPr>
          <w:rFonts w:eastAsia="Times New Roman"/>
          <w:b/>
          <w:sz w:val="32"/>
          <w:lang w:eastAsia="ru-RU"/>
        </w:rPr>
      </w:pPr>
      <w:r>
        <w:rPr>
          <w:rFonts w:eastAsia="Times New Roman"/>
          <w:b/>
          <w:sz w:val="32"/>
          <w:lang w:eastAsia="ru-RU"/>
        </w:rPr>
        <w:t>ПОСТАНОВЛЕНИЕ</w:t>
      </w:r>
    </w:p>
    <w:p w:rsidR="00F15F29" w:rsidRDefault="00F15F29">
      <w:pPr>
        <w:ind w:firstLine="0"/>
        <w:jc w:val="center"/>
        <w:rPr>
          <w:rFonts w:eastAsia="Times New Roman"/>
          <w:b/>
          <w:lang w:eastAsia="ru-RU"/>
        </w:rPr>
      </w:pPr>
    </w:p>
    <w:p w:rsidR="00F15F29" w:rsidRDefault="00383DE6">
      <w:pPr>
        <w:ind w:firstLine="0"/>
        <w:jc w:val="center"/>
        <w:rPr>
          <w:rFonts w:eastAsia="Times New Roman"/>
          <w:lang w:eastAsia="ru-RU"/>
        </w:rPr>
      </w:pPr>
      <w:r>
        <w:rPr>
          <w:rFonts w:eastAsia="Times New Roman"/>
          <w:lang w:eastAsia="ru-RU"/>
        </w:rPr>
        <w:t>от 23.05.2022г. № 948</w:t>
      </w:r>
    </w:p>
    <w:p w:rsidR="00F15F29" w:rsidRDefault="00F15F29">
      <w:pPr>
        <w:ind w:firstLine="0"/>
        <w:jc w:val="center"/>
        <w:rPr>
          <w:rFonts w:eastAsia="Times New Roman"/>
          <w:lang w:eastAsia="ru-RU"/>
        </w:rPr>
      </w:pPr>
    </w:p>
    <w:p w:rsidR="00F15F29" w:rsidRDefault="00383DE6">
      <w:pPr>
        <w:ind w:firstLine="0"/>
        <w:jc w:val="center"/>
        <w:outlineLvl w:val="0"/>
        <w:rPr>
          <w:b/>
          <w:szCs w:val="24"/>
        </w:rPr>
      </w:pPr>
      <w:bookmarkStart w:id="0" w:name="_GoBack"/>
      <w:r>
        <w:rPr>
          <w:b/>
          <w:bCs/>
          <w:kern w:val="36"/>
          <w:szCs w:val="24"/>
        </w:rPr>
        <w:t xml:space="preserve">Об организации и введении пропускного режима в здании Администрации Балахнинского муниципального округа </w:t>
      </w:r>
      <w:r>
        <w:rPr>
          <w:b/>
          <w:szCs w:val="24"/>
        </w:rPr>
        <w:t>Нижегородской области</w:t>
      </w:r>
    </w:p>
    <w:bookmarkEnd w:id="0"/>
    <w:p w:rsidR="00F15F29" w:rsidRDefault="00F15F29">
      <w:pPr>
        <w:ind w:firstLine="0"/>
        <w:jc w:val="center"/>
        <w:rPr>
          <w:rFonts w:eastAsia="Times New Roman"/>
          <w:szCs w:val="24"/>
          <w:lang w:eastAsia="ru-RU"/>
        </w:rPr>
      </w:pPr>
    </w:p>
    <w:p w:rsidR="00F15F29" w:rsidRDefault="00383DE6">
      <w:pPr>
        <w:tabs>
          <w:tab w:val="left" w:pos="0"/>
        </w:tabs>
        <w:spacing w:line="360" w:lineRule="auto"/>
        <w:ind w:firstLine="567"/>
        <w:rPr>
          <w:szCs w:val="24"/>
        </w:rPr>
      </w:pPr>
      <w:r>
        <w:rPr>
          <w:szCs w:val="24"/>
        </w:rPr>
        <w:t>В соответствии с Федеральным законом от 06.03.2006 года №35-ФЗ «О противодействии терроризму», Федеральным законом от 06.10.2003 №131-ФЗ «Об общих принципах организации местного самоуправления в Российской Федерации», постановлением Правительства РФ от 25.03.2015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постановлением Правительства РФ от 05.01.2004 №3-1 «Об утверждении Инструкции по обеспечению режима секретности в Российской Федерации», в целях обеспечения режима секретности в здании Администрации, безопасности и антитеррористической защищенности здания Администрации Балахнинского муниципального округа, предотвращения возможных противоправных действий, способных вызвать угрозу жизни и здоровью муниципальных и немуниципальных служащих и посетителей, находящихся в здании Администрации Балахнинского муниципального округа, дестабилизации работы Администрации округа, ее функциональных структурных подразделений и органов местного самоуправления Балахнинского муниципального округа, осуществляющих свою деятельность в здании Администрации Балахнинского муниципального округа, руководствуясь Уставом Балахнинского муниципального округа Нижегородской области, Администрация</w:t>
      </w:r>
      <w:r>
        <w:rPr>
          <w:rFonts w:ascii="Calibri" w:hAnsi="Calibri"/>
          <w:szCs w:val="24"/>
        </w:rPr>
        <w:t xml:space="preserve"> </w:t>
      </w:r>
      <w:r>
        <w:rPr>
          <w:szCs w:val="24"/>
        </w:rPr>
        <w:t xml:space="preserve">Балахнинского муниципального округа </w:t>
      </w:r>
      <w:r>
        <w:rPr>
          <w:b/>
          <w:szCs w:val="24"/>
        </w:rPr>
        <w:t>п о с т а н о в л я е т</w:t>
      </w:r>
      <w:r>
        <w:rPr>
          <w:szCs w:val="24"/>
        </w:rPr>
        <w:t>:</w:t>
      </w:r>
    </w:p>
    <w:p w:rsidR="00F15F29" w:rsidRDefault="00383DE6">
      <w:pPr>
        <w:tabs>
          <w:tab w:val="left" w:pos="0"/>
        </w:tabs>
        <w:spacing w:line="360" w:lineRule="auto"/>
        <w:ind w:firstLine="567"/>
        <w:rPr>
          <w:szCs w:val="24"/>
        </w:rPr>
      </w:pPr>
      <w:r>
        <w:rPr>
          <w:szCs w:val="24"/>
        </w:rPr>
        <w:t>1. Организовать и ввести пропускной режим в здании Администрации Балахнинского муниципального округа с 01.06.2022года.</w:t>
      </w:r>
    </w:p>
    <w:p w:rsidR="00F15F29" w:rsidRDefault="00383DE6">
      <w:pPr>
        <w:tabs>
          <w:tab w:val="left" w:pos="0"/>
        </w:tabs>
        <w:spacing w:line="360" w:lineRule="auto"/>
        <w:ind w:firstLine="567"/>
        <w:rPr>
          <w:szCs w:val="24"/>
        </w:rPr>
      </w:pPr>
      <w:r>
        <w:rPr>
          <w:szCs w:val="24"/>
        </w:rPr>
        <w:t>2. Утвердить прилагаемое Положение о пропускном режиме в здании Администрации Балахнинского муниципального округа Нижегородской области.</w:t>
      </w:r>
    </w:p>
    <w:p w:rsidR="00F15F29" w:rsidRDefault="00383DE6">
      <w:pPr>
        <w:tabs>
          <w:tab w:val="left" w:pos="0"/>
        </w:tabs>
        <w:spacing w:line="360" w:lineRule="auto"/>
        <w:ind w:firstLine="567"/>
        <w:rPr>
          <w:szCs w:val="24"/>
        </w:rPr>
      </w:pPr>
      <w:r>
        <w:rPr>
          <w:szCs w:val="24"/>
        </w:rPr>
        <w:t>3. Организацию и обеспечение соблюдения пропускного режима в здании Администрации Балахнинского муниципального округа возложить на начальника административно-хозяйственного отдела Администрации (Мишина О.В.).</w:t>
      </w:r>
    </w:p>
    <w:p w:rsidR="00F15F29" w:rsidRDefault="00383DE6">
      <w:pPr>
        <w:tabs>
          <w:tab w:val="left" w:pos="0"/>
        </w:tabs>
        <w:spacing w:line="360" w:lineRule="auto"/>
        <w:ind w:firstLine="567"/>
        <w:rPr>
          <w:szCs w:val="24"/>
        </w:rPr>
      </w:pPr>
      <w:r>
        <w:rPr>
          <w:szCs w:val="24"/>
        </w:rPr>
        <w:t xml:space="preserve">4. Начальнику отдела муниципальной службы и кадровой работы Администрации Балахнинского муниципального округа (Гурьянова Н.В.) довести настоящее постановление до сведения сотрудников Администрации Балахнинского муниципального округа и руководителей </w:t>
      </w:r>
      <w:r>
        <w:rPr>
          <w:szCs w:val="24"/>
        </w:rPr>
        <w:lastRenderedPageBreak/>
        <w:t xml:space="preserve">органов местного самоуправления Балахнинского муниципального округа, осуществляющих свою деятельность в здании Администрации Балахнинского муниципального округа. </w:t>
      </w:r>
    </w:p>
    <w:p w:rsidR="00F15F29" w:rsidRDefault="00383DE6">
      <w:pPr>
        <w:tabs>
          <w:tab w:val="left" w:pos="0"/>
        </w:tabs>
        <w:spacing w:line="360" w:lineRule="auto"/>
        <w:ind w:firstLine="567"/>
        <w:rPr>
          <w:szCs w:val="24"/>
        </w:rPr>
      </w:pPr>
      <w:r>
        <w:rPr>
          <w:szCs w:val="24"/>
        </w:rPr>
        <w:t>5. Начальнику отдела организационно-протокольной работы Администрации Балахнинского муниципального округа (Болкина Н.П.) обеспечить официальное опубликование настоящего постановления в газете «Рабочая Балахна» и размещение на официальном интернет- сайте Балахнинского муниципального округа.</w:t>
      </w:r>
    </w:p>
    <w:p w:rsidR="00F15F29" w:rsidRDefault="00383DE6">
      <w:pPr>
        <w:tabs>
          <w:tab w:val="left" w:pos="0"/>
        </w:tabs>
        <w:spacing w:line="360" w:lineRule="auto"/>
        <w:ind w:firstLine="567"/>
        <w:rPr>
          <w:szCs w:val="24"/>
        </w:rPr>
      </w:pPr>
      <w:r>
        <w:rPr>
          <w:szCs w:val="24"/>
        </w:rPr>
        <w:t xml:space="preserve">6. Отменить постановление Администрации Балахнинского муниципального района </w:t>
      </w:r>
      <w:r w:rsidRPr="00346238">
        <w:rPr>
          <w:szCs w:val="24"/>
        </w:rPr>
        <w:t>№2114 от 01.11.2019г.</w:t>
      </w:r>
      <w:r>
        <w:rPr>
          <w:szCs w:val="24"/>
        </w:rPr>
        <w:t xml:space="preserve"> «Об организации и введении пропускного режима в здании Администрации Балахнинского муниципального района Нижегородской области».</w:t>
      </w:r>
    </w:p>
    <w:p w:rsidR="00F15F29" w:rsidRDefault="00383DE6">
      <w:pPr>
        <w:tabs>
          <w:tab w:val="left" w:pos="0"/>
        </w:tabs>
        <w:spacing w:line="360" w:lineRule="auto"/>
        <w:ind w:firstLine="567"/>
        <w:rPr>
          <w:szCs w:val="24"/>
        </w:rPr>
      </w:pPr>
      <w:r>
        <w:rPr>
          <w:szCs w:val="24"/>
        </w:rPr>
        <w:t>7. Контроль за исполнением настоящего постановления возложить на управляющего делами Администрации Балахнинского муниципального округа (Сипрова Ю.В).</w:t>
      </w:r>
    </w:p>
    <w:p w:rsidR="00F15F29" w:rsidRDefault="00F15F29">
      <w:pPr>
        <w:spacing w:line="360" w:lineRule="auto"/>
        <w:ind w:firstLine="0"/>
        <w:rPr>
          <w:szCs w:val="24"/>
        </w:rPr>
      </w:pPr>
    </w:p>
    <w:p w:rsidR="00F15F29" w:rsidRDefault="00F15F29">
      <w:pPr>
        <w:ind w:firstLine="0"/>
        <w:rPr>
          <w:b/>
          <w:szCs w:val="24"/>
        </w:rPr>
      </w:pPr>
    </w:p>
    <w:p w:rsidR="00F15F29" w:rsidRDefault="00383DE6">
      <w:pPr>
        <w:ind w:firstLine="0"/>
        <w:jc w:val="left"/>
        <w:rPr>
          <w:szCs w:val="24"/>
        </w:rPr>
      </w:pPr>
      <w:r>
        <w:rPr>
          <w:szCs w:val="24"/>
        </w:rPr>
        <w:t>Глава местного самоуправления</w:t>
      </w:r>
      <w:r>
        <w:rPr>
          <w:szCs w:val="24"/>
        </w:rPr>
        <w:tab/>
      </w:r>
      <w:r>
        <w:rPr>
          <w:szCs w:val="24"/>
        </w:rPr>
        <w:tab/>
      </w:r>
      <w:r>
        <w:rPr>
          <w:szCs w:val="24"/>
        </w:rPr>
        <w:tab/>
      </w:r>
      <w:r>
        <w:rPr>
          <w:szCs w:val="24"/>
        </w:rPr>
        <w:tab/>
      </w:r>
      <w:r>
        <w:rPr>
          <w:szCs w:val="24"/>
        </w:rPr>
        <w:tab/>
      </w:r>
      <w:r>
        <w:rPr>
          <w:szCs w:val="24"/>
        </w:rPr>
        <w:tab/>
      </w:r>
      <w:r>
        <w:rPr>
          <w:szCs w:val="24"/>
        </w:rPr>
        <w:tab/>
      </w:r>
      <w:r>
        <w:rPr>
          <w:szCs w:val="24"/>
        </w:rPr>
        <w:tab/>
        <w:t>А.Н.Галкин</w:t>
      </w:r>
    </w:p>
    <w:p w:rsidR="00F15F29" w:rsidRDefault="00F15F29">
      <w:pPr>
        <w:autoSpaceDN/>
        <w:ind w:firstLine="0"/>
        <w:jc w:val="left"/>
        <w:rPr>
          <w:szCs w:val="24"/>
        </w:rPr>
        <w:sectPr w:rsidR="00F15F29">
          <w:pgSz w:w="11906" w:h="16838"/>
          <w:pgMar w:top="567" w:right="567" w:bottom="851" w:left="1259" w:header="709" w:footer="720" w:gutter="0"/>
          <w:cols w:space="708"/>
          <w:titlePg/>
          <w:docGrid w:linePitch="360"/>
        </w:sectPr>
      </w:pPr>
    </w:p>
    <w:p w:rsidR="00F15F29" w:rsidRDefault="00383DE6">
      <w:pPr>
        <w:ind w:firstLine="0"/>
        <w:jc w:val="right"/>
        <w:outlineLvl w:val="0"/>
        <w:rPr>
          <w:rFonts w:eastAsia="Times New Roman"/>
          <w:bCs/>
          <w:kern w:val="36"/>
          <w:szCs w:val="24"/>
          <w:lang w:eastAsia="ru-RU"/>
        </w:rPr>
      </w:pPr>
      <w:r>
        <w:rPr>
          <w:rFonts w:eastAsia="Times New Roman"/>
          <w:bCs/>
          <w:kern w:val="36"/>
          <w:szCs w:val="24"/>
          <w:lang w:eastAsia="ru-RU"/>
        </w:rPr>
        <w:lastRenderedPageBreak/>
        <w:t>УТВЕРЖДЕНО</w:t>
      </w:r>
    </w:p>
    <w:p w:rsidR="00F15F29" w:rsidRDefault="00383DE6">
      <w:pPr>
        <w:ind w:firstLine="0"/>
        <w:jc w:val="right"/>
        <w:outlineLvl w:val="0"/>
        <w:rPr>
          <w:rFonts w:eastAsia="Times New Roman"/>
          <w:bCs/>
          <w:kern w:val="36"/>
          <w:szCs w:val="24"/>
          <w:lang w:eastAsia="ru-RU"/>
        </w:rPr>
      </w:pPr>
      <w:r>
        <w:rPr>
          <w:rFonts w:eastAsia="Times New Roman"/>
          <w:bCs/>
          <w:kern w:val="36"/>
          <w:szCs w:val="24"/>
          <w:lang w:eastAsia="ru-RU"/>
        </w:rPr>
        <w:t>постановлением Администрации</w:t>
      </w:r>
    </w:p>
    <w:p w:rsidR="00F15F29" w:rsidRDefault="00383DE6">
      <w:pPr>
        <w:ind w:firstLine="0"/>
        <w:jc w:val="right"/>
        <w:outlineLvl w:val="0"/>
        <w:rPr>
          <w:rFonts w:eastAsia="Times New Roman"/>
          <w:bCs/>
          <w:kern w:val="36"/>
          <w:szCs w:val="24"/>
          <w:lang w:eastAsia="ru-RU"/>
        </w:rPr>
      </w:pPr>
      <w:r>
        <w:rPr>
          <w:rFonts w:eastAsia="Times New Roman"/>
          <w:bCs/>
          <w:kern w:val="36"/>
          <w:szCs w:val="24"/>
          <w:lang w:eastAsia="ru-RU"/>
        </w:rPr>
        <w:t>Балахнинского муниципального округа</w:t>
      </w:r>
    </w:p>
    <w:p w:rsidR="00F15F29" w:rsidRDefault="00383DE6">
      <w:pPr>
        <w:ind w:firstLine="0"/>
        <w:jc w:val="right"/>
        <w:outlineLvl w:val="0"/>
        <w:rPr>
          <w:rFonts w:eastAsia="Times New Roman"/>
          <w:bCs/>
          <w:kern w:val="36"/>
          <w:szCs w:val="24"/>
          <w:lang w:eastAsia="ru-RU"/>
        </w:rPr>
      </w:pPr>
      <w:r>
        <w:rPr>
          <w:rFonts w:eastAsia="Times New Roman"/>
          <w:bCs/>
          <w:kern w:val="36"/>
          <w:szCs w:val="24"/>
          <w:lang w:eastAsia="ru-RU"/>
        </w:rPr>
        <w:t>Нижегородской области</w:t>
      </w:r>
    </w:p>
    <w:p w:rsidR="00F15F29" w:rsidRDefault="00383DE6">
      <w:pPr>
        <w:ind w:firstLine="0"/>
        <w:jc w:val="right"/>
        <w:outlineLvl w:val="0"/>
        <w:rPr>
          <w:rFonts w:eastAsia="Times New Roman"/>
          <w:bCs/>
          <w:kern w:val="36"/>
          <w:szCs w:val="24"/>
          <w:lang w:eastAsia="ru-RU"/>
        </w:rPr>
      </w:pPr>
      <w:r>
        <w:rPr>
          <w:rFonts w:eastAsia="Times New Roman"/>
          <w:bCs/>
          <w:kern w:val="36"/>
          <w:szCs w:val="24"/>
          <w:lang w:eastAsia="ru-RU"/>
        </w:rPr>
        <w:t>от 23.05.2022 № 948</w:t>
      </w:r>
    </w:p>
    <w:p w:rsidR="00F15F29" w:rsidRDefault="00F15F29">
      <w:pPr>
        <w:ind w:firstLine="0"/>
        <w:outlineLvl w:val="0"/>
        <w:rPr>
          <w:rFonts w:eastAsia="Times New Roman"/>
          <w:b/>
          <w:bCs/>
          <w:kern w:val="36"/>
          <w:szCs w:val="24"/>
          <w:lang w:eastAsia="ru-RU"/>
        </w:rPr>
      </w:pPr>
    </w:p>
    <w:p w:rsidR="00F15F29" w:rsidRDefault="00F15F29">
      <w:pPr>
        <w:ind w:firstLine="0"/>
        <w:outlineLvl w:val="0"/>
        <w:rPr>
          <w:rFonts w:eastAsia="Times New Roman"/>
          <w:b/>
          <w:bCs/>
          <w:kern w:val="36"/>
          <w:szCs w:val="24"/>
          <w:lang w:eastAsia="ru-RU"/>
        </w:rPr>
      </w:pPr>
    </w:p>
    <w:p w:rsidR="00F15F29" w:rsidRDefault="00F15F29">
      <w:pPr>
        <w:ind w:firstLine="0"/>
        <w:outlineLvl w:val="0"/>
        <w:rPr>
          <w:rFonts w:eastAsia="Times New Roman"/>
          <w:b/>
          <w:bCs/>
          <w:kern w:val="36"/>
          <w:sz w:val="28"/>
          <w:szCs w:val="28"/>
          <w:lang w:eastAsia="ru-RU"/>
        </w:rPr>
      </w:pPr>
    </w:p>
    <w:p w:rsidR="00F15F29" w:rsidRDefault="00F15F29">
      <w:pPr>
        <w:ind w:firstLine="0"/>
        <w:outlineLvl w:val="0"/>
        <w:rPr>
          <w:rFonts w:eastAsia="Times New Roman"/>
          <w:b/>
          <w:bCs/>
          <w:kern w:val="36"/>
          <w:sz w:val="28"/>
          <w:szCs w:val="28"/>
          <w:lang w:eastAsia="ru-RU"/>
        </w:rPr>
      </w:pPr>
    </w:p>
    <w:p w:rsidR="00F15F29" w:rsidRDefault="00F15F29">
      <w:pPr>
        <w:ind w:firstLine="0"/>
        <w:outlineLvl w:val="0"/>
        <w:rPr>
          <w:rFonts w:eastAsia="Times New Roman"/>
          <w:b/>
          <w:bCs/>
          <w:kern w:val="36"/>
          <w:sz w:val="28"/>
          <w:szCs w:val="28"/>
          <w:lang w:eastAsia="ru-RU"/>
        </w:rPr>
      </w:pPr>
    </w:p>
    <w:p w:rsidR="00F15F29" w:rsidRDefault="00383DE6">
      <w:pPr>
        <w:ind w:firstLine="0"/>
        <w:jc w:val="center"/>
        <w:outlineLvl w:val="0"/>
        <w:rPr>
          <w:rFonts w:eastAsia="Times New Roman"/>
          <w:b/>
          <w:bCs/>
          <w:kern w:val="36"/>
          <w:szCs w:val="24"/>
          <w:lang w:eastAsia="ru-RU"/>
        </w:rPr>
      </w:pPr>
      <w:r>
        <w:rPr>
          <w:rFonts w:eastAsia="Times New Roman"/>
          <w:b/>
          <w:bCs/>
          <w:kern w:val="36"/>
          <w:szCs w:val="24"/>
          <w:lang w:eastAsia="ru-RU"/>
        </w:rPr>
        <w:t>ПОЛОЖЕНИЕ</w:t>
      </w:r>
    </w:p>
    <w:p w:rsidR="00F15F29" w:rsidRDefault="00383DE6">
      <w:pPr>
        <w:ind w:firstLine="0"/>
        <w:jc w:val="center"/>
        <w:outlineLvl w:val="0"/>
        <w:rPr>
          <w:rFonts w:eastAsia="Times New Roman"/>
          <w:b/>
          <w:bCs/>
          <w:kern w:val="36"/>
          <w:szCs w:val="24"/>
          <w:lang w:eastAsia="ru-RU"/>
        </w:rPr>
      </w:pPr>
      <w:r>
        <w:rPr>
          <w:rFonts w:eastAsia="Times New Roman"/>
          <w:b/>
          <w:bCs/>
          <w:kern w:val="36"/>
          <w:szCs w:val="24"/>
          <w:lang w:eastAsia="ru-RU"/>
        </w:rPr>
        <w:t>О ПРОПУСКНОМ РЕЖИМЕ В ЗДАНИИ АДМИНИСТРАЦИИ БАЛАХНИНСКОГО МУНИЦИПАЛЬНОГО ОКРУГА НИЖЕГОРОДСКОЙ ОБЛАСТИ.</w:t>
      </w:r>
    </w:p>
    <w:p w:rsidR="00F15F29" w:rsidRDefault="00F15F29">
      <w:pPr>
        <w:ind w:firstLine="0"/>
        <w:rPr>
          <w:rFonts w:eastAsia="Times New Roman"/>
          <w:b/>
          <w:bCs/>
          <w:sz w:val="28"/>
          <w:szCs w:val="28"/>
          <w:lang w:eastAsia="ru-RU"/>
        </w:rPr>
      </w:pPr>
    </w:p>
    <w:p w:rsidR="00F15F29" w:rsidRDefault="00383DE6">
      <w:pPr>
        <w:ind w:firstLine="0"/>
        <w:jc w:val="center"/>
        <w:rPr>
          <w:rFonts w:eastAsia="Times New Roman"/>
          <w:szCs w:val="24"/>
          <w:lang w:eastAsia="ru-RU"/>
        </w:rPr>
      </w:pPr>
      <w:r>
        <w:rPr>
          <w:rFonts w:eastAsia="Times New Roman"/>
          <w:b/>
          <w:bCs/>
          <w:szCs w:val="24"/>
          <w:lang w:val="en-US" w:eastAsia="ru-RU"/>
        </w:rPr>
        <w:t>I</w:t>
      </w:r>
      <w:r>
        <w:rPr>
          <w:rFonts w:eastAsia="Times New Roman"/>
          <w:b/>
          <w:bCs/>
          <w:szCs w:val="24"/>
          <w:lang w:eastAsia="ru-RU"/>
        </w:rPr>
        <w:t>. Общие положения.</w:t>
      </w:r>
    </w:p>
    <w:p w:rsidR="00F15F29" w:rsidRDefault="00383DE6">
      <w:pPr>
        <w:ind w:firstLine="0"/>
        <w:rPr>
          <w:rFonts w:eastAsia="Times New Roman"/>
          <w:szCs w:val="24"/>
          <w:lang w:eastAsia="ru-RU"/>
        </w:rPr>
      </w:pPr>
      <w:r>
        <w:rPr>
          <w:rFonts w:eastAsia="Times New Roman"/>
          <w:szCs w:val="24"/>
          <w:lang w:eastAsia="ru-RU"/>
        </w:rPr>
        <w:t> </w:t>
      </w:r>
    </w:p>
    <w:p w:rsidR="00F15F29" w:rsidRDefault="00383DE6">
      <w:pPr>
        <w:ind w:firstLine="426"/>
        <w:rPr>
          <w:szCs w:val="24"/>
        </w:rPr>
      </w:pPr>
      <w:r>
        <w:rPr>
          <w:rFonts w:eastAsia="Times New Roman"/>
          <w:szCs w:val="24"/>
          <w:lang w:eastAsia="ru-RU"/>
        </w:rPr>
        <w:t xml:space="preserve">1.1. Настоящее Положение о  пропускном режиме в здании Администрации Балахнинского муниципального округа Нижегородской области (далее  по тексту – Положение) разработано на основании </w:t>
      </w:r>
      <w:r>
        <w:rPr>
          <w:szCs w:val="24"/>
        </w:rPr>
        <w:t>Федерального закона от 06.03.2006 года №35-ФЗ «О противодействии терроризму», в соответствии с Федеральным законом от 06.10.2003 №131-ФЗ «Об общих принципах организации местного самоуправления в Российской Федерации», Постановлением Правительства РФ от 25.03.2015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Инструкцией по обеспечению режима секретности в Российской Федерации, утвержденной постановлением Правительства РФ от 05.01.2004г. №3-1, Уставом Балахнинского муниципального округа Нижегородской области.</w:t>
      </w:r>
    </w:p>
    <w:p w:rsidR="00F15F29" w:rsidRDefault="00383DE6">
      <w:pPr>
        <w:rPr>
          <w:rFonts w:eastAsia="Times New Roman"/>
          <w:szCs w:val="24"/>
          <w:lang w:eastAsia="ru-RU"/>
        </w:rPr>
      </w:pPr>
      <w:r>
        <w:rPr>
          <w:szCs w:val="24"/>
        </w:rPr>
        <w:t xml:space="preserve">Положение </w:t>
      </w:r>
      <w:r>
        <w:rPr>
          <w:rFonts w:eastAsia="Times New Roman"/>
          <w:szCs w:val="24"/>
          <w:lang w:eastAsia="ru-RU"/>
        </w:rPr>
        <w:t>определяет основные требования к организации пропускного режима в здании Администрации Балахнинского муниципального округа (далее по тексту - Здание) и устанавливает единый порядок входа (выхода) в (из) здание(я) Администрации для муниципальных и немуниципальных служащих Администрации Балахнинского муниципального округа, Совета депутатов Балахнинского муниципального округа, Контрольно-счётной палаты Балахнинского муниципального округа (далее по тексту – Сотрудники), осуществляющих свою деятельность в здании администрации,  и находящихся в здании</w:t>
      </w:r>
      <w:r>
        <w:rPr>
          <w:rFonts w:ascii="Calibri" w:eastAsia="Times New Roman" w:hAnsi="Calibri"/>
          <w:sz w:val="22"/>
          <w:lang w:eastAsia="ru-RU"/>
        </w:rPr>
        <w:t xml:space="preserve"> </w:t>
      </w:r>
      <w:r>
        <w:rPr>
          <w:rFonts w:eastAsia="Times New Roman"/>
          <w:szCs w:val="24"/>
          <w:lang w:eastAsia="ru-RU"/>
        </w:rPr>
        <w:t xml:space="preserve">Администрации Балахнинского муниципального округа посетителей. </w:t>
      </w:r>
    </w:p>
    <w:p w:rsidR="00F15F29" w:rsidRDefault="00383DE6">
      <w:pPr>
        <w:ind w:firstLine="0"/>
        <w:rPr>
          <w:szCs w:val="24"/>
        </w:rPr>
      </w:pPr>
      <w:r>
        <w:rPr>
          <w:rFonts w:eastAsia="Times New Roman"/>
          <w:szCs w:val="24"/>
          <w:lang w:eastAsia="ru-RU"/>
        </w:rPr>
        <w:t xml:space="preserve">      1.2.</w:t>
      </w:r>
      <w:r>
        <w:rPr>
          <w:szCs w:val="24"/>
        </w:rPr>
        <w:t xml:space="preserve"> Пропускной режим в здании Администрации Балахнинского муниципального округа организуется в целях обеспечения безопасности и антитеррористической защищенности здания Администрации (далее – объект), предотвращения возможных противоправных действий, способных вызвать угрозу жизни и здоровью сотрудников и посетителей, находящихся в здании Администрации Балахнинского муниципального округа, дестабилизации работы Администрации округа, ее структурных подразделений и находящихся в здании Администрации органов местного самоуправления Балахнинского муниципального округа, обеспечения охраны здания Администрации Балахнинского муниципального округа, сохранности имущества и материальных ценностей.</w:t>
      </w:r>
    </w:p>
    <w:p w:rsidR="00F15F29" w:rsidRDefault="00383DE6">
      <w:pPr>
        <w:ind w:firstLine="0"/>
        <w:rPr>
          <w:rFonts w:eastAsia="Times New Roman"/>
          <w:szCs w:val="24"/>
          <w:lang w:eastAsia="ru-RU"/>
        </w:rPr>
      </w:pPr>
      <w:r>
        <w:rPr>
          <w:szCs w:val="24"/>
        </w:rPr>
        <w:t xml:space="preserve">      1.3. </w:t>
      </w:r>
      <w:r>
        <w:rPr>
          <w:rFonts w:eastAsia="Times New Roman"/>
          <w:szCs w:val="24"/>
          <w:lang w:eastAsia="ru-RU"/>
        </w:rPr>
        <w:t xml:space="preserve">В настоящем Положении применяются следующие понятия: </w:t>
      </w:r>
    </w:p>
    <w:p w:rsidR="00F15F29" w:rsidRDefault="00383DE6">
      <w:pPr>
        <w:ind w:firstLine="0"/>
        <w:rPr>
          <w:rFonts w:eastAsia="Times New Roman"/>
          <w:szCs w:val="24"/>
          <w:lang w:eastAsia="ru-RU"/>
        </w:rPr>
      </w:pPr>
      <w:r>
        <w:rPr>
          <w:rFonts w:eastAsia="Times New Roman"/>
          <w:szCs w:val="24"/>
          <w:lang w:eastAsia="ru-RU"/>
        </w:rPr>
        <w:t>а) объект - здание Администрации Балахнинского муниципального округа и прилегающая территория гаражного комплекса (гаражные боксы);</w:t>
      </w:r>
    </w:p>
    <w:p w:rsidR="00F15F29" w:rsidRDefault="00383DE6">
      <w:pPr>
        <w:ind w:firstLine="0"/>
        <w:rPr>
          <w:rFonts w:eastAsia="Times New Roman"/>
          <w:szCs w:val="24"/>
          <w:lang w:eastAsia="ru-RU"/>
        </w:rPr>
      </w:pPr>
      <w:r>
        <w:rPr>
          <w:rFonts w:eastAsia="Times New Roman"/>
          <w:szCs w:val="24"/>
          <w:lang w:eastAsia="ru-RU"/>
        </w:rPr>
        <w:t xml:space="preserve">б) внутриобъектовый порядок - это совокупность организационно-технических мероприятий и правил внутреннего распорядка, регламентирующих вопросы сохранности имущества и материальных ценностей от хищения, обеспечения пожарной безопасности  на объекте; </w:t>
      </w:r>
    </w:p>
    <w:p w:rsidR="00F15F29" w:rsidRDefault="00383DE6">
      <w:pPr>
        <w:ind w:firstLine="0"/>
        <w:rPr>
          <w:szCs w:val="24"/>
        </w:rPr>
      </w:pPr>
      <w:r>
        <w:rPr>
          <w:rFonts w:eastAsia="Times New Roman"/>
          <w:szCs w:val="24"/>
          <w:lang w:eastAsia="ru-RU"/>
        </w:rPr>
        <w:t>в) п</w:t>
      </w:r>
      <w:r>
        <w:rPr>
          <w:szCs w:val="24"/>
        </w:rPr>
        <w:t xml:space="preserve">ропускной режим - это порядок, обеспечивающий совокупность мероприятий и правил, исключающих возможность бесконтрольного входа (выхода) лиц, </w:t>
      </w:r>
      <w:r>
        <w:rPr>
          <w:rFonts w:eastAsia="Times New Roman"/>
          <w:szCs w:val="24"/>
          <w:lang w:eastAsia="ru-RU"/>
        </w:rPr>
        <w:t xml:space="preserve">въезда (выезда) транспортных средств, </w:t>
      </w:r>
      <w:r>
        <w:rPr>
          <w:szCs w:val="24"/>
        </w:rPr>
        <w:t xml:space="preserve">вноса (выноса) имущества  и грузов </w:t>
      </w:r>
      <w:r>
        <w:rPr>
          <w:rFonts w:eastAsia="Times New Roman"/>
          <w:szCs w:val="24"/>
          <w:lang w:eastAsia="ru-RU"/>
        </w:rPr>
        <w:t xml:space="preserve">на объект (с объекта), </w:t>
      </w:r>
      <w:r>
        <w:rPr>
          <w:szCs w:val="24"/>
        </w:rPr>
        <w:t>служащий для обеспечения безопасности людей и защищенности здания, препятствующий совершению террористического акта и иных противоправных действий.</w:t>
      </w:r>
    </w:p>
    <w:p w:rsidR="00F15F29" w:rsidRDefault="00383DE6">
      <w:pPr>
        <w:ind w:firstLine="0"/>
        <w:rPr>
          <w:rFonts w:eastAsia="Times New Roman"/>
          <w:szCs w:val="24"/>
          <w:lang w:eastAsia="ru-RU"/>
        </w:rPr>
      </w:pPr>
      <w:r>
        <w:rPr>
          <w:rFonts w:eastAsia="Times New Roman"/>
          <w:szCs w:val="24"/>
          <w:lang w:eastAsia="ru-RU"/>
        </w:rPr>
        <w:lastRenderedPageBreak/>
        <w:t>Назначение пропускного режима:</w:t>
      </w:r>
    </w:p>
    <w:p w:rsidR="00F15F29" w:rsidRDefault="00383DE6">
      <w:pPr>
        <w:ind w:firstLine="0"/>
        <w:rPr>
          <w:rFonts w:eastAsia="Times New Roman"/>
          <w:szCs w:val="24"/>
          <w:lang w:eastAsia="ru-RU"/>
        </w:rPr>
      </w:pPr>
      <w:r>
        <w:rPr>
          <w:rFonts w:eastAsia="Times New Roman"/>
          <w:szCs w:val="24"/>
          <w:lang w:eastAsia="ru-RU"/>
        </w:rPr>
        <w:t>- предупреждение террористических актов и других противоправных действий;</w:t>
      </w:r>
    </w:p>
    <w:p w:rsidR="00F15F29" w:rsidRDefault="00383DE6">
      <w:pPr>
        <w:ind w:firstLine="0"/>
        <w:rPr>
          <w:rFonts w:eastAsia="Times New Roman"/>
          <w:szCs w:val="24"/>
          <w:lang w:eastAsia="ru-RU"/>
        </w:rPr>
      </w:pPr>
      <w:r>
        <w:rPr>
          <w:rFonts w:eastAsia="Times New Roman"/>
          <w:szCs w:val="24"/>
          <w:lang w:eastAsia="ru-RU"/>
        </w:rPr>
        <w:t>- исключение несанкционированного доступа в здание</w:t>
      </w:r>
      <w:r>
        <w:rPr>
          <w:rFonts w:ascii="Calibri" w:eastAsia="Times New Roman" w:hAnsi="Calibri"/>
          <w:sz w:val="22"/>
          <w:lang w:eastAsia="ru-RU"/>
        </w:rPr>
        <w:t xml:space="preserve"> </w:t>
      </w:r>
      <w:r>
        <w:rPr>
          <w:rFonts w:eastAsia="Times New Roman"/>
          <w:szCs w:val="24"/>
          <w:lang w:eastAsia="ru-RU"/>
        </w:rPr>
        <w:t xml:space="preserve">Администрации Балахнинкого муниципального округа, обеспечение безопасности посетителей, создание безопасных условий работы Сотрудников; </w:t>
      </w:r>
    </w:p>
    <w:p w:rsidR="00F15F29" w:rsidRDefault="00383DE6">
      <w:pPr>
        <w:ind w:firstLine="0"/>
        <w:rPr>
          <w:rFonts w:eastAsia="Times New Roman"/>
          <w:szCs w:val="24"/>
          <w:lang w:eastAsia="ru-RU"/>
        </w:rPr>
      </w:pPr>
      <w:r>
        <w:rPr>
          <w:rFonts w:eastAsia="Times New Roman"/>
          <w:szCs w:val="24"/>
          <w:lang w:eastAsia="ru-RU"/>
        </w:rPr>
        <w:t>- предупреждение хищений имущества и материальных ценностей, правонарушений в здании Администрации Балахнинского муниципального округа;</w:t>
      </w:r>
    </w:p>
    <w:p w:rsidR="00F15F29" w:rsidRDefault="00383DE6">
      <w:pPr>
        <w:ind w:firstLine="0"/>
        <w:rPr>
          <w:rFonts w:eastAsia="Times New Roman"/>
          <w:szCs w:val="24"/>
          <w:lang w:eastAsia="ru-RU"/>
        </w:rPr>
      </w:pPr>
      <w:r>
        <w:rPr>
          <w:rFonts w:eastAsia="Times New Roman"/>
          <w:szCs w:val="24"/>
          <w:lang w:eastAsia="ru-RU"/>
        </w:rPr>
        <w:t xml:space="preserve">- соблюдение трудовой дисциплины; </w:t>
      </w:r>
    </w:p>
    <w:p w:rsidR="00F15F29" w:rsidRDefault="00383DE6">
      <w:pPr>
        <w:ind w:firstLine="0"/>
        <w:rPr>
          <w:rFonts w:eastAsia="Times New Roman"/>
          <w:szCs w:val="24"/>
          <w:lang w:eastAsia="ru-RU"/>
        </w:rPr>
      </w:pPr>
      <w:r>
        <w:rPr>
          <w:rFonts w:eastAsia="Times New Roman"/>
          <w:szCs w:val="24"/>
          <w:lang w:eastAsia="ru-RU"/>
        </w:rPr>
        <w:t>г) режимная территория - охраняемая территория, на которой проводятся секретные работы, и обеспечивается сохранность сведений, составляющих государственную тайну;</w:t>
      </w:r>
    </w:p>
    <w:p w:rsidR="00F15F29" w:rsidRDefault="00383DE6">
      <w:pPr>
        <w:ind w:firstLine="0"/>
        <w:rPr>
          <w:rFonts w:eastAsia="Times New Roman"/>
          <w:szCs w:val="24"/>
          <w:lang w:eastAsia="ru-RU"/>
        </w:rPr>
      </w:pPr>
      <w:r>
        <w:rPr>
          <w:rFonts w:eastAsia="Times New Roman"/>
          <w:szCs w:val="24"/>
          <w:lang w:eastAsia="ru-RU"/>
        </w:rPr>
        <w:t>д) режимное помещение- помещение, в котором проводятся секретные работы и (или) хранятся в нерабочее время носители сведений, составляющих государственную тайну, и обеспечивается сохранность указанных сведений.</w:t>
      </w:r>
    </w:p>
    <w:p w:rsidR="00F15F29" w:rsidRDefault="00383DE6">
      <w:pPr>
        <w:ind w:firstLine="0"/>
        <w:rPr>
          <w:rFonts w:eastAsia="Times New Roman"/>
          <w:szCs w:val="24"/>
          <w:lang w:eastAsia="ru-RU"/>
        </w:rPr>
      </w:pPr>
      <w:r>
        <w:rPr>
          <w:rFonts w:eastAsia="Times New Roman"/>
          <w:szCs w:val="24"/>
          <w:lang w:eastAsia="ru-RU"/>
        </w:rPr>
        <w:t xml:space="preserve">      1.4. Сотрудники Администрации Балахнинского муниципального округа, её отраслевых (функциональных) органов и подведомственных муниципальных учреждений и предприятий, Совета депутатов Балахнинского муниципального округа, Контрольно-счетной палаты Балахнинского муниципального округа, Территориальной избирательной комиссии Балахнинского округа (далее - Сотрудники), а также посетители здания администрации обязаны выполнять требования настоящего Положения.</w:t>
      </w:r>
    </w:p>
    <w:p w:rsidR="00F15F29" w:rsidRDefault="00383DE6">
      <w:pPr>
        <w:ind w:firstLine="0"/>
        <w:rPr>
          <w:rFonts w:eastAsia="Times New Roman"/>
          <w:szCs w:val="24"/>
          <w:lang w:eastAsia="ru-RU"/>
        </w:rPr>
      </w:pPr>
      <w:r>
        <w:rPr>
          <w:rFonts w:eastAsia="Times New Roman"/>
          <w:szCs w:val="24"/>
          <w:lang w:eastAsia="ru-RU"/>
        </w:rPr>
        <w:t xml:space="preserve">      1.5. Организация работы в целях реализации организационно-технических мероприятий, связанных с осуществлением введения и дальнейшего функционирования пропускного режима, контроля и обеспечение пропускного режима возлагается на административно-хозяйственный отдел Администрации Балахнинского муниципального округа (далее по тексту - АХО).</w:t>
      </w:r>
    </w:p>
    <w:p w:rsidR="00F15F29" w:rsidRDefault="00383DE6">
      <w:pPr>
        <w:ind w:firstLine="0"/>
        <w:rPr>
          <w:rFonts w:eastAsia="Times New Roman"/>
          <w:szCs w:val="24"/>
          <w:lang w:eastAsia="ru-RU"/>
        </w:rPr>
      </w:pPr>
      <w:r>
        <w:rPr>
          <w:rFonts w:eastAsia="Times New Roman"/>
          <w:szCs w:val="24"/>
          <w:lang w:eastAsia="ru-RU"/>
        </w:rPr>
        <w:t xml:space="preserve">      1.6. Соблюдение пропускного режима в здании</w:t>
      </w:r>
      <w:r>
        <w:rPr>
          <w:rFonts w:ascii="Calibri" w:eastAsia="Times New Roman" w:hAnsi="Calibri"/>
          <w:sz w:val="22"/>
          <w:lang w:eastAsia="ru-RU"/>
        </w:rPr>
        <w:t xml:space="preserve"> </w:t>
      </w:r>
      <w:r>
        <w:rPr>
          <w:rFonts w:eastAsia="Times New Roman"/>
          <w:szCs w:val="24"/>
          <w:lang w:eastAsia="ru-RU"/>
        </w:rPr>
        <w:t>Администрации Балахнинского муниципального округа обеспечивается немуниципальными служащими АХО: сторожами – вахтерами в дневное время, сторожами – вахтерами и ночными сторожами в ночное время.</w:t>
      </w:r>
    </w:p>
    <w:p w:rsidR="00F15F29" w:rsidRDefault="00383DE6">
      <w:pPr>
        <w:ind w:firstLine="0"/>
        <w:rPr>
          <w:rFonts w:eastAsia="Times New Roman"/>
          <w:szCs w:val="24"/>
          <w:lang w:eastAsia="ru-RU"/>
        </w:rPr>
      </w:pPr>
      <w:r>
        <w:rPr>
          <w:rFonts w:eastAsia="Times New Roman"/>
          <w:szCs w:val="24"/>
          <w:lang w:eastAsia="ru-RU"/>
        </w:rPr>
        <w:t xml:space="preserve">      1.7. Руководители структурных подразделений Администрации Балахнинского муниципального округа и органов местного самоуправления Балахнинского муниципального округа, осуществляющих свою деятельность в здании</w:t>
      </w:r>
      <w:r>
        <w:rPr>
          <w:rFonts w:ascii="Calibri" w:eastAsia="Times New Roman" w:hAnsi="Calibri"/>
          <w:sz w:val="22"/>
          <w:lang w:eastAsia="ru-RU"/>
        </w:rPr>
        <w:t xml:space="preserve"> </w:t>
      </w:r>
      <w:r>
        <w:rPr>
          <w:rFonts w:eastAsia="Times New Roman"/>
          <w:szCs w:val="24"/>
          <w:lang w:eastAsia="ru-RU"/>
        </w:rPr>
        <w:t>Администрации Балахнинкого муниципального округа обязаны обеспечить соблюдение их сотрудниками пропускного режима в Здание, предусмотренного настоящим Положением.</w:t>
      </w:r>
    </w:p>
    <w:p w:rsidR="00F15F29" w:rsidRDefault="00383DE6">
      <w:pPr>
        <w:ind w:firstLine="567"/>
        <w:rPr>
          <w:rFonts w:eastAsia="Times New Roman"/>
          <w:szCs w:val="24"/>
          <w:lang w:eastAsia="ru-RU"/>
        </w:rPr>
      </w:pPr>
      <w:r>
        <w:rPr>
          <w:rFonts w:eastAsia="Times New Roman"/>
          <w:szCs w:val="24"/>
          <w:lang w:eastAsia="ru-RU"/>
        </w:rPr>
        <w:t>Ответственность за ненадлежащее соблюдение Сотрудниками пропускного режима и внутриобъектового порядка в здании возлагается на их руководителей.</w:t>
      </w:r>
    </w:p>
    <w:p w:rsidR="00F15F29" w:rsidRDefault="00F15F29">
      <w:pPr>
        <w:ind w:firstLine="0"/>
        <w:rPr>
          <w:rFonts w:eastAsia="Times New Roman"/>
          <w:szCs w:val="24"/>
          <w:lang w:eastAsia="ru-RU"/>
        </w:rPr>
      </w:pPr>
    </w:p>
    <w:p w:rsidR="00F15F29" w:rsidRDefault="00383DE6">
      <w:pPr>
        <w:ind w:firstLine="0"/>
        <w:jc w:val="center"/>
        <w:rPr>
          <w:rFonts w:eastAsia="Times New Roman"/>
          <w:b/>
          <w:bCs/>
          <w:szCs w:val="24"/>
          <w:lang w:eastAsia="ru-RU"/>
        </w:rPr>
      </w:pPr>
      <w:r>
        <w:rPr>
          <w:rFonts w:eastAsia="Times New Roman"/>
          <w:b/>
          <w:bCs/>
          <w:szCs w:val="24"/>
          <w:lang w:eastAsia="ru-RU"/>
        </w:rPr>
        <w:t>I</w:t>
      </w:r>
      <w:r>
        <w:rPr>
          <w:rFonts w:eastAsia="Times New Roman"/>
          <w:b/>
          <w:bCs/>
          <w:szCs w:val="24"/>
          <w:lang w:val="en-US" w:eastAsia="ru-RU"/>
        </w:rPr>
        <w:t>I</w:t>
      </w:r>
      <w:r>
        <w:rPr>
          <w:rFonts w:eastAsia="Times New Roman"/>
          <w:b/>
          <w:bCs/>
          <w:szCs w:val="24"/>
          <w:lang w:eastAsia="ru-RU"/>
        </w:rPr>
        <w:t>. Пропускной режим.</w:t>
      </w:r>
    </w:p>
    <w:p w:rsidR="00F15F29" w:rsidRDefault="00F15F29">
      <w:pPr>
        <w:ind w:firstLine="0"/>
        <w:jc w:val="center"/>
        <w:rPr>
          <w:rFonts w:eastAsia="Times New Roman"/>
          <w:b/>
          <w:bCs/>
          <w:szCs w:val="24"/>
          <w:lang w:eastAsia="ru-RU"/>
        </w:rPr>
      </w:pPr>
    </w:p>
    <w:p w:rsidR="00F15F29" w:rsidRDefault="00383DE6">
      <w:pPr>
        <w:ind w:firstLine="0"/>
        <w:rPr>
          <w:rFonts w:eastAsia="Times New Roman"/>
          <w:szCs w:val="24"/>
          <w:lang w:eastAsia="ru-RU"/>
        </w:rPr>
      </w:pPr>
      <w:r>
        <w:rPr>
          <w:rFonts w:eastAsia="Times New Roman"/>
          <w:b/>
          <w:bCs/>
          <w:szCs w:val="24"/>
          <w:lang w:eastAsia="ru-RU"/>
        </w:rPr>
        <w:t xml:space="preserve">      </w:t>
      </w:r>
      <w:r>
        <w:rPr>
          <w:rFonts w:eastAsia="Times New Roman"/>
          <w:bCs/>
          <w:szCs w:val="24"/>
          <w:lang w:eastAsia="ru-RU"/>
        </w:rPr>
        <w:t xml:space="preserve">2.1. </w:t>
      </w:r>
      <w:r>
        <w:rPr>
          <w:rFonts w:eastAsia="Times New Roman"/>
          <w:szCs w:val="24"/>
          <w:lang w:eastAsia="ru-RU"/>
        </w:rPr>
        <w:t>Пропускной режим в здании Администрации Балахнинского муниципального округа осуществляется через оборудованный на центральном входе пост вахты и пропускную систему - турникет по служебным удостоверениям, электронным пропускам, по заявкам установленной формы, а также с обязательной записью в журнал учета посетителей.</w:t>
      </w:r>
    </w:p>
    <w:p w:rsidR="00F15F29" w:rsidRDefault="00383DE6">
      <w:pPr>
        <w:ind w:firstLine="0"/>
        <w:rPr>
          <w:rFonts w:eastAsia="Times New Roman"/>
          <w:szCs w:val="24"/>
          <w:lang w:eastAsia="ru-RU"/>
        </w:rPr>
      </w:pPr>
      <w:r>
        <w:rPr>
          <w:rFonts w:eastAsia="Times New Roman"/>
          <w:szCs w:val="24"/>
          <w:lang w:eastAsia="ru-RU"/>
        </w:rPr>
        <w:t xml:space="preserve">      2.2. Вход (выход) через запасные входы (выходы) запрещен, за исключением случаев, связанных с эвакуацией людей при возникновении чрезвычайных ситуаций или тренировкой по эвакуации населения, при проведении хозяйственных работ, а также по дополнительному списку, утвержденному главой местного самоуправления Балахнинского муниципального округа, возглавляющего Администрацию Балахнинского муниципального округа.</w:t>
      </w:r>
    </w:p>
    <w:p w:rsidR="00F15F29" w:rsidRDefault="00383DE6">
      <w:pPr>
        <w:ind w:firstLine="0"/>
        <w:rPr>
          <w:rFonts w:eastAsia="Times New Roman"/>
          <w:szCs w:val="24"/>
          <w:lang w:eastAsia="ru-RU"/>
        </w:rPr>
      </w:pPr>
      <w:r>
        <w:rPr>
          <w:rFonts w:eastAsia="Times New Roman"/>
          <w:szCs w:val="24"/>
          <w:lang w:eastAsia="ru-RU"/>
        </w:rPr>
        <w:t xml:space="preserve">      2.3</w:t>
      </w:r>
      <w:r>
        <w:rPr>
          <w:rFonts w:ascii="Calibri" w:eastAsia="Times New Roman" w:hAnsi="Calibri"/>
          <w:szCs w:val="24"/>
          <w:lang w:eastAsia="ru-RU"/>
        </w:rPr>
        <w:t xml:space="preserve"> </w:t>
      </w:r>
      <w:r>
        <w:rPr>
          <w:rFonts w:eastAsia="Times New Roman"/>
          <w:szCs w:val="24"/>
          <w:lang w:eastAsia="ru-RU"/>
        </w:rPr>
        <w:t>Вход в режимное помещение Администрации Балахнинского муниципального округа имеют лица, указанные в перечне работников, имеющих право входа на режимные территории (режимные помещения), утвержденном главой местного самоуправления Балахнинского муниципального округа Нижегородской области.</w:t>
      </w:r>
    </w:p>
    <w:p w:rsidR="00F15F29" w:rsidRDefault="00383DE6">
      <w:pPr>
        <w:ind w:firstLine="0"/>
        <w:rPr>
          <w:rFonts w:eastAsia="Times New Roman"/>
          <w:szCs w:val="24"/>
          <w:lang w:eastAsia="ru-RU"/>
        </w:rPr>
      </w:pPr>
      <w:r>
        <w:rPr>
          <w:rFonts w:eastAsia="Times New Roman"/>
          <w:szCs w:val="24"/>
          <w:lang w:eastAsia="ru-RU"/>
        </w:rPr>
        <w:t xml:space="preserve">      2.4 Вход в режимное помещение Администрации посетителей по несекретным вопросам осуществляется с разрешения главы местного самоуправления или лица его заменяющего.</w:t>
      </w:r>
    </w:p>
    <w:p w:rsidR="00F15F29" w:rsidRDefault="00383DE6">
      <w:pPr>
        <w:ind w:firstLine="0"/>
        <w:rPr>
          <w:rFonts w:eastAsia="Times New Roman"/>
          <w:szCs w:val="24"/>
          <w:lang w:eastAsia="ru-RU"/>
        </w:rPr>
      </w:pPr>
      <w:r>
        <w:rPr>
          <w:rFonts w:eastAsia="Times New Roman"/>
          <w:szCs w:val="24"/>
          <w:lang w:eastAsia="ru-RU"/>
        </w:rPr>
        <w:t xml:space="preserve">      2.5. Допуск в режимное помещение Администрации Балахнинского муниципального округа командированных лиц осуществляется по письменному разрешению главы местного самоуправления или лица его замещающего, оформленного на предписании на выполнение задания.</w:t>
      </w:r>
    </w:p>
    <w:p w:rsidR="00F15F29" w:rsidRDefault="00383DE6">
      <w:pPr>
        <w:ind w:firstLine="0"/>
        <w:rPr>
          <w:rFonts w:eastAsia="Times New Roman"/>
          <w:szCs w:val="24"/>
          <w:lang w:eastAsia="ru-RU"/>
        </w:rPr>
      </w:pPr>
      <w:r>
        <w:rPr>
          <w:rFonts w:eastAsia="Times New Roman"/>
          <w:szCs w:val="24"/>
          <w:lang w:eastAsia="ru-RU"/>
        </w:rPr>
        <w:lastRenderedPageBreak/>
        <w:t xml:space="preserve">      2.6. Для здания Администрации установлен режим работы (рабочее время):</w:t>
      </w:r>
    </w:p>
    <w:p w:rsidR="00F15F29" w:rsidRDefault="00383DE6">
      <w:pPr>
        <w:ind w:firstLine="0"/>
        <w:rPr>
          <w:rFonts w:eastAsia="Times New Roman"/>
          <w:szCs w:val="24"/>
          <w:lang w:eastAsia="ru-RU"/>
        </w:rPr>
      </w:pPr>
      <w:r>
        <w:rPr>
          <w:rFonts w:eastAsia="Times New Roman"/>
          <w:szCs w:val="24"/>
          <w:lang w:eastAsia="ru-RU"/>
        </w:rPr>
        <w:t>- с понедельника по четверг с 8 часов 00 минут до 17 часов 00 минут с перерывом на обед с 12 часов 00 минут до 12 часов 48 минут;</w:t>
      </w:r>
    </w:p>
    <w:p w:rsidR="00F15F29" w:rsidRDefault="00383DE6">
      <w:pPr>
        <w:ind w:firstLine="0"/>
        <w:rPr>
          <w:rFonts w:eastAsia="Times New Roman"/>
          <w:szCs w:val="24"/>
          <w:lang w:eastAsia="ru-RU"/>
        </w:rPr>
      </w:pPr>
      <w:r>
        <w:rPr>
          <w:rFonts w:eastAsia="Times New Roman"/>
          <w:szCs w:val="24"/>
          <w:lang w:eastAsia="ru-RU"/>
        </w:rPr>
        <w:t>- в пятницу с 8 часов 00 минут до 16 часов 00 минут с перерывом на обед с 12 часов 00 минут до 12 часов 48 минут.</w:t>
      </w:r>
    </w:p>
    <w:p w:rsidR="00F15F29" w:rsidRDefault="00383DE6">
      <w:pPr>
        <w:ind w:firstLine="0"/>
        <w:rPr>
          <w:rFonts w:eastAsia="Times New Roman"/>
          <w:szCs w:val="24"/>
          <w:lang w:eastAsia="ru-RU"/>
        </w:rPr>
      </w:pPr>
      <w:r>
        <w:rPr>
          <w:rFonts w:eastAsia="Times New Roman"/>
          <w:szCs w:val="24"/>
          <w:lang w:eastAsia="ru-RU"/>
        </w:rPr>
        <w:t>Вход в здание Администрации Балахнинского муниципального округа для Сотрудников разрешен за 1 час до начала рабочего времени. Вход в здание Администрации Балахнинкого муниципального округа для посетителей разрешен с 7 часов 50 минут.</w:t>
      </w:r>
    </w:p>
    <w:p w:rsidR="00F15F29" w:rsidRDefault="00383DE6">
      <w:pPr>
        <w:ind w:firstLine="0"/>
        <w:rPr>
          <w:rFonts w:eastAsia="Times New Roman"/>
          <w:szCs w:val="24"/>
          <w:lang w:eastAsia="ru-RU"/>
        </w:rPr>
      </w:pPr>
      <w:r>
        <w:rPr>
          <w:rFonts w:eastAsia="Times New Roman"/>
          <w:szCs w:val="24"/>
          <w:lang w:eastAsia="ru-RU"/>
        </w:rPr>
        <w:t>Время пребывания в здании Администрации Балахнинского муниципального округа в будни устанавливается следующее: для посетителей - не позднее 17.30, для Сотрудников - не позднее 22.00.</w:t>
      </w:r>
    </w:p>
    <w:p w:rsidR="00F15F29" w:rsidRDefault="00383DE6">
      <w:pPr>
        <w:ind w:firstLine="0"/>
        <w:rPr>
          <w:rFonts w:eastAsia="Times New Roman"/>
          <w:szCs w:val="24"/>
          <w:lang w:eastAsia="ru-RU"/>
        </w:rPr>
      </w:pPr>
      <w:r>
        <w:rPr>
          <w:rFonts w:eastAsia="Times New Roman"/>
          <w:bCs/>
          <w:szCs w:val="24"/>
          <w:lang w:eastAsia="ru-RU"/>
        </w:rPr>
        <w:t xml:space="preserve">      2.7.</w:t>
      </w:r>
      <w:r>
        <w:rPr>
          <w:rFonts w:eastAsia="Times New Roman"/>
          <w:szCs w:val="24"/>
          <w:lang w:eastAsia="ru-RU"/>
        </w:rPr>
        <w:t xml:space="preserve"> Для обеспечения пропускного режима в здании Администрации Балахнинского муниципального округа устанавливаются следующие виды оформляемых документов:</w:t>
      </w:r>
    </w:p>
    <w:p w:rsidR="00F15F29" w:rsidRDefault="00383DE6">
      <w:pPr>
        <w:ind w:firstLine="0"/>
        <w:rPr>
          <w:rFonts w:eastAsia="Times New Roman"/>
          <w:szCs w:val="24"/>
          <w:lang w:eastAsia="ru-RU"/>
        </w:rPr>
      </w:pPr>
      <w:r>
        <w:rPr>
          <w:rFonts w:eastAsia="Times New Roman"/>
          <w:szCs w:val="24"/>
          <w:lang w:eastAsia="ru-RU"/>
        </w:rPr>
        <w:t>а) журнал учёта посетителей (приложение № 1 к настоящему Положению);</w:t>
      </w:r>
    </w:p>
    <w:p w:rsidR="00F15F29" w:rsidRDefault="00383DE6">
      <w:pPr>
        <w:ind w:firstLine="0"/>
        <w:rPr>
          <w:rFonts w:eastAsia="Times New Roman"/>
          <w:szCs w:val="24"/>
          <w:lang w:eastAsia="ru-RU"/>
        </w:rPr>
      </w:pPr>
      <w:r>
        <w:rPr>
          <w:rFonts w:eastAsia="Times New Roman"/>
          <w:szCs w:val="24"/>
          <w:lang w:eastAsia="ru-RU"/>
        </w:rPr>
        <w:t>б) заявка на вход в здание Администрации Балахнинского муниципального округа для работы в выходные (праздничные) дни (приложение №2 к настоящему Положению);</w:t>
      </w:r>
    </w:p>
    <w:p w:rsidR="00F15F29" w:rsidRDefault="00383DE6">
      <w:pPr>
        <w:ind w:firstLine="0"/>
        <w:rPr>
          <w:rFonts w:eastAsia="Times New Roman"/>
          <w:szCs w:val="24"/>
          <w:lang w:eastAsia="ru-RU"/>
        </w:rPr>
      </w:pPr>
      <w:r>
        <w:rPr>
          <w:rFonts w:eastAsia="Times New Roman"/>
          <w:szCs w:val="24"/>
          <w:lang w:eastAsia="ru-RU"/>
        </w:rPr>
        <w:t>в) заявка на внос (вынос) материальных ценностей в (из) здание Администрации Балахнинского муниципального округа (приложение № 3 к настоящему Положению);</w:t>
      </w:r>
    </w:p>
    <w:p w:rsidR="00F15F29" w:rsidRDefault="00383DE6">
      <w:pPr>
        <w:ind w:firstLine="0"/>
        <w:rPr>
          <w:rFonts w:eastAsia="Times New Roman"/>
          <w:szCs w:val="24"/>
          <w:lang w:eastAsia="ru-RU"/>
        </w:rPr>
      </w:pPr>
      <w:r>
        <w:rPr>
          <w:rFonts w:eastAsia="Times New Roman"/>
          <w:szCs w:val="24"/>
          <w:lang w:eastAsia="ru-RU"/>
        </w:rPr>
        <w:t>г) заявка на вход участников мероприятия в здание Администрации Балахнинского муниципального округа (приложение № 4 к настоящему Положению);</w:t>
      </w:r>
    </w:p>
    <w:p w:rsidR="00F15F29" w:rsidRDefault="00383DE6">
      <w:pPr>
        <w:ind w:firstLine="0"/>
        <w:rPr>
          <w:rFonts w:eastAsia="Times New Roman"/>
          <w:szCs w:val="24"/>
          <w:lang w:eastAsia="ru-RU"/>
        </w:rPr>
      </w:pPr>
      <w:r>
        <w:rPr>
          <w:rFonts w:eastAsia="Times New Roman"/>
          <w:szCs w:val="24"/>
          <w:lang w:eastAsia="ru-RU"/>
        </w:rPr>
        <w:t>д) заявка на вход для проведения ремонтных, строительных работ в здании Администрации Балахнинского муниципального округа с приложением списка рабочих (приложение №5 к настоящему Положению);</w:t>
      </w:r>
    </w:p>
    <w:p w:rsidR="00F15F29" w:rsidRDefault="00383DE6">
      <w:pPr>
        <w:ind w:firstLine="0"/>
        <w:rPr>
          <w:rFonts w:eastAsia="Times New Roman"/>
          <w:szCs w:val="24"/>
          <w:lang w:eastAsia="ru-RU"/>
        </w:rPr>
      </w:pPr>
      <w:r>
        <w:rPr>
          <w:rFonts w:eastAsia="Times New Roman"/>
          <w:szCs w:val="24"/>
          <w:lang w:eastAsia="ru-RU"/>
        </w:rPr>
        <w:t>е) журнал выдачи ключей (приложение № 6 к настоящему Положению);</w:t>
      </w:r>
    </w:p>
    <w:p w:rsidR="00F15F29" w:rsidRDefault="00383DE6">
      <w:pPr>
        <w:ind w:firstLine="0"/>
        <w:rPr>
          <w:rFonts w:eastAsia="Times New Roman"/>
          <w:szCs w:val="24"/>
          <w:lang w:eastAsia="ru-RU"/>
        </w:rPr>
      </w:pPr>
      <w:r>
        <w:rPr>
          <w:rFonts w:eastAsia="Times New Roman"/>
          <w:szCs w:val="24"/>
          <w:lang w:eastAsia="ru-RU"/>
        </w:rPr>
        <w:t>ж) электронный пропуск (приложение № 7 к настоящему Положению).;</w:t>
      </w:r>
    </w:p>
    <w:p w:rsidR="00F15F29" w:rsidRDefault="00383DE6">
      <w:pPr>
        <w:ind w:firstLine="0"/>
        <w:rPr>
          <w:rFonts w:eastAsia="Times New Roman"/>
          <w:szCs w:val="24"/>
          <w:lang w:eastAsia="ru-RU"/>
        </w:rPr>
      </w:pPr>
      <w:r>
        <w:rPr>
          <w:rFonts w:eastAsia="Times New Roman"/>
          <w:szCs w:val="24"/>
          <w:lang w:eastAsia="ru-RU"/>
        </w:rPr>
        <w:t>з) журнал приёма (сдачи) под охрану режимных помещений, спецхранилищ, сейфов (металлических шкафов) и ключей от них (приложение №8 к настоящему положению);</w:t>
      </w:r>
    </w:p>
    <w:p w:rsidR="00F15F29" w:rsidRDefault="00383DE6">
      <w:pPr>
        <w:ind w:firstLine="0"/>
        <w:rPr>
          <w:rFonts w:eastAsia="Times New Roman"/>
          <w:szCs w:val="24"/>
          <w:lang w:eastAsia="ru-RU"/>
        </w:rPr>
      </w:pPr>
      <w:r>
        <w:rPr>
          <w:rFonts w:eastAsia="Times New Roman"/>
          <w:bCs/>
          <w:szCs w:val="24"/>
          <w:lang w:eastAsia="ru-RU"/>
        </w:rPr>
        <w:t xml:space="preserve">      2.8.</w:t>
      </w:r>
      <w:r>
        <w:rPr>
          <w:rFonts w:eastAsia="Times New Roman"/>
          <w:szCs w:val="24"/>
          <w:lang w:eastAsia="ru-RU"/>
        </w:rPr>
        <w:t xml:space="preserve"> Заявки, согласованные Управляющим делами Администрации Балахнинского муниципального округа, не позднее дня, следующего за днём согласования, направляются отделом АХО для исполнения на пост вахты.</w:t>
      </w:r>
    </w:p>
    <w:p w:rsidR="00F15F29" w:rsidRDefault="00383DE6">
      <w:pPr>
        <w:ind w:firstLine="0"/>
        <w:rPr>
          <w:rFonts w:eastAsia="Times New Roman"/>
          <w:szCs w:val="24"/>
          <w:lang w:eastAsia="ru-RU"/>
        </w:rPr>
      </w:pPr>
      <w:r>
        <w:rPr>
          <w:rFonts w:eastAsia="Times New Roman"/>
          <w:szCs w:val="24"/>
          <w:lang w:eastAsia="ru-RU"/>
        </w:rPr>
        <w:t xml:space="preserve">      2.9. Служебные удостоверения, пропуска, документы, удостоверяющие личность, предъявляются сотруднику поста вахты в развернутом виде при посещении здания.</w:t>
      </w:r>
    </w:p>
    <w:p w:rsidR="00F15F29" w:rsidRDefault="00383DE6">
      <w:pPr>
        <w:ind w:firstLine="0"/>
        <w:rPr>
          <w:rFonts w:eastAsia="Times New Roman"/>
          <w:szCs w:val="24"/>
          <w:lang w:eastAsia="ru-RU"/>
        </w:rPr>
      </w:pPr>
      <w:r>
        <w:rPr>
          <w:rFonts w:eastAsia="Times New Roman"/>
          <w:szCs w:val="24"/>
          <w:lang w:eastAsia="ru-RU"/>
        </w:rPr>
        <w:t xml:space="preserve">      2.10 Представители средств массовой информации проходят в здание Администрации Балахнинского муниципального округа по аккредитационным удостоверениям, по заявке отдела организационно-протокольной работы Администрации Балахнинского муниципального округа или в сопровождении пресс секретаря или сотрудников данного отдела.</w:t>
      </w:r>
      <w:r>
        <w:rPr>
          <w:rFonts w:eastAsia="Times New Roman"/>
          <w:szCs w:val="24"/>
          <w:lang w:eastAsia="ru-RU"/>
        </w:rPr>
        <w:br/>
        <w:t xml:space="preserve">      2.11. Список аккредитованных журналистов передается на пост вахты отделом организационно-протокольной работы управления кадровой и организационной работы Администрации Балахнинского муниципального округа.</w:t>
      </w:r>
    </w:p>
    <w:p w:rsidR="00F15F29" w:rsidRDefault="00383DE6">
      <w:pPr>
        <w:ind w:firstLine="0"/>
        <w:rPr>
          <w:rFonts w:eastAsia="Times New Roman"/>
          <w:szCs w:val="24"/>
          <w:lang w:eastAsia="ru-RU"/>
        </w:rPr>
      </w:pPr>
      <w:r>
        <w:rPr>
          <w:rFonts w:eastAsia="Times New Roman"/>
          <w:szCs w:val="24"/>
          <w:lang w:eastAsia="ru-RU"/>
        </w:rPr>
        <w:t xml:space="preserve">      2.12. При возникновении пожаров, аварийных ситуаций, стихийных бедствий, преступных посягательств пожарные расчеты, аварийные бригады, медработники скорой помощи, а также сотрудники Федеральной службы безопасности Российской Федерации, полиции и Министерства Российской Федерации по делам гражданской обороны, чрезвычайным ситуациям и ликвидации последствий стихийных бедствий допускаются в здание администрации беспрепятственно.</w:t>
      </w:r>
    </w:p>
    <w:p w:rsidR="00F15F29" w:rsidRDefault="00383DE6">
      <w:pPr>
        <w:ind w:firstLine="0"/>
        <w:rPr>
          <w:rFonts w:eastAsia="Times New Roman"/>
          <w:szCs w:val="24"/>
          <w:lang w:eastAsia="ru-RU"/>
        </w:rPr>
      </w:pPr>
      <w:r>
        <w:rPr>
          <w:rFonts w:eastAsia="Times New Roman"/>
          <w:szCs w:val="24"/>
          <w:lang w:eastAsia="ru-RU"/>
        </w:rPr>
        <w:t xml:space="preserve">      2.13. Сотрудники поста вахты во время дежурства взаимодействуют с начальником АХО, информируют его о фактах нарушения пропускного и внутри объектового порядка и выполняют его распоряжения.</w:t>
      </w:r>
    </w:p>
    <w:p w:rsidR="00F15F29" w:rsidRDefault="00383DE6">
      <w:pPr>
        <w:ind w:firstLine="0"/>
        <w:outlineLvl w:val="2"/>
        <w:rPr>
          <w:rFonts w:eastAsia="Times New Roman"/>
          <w:bCs/>
          <w:szCs w:val="24"/>
          <w:lang w:eastAsia="ru-RU"/>
        </w:rPr>
      </w:pPr>
      <w:r>
        <w:rPr>
          <w:rFonts w:eastAsia="Times New Roman"/>
          <w:b/>
          <w:bCs/>
          <w:szCs w:val="24"/>
          <w:lang w:eastAsia="ru-RU"/>
        </w:rPr>
        <w:t xml:space="preserve">      </w:t>
      </w:r>
      <w:r>
        <w:rPr>
          <w:rFonts w:eastAsia="Times New Roman"/>
          <w:bCs/>
          <w:szCs w:val="24"/>
          <w:lang w:eastAsia="ru-RU"/>
        </w:rPr>
        <w:t>2.14. Вход в здание Администрации Балахнинского муниципального округа Сотрудников  осуществляется по электронным пропускам.</w:t>
      </w:r>
    </w:p>
    <w:p w:rsidR="00F15F29" w:rsidRDefault="00383DE6">
      <w:pPr>
        <w:ind w:firstLine="0"/>
        <w:rPr>
          <w:rFonts w:eastAsia="Times New Roman"/>
          <w:szCs w:val="24"/>
          <w:lang w:eastAsia="ru-RU"/>
        </w:rPr>
      </w:pPr>
      <w:r>
        <w:rPr>
          <w:rFonts w:eastAsia="Times New Roman"/>
          <w:bCs/>
          <w:szCs w:val="24"/>
          <w:lang w:eastAsia="ru-RU"/>
        </w:rPr>
        <w:t>При разовом отсутствии у Сотрудников или органов местного самоуправления электронного пропуска вход осуществляется по служебному удостоверению, и в регистрационном журнале делается запись о прибытии Сотрудника на рабочее место.</w:t>
      </w:r>
    </w:p>
    <w:p w:rsidR="00F15F29" w:rsidRDefault="00383DE6">
      <w:pPr>
        <w:ind w:firstLine="0"/>
        <w:rPr>
          <w:rFonts w:eastAsia="Times New Roman"/>
          <w:szCs w:val="24"/>
          <w:lang w:eastAsia="ru-RU"/>
        </w:rPr>
      </w:pPr>
      <w:r>
        <w:rPr>
          <w:rFonts w:eastAsia="Times New Roman"/>
          <w:szCs w:val="24"/>
          <w:lang w:eastAsia="ru-RU"/>
        </w:rPr>
        <w:t xml:space="preserve">      2.15. Сотруднику запрещается:</w:t>
      </w:r>
    </w:p>
    <w:p w:rsidR="00F15F29" w:rsidRDefault="00383DE6">
      <w:pPr>
        <w:ind w:firstLine="0"/>
        <w:rPr>
          <w:rFonts w:eastAsia="Times New Roman"/>
          <w:szCs w:val="24"/>
          <w:lang w:eastAsia="ru-RU"/>
        </w:rPr>
      </w:pPr>
      <w:r>
        <w:rPr>
          <w:rFonts w:eastAsia="Times New Roman"/>
          <w:szCs w:val="24"/>
          <w:lang w:eastAsia="ru-RU"/>
        </w:rPr>
        <w:t>- передавать пропуск другим лицам;</w:t>
      </w:r>
    </w:p>
    <w:p w:rsidR="00F15F29" w:rsidRDefault="00383DE6">
      <w:pPr>
        <w:ind w:firstLine="0"/>
        <w:rPr>
          <w:rFonts w:eastAsia="Times New Roman"/>
          <w:szCs w:val="24"/>
          <w:lang w:eastAsia="ru-RU"/>
        </w:rPr>
      </w:pPr>
      <w:r>
        <w:rPr>
          <w:rFonts w:eastAsia="Times New Roman"/>
          <w:szCs w:val="24"/>
          <w:lang w:eastAsia="ru-RU"/>
        </w:rPr>
        <w:t>- хранить пропуск вблизи телефона и иных цифровых устройств;</w:t>
      </w:r>
    </w:p>
    <w:p w:rsidR="00F15F29" w:rsidRDefault="00383DE6">
      <w:pPr>
        <w:ind w:firstLine="0"/>
        <w:rPr>
          <w:rFonts w:eastAsia="Times New Roman"/>
          <w:szCs w:val="24"/>
          <w:lang w:eastAsia="ru-RU"/>
        </w:rPr>
      </w:pPr>
      <w:r>
        <w:rPr>
          <w:rFonts w:eastAsia="Times New Roman"/>
          <w:szCs w:val="24"/>
          <w:lang w:eastAsia="ru-RU"/>
        </w:rPr>
        <w:lastRenderedPageBreak/>
        <w:t>- держать пропуск вблизи магнитов и намагниченных поверхностей,  допускать воздействие с влагой и механические повреждения.</w:t>
      </w:r>
    </w:p>
    <w:p w:rsidR="00F15F29" w:rsidRDefault="00383DE6">
      <w:pPr>
        <w:ind w:firstLine="0"/>
        <w:rPr>
          <w:rFonts w:eastAsia="Times New Roman"/>
          <w:szCs w:val="24"/>
          <w:lang w:eastAsia="ru-RU"/>
        </w:rPr>
      </w:pPr>
      <w:r>
        <w:rPr>
          <w:rFonts w:eastAsia="Times New Roman"/>
          <w:szCs w:val="24"/>
          <w:lang w:eastAsia="ru-RU"/>
        </w:rPr>
        <w:t xml:space="preserve">- использовать пропуск других сотрудников Администрации Балахнинского муниципального округа и органов местного самоуправления. </w:t>
      </w:r>
    </w:p>
    <w:p w:rsidR="00F15F29" w:rsidRDefault="00383DE6">
      <w:pPr>
        <w:ind w:firstLine="0"/>
        <w:rPr>
          <w:rFonts w:eastAsia="Times New Roman"/>
          <w:szCs w:val="24"/>
          <w:lang w:eastAsia="ru-RU"/>
        </w:rPr>
      </w:pPr>
      <w:r>
        <w:rPr>
          <w:rFonts w:eastAsia="Times New Roman"/>
          <w:szCs w:val="24"/>
          <w:lang w:eastAsia="ru-RU"/>
        </w:rPr>
        <w:t xml:space="preserve">      2.16. Замена пропусков сотрудников Администрации Балахнинского муниципального округа и органов местного самоуправления, осуществляющих свою деятельность в здании Администрации Балахнинского муниципального округа, производится по мере необходимости и в зависимости от состояния и физического износа электронного пропуска.</w:t>
      </w:r>
    </w:p>
    <w:p w:rsidR="00F15F29" w:rsidRDefault="00383DE6">
      <w:pPr>
        <w:ind w:firstLine="0"/>
        <w:rPr>
          <w:rFonts w:eastAsia="Times New Roman"/>
          <w:szCs w:val="24"/>
          <w:lang w:eastAsia="ru-RU"/>
        </w:rPr>
      </w:pPr>
      <w:r>
        <w:rPr>
          <w:rFonts w:eastAsia="Times New Roman"/>
          <w:szCs w:val="24"/>
          <w:lang w:eastAsia="ru-RU"/>
        </w:rPr>
        <w:t xml:space="preserve">      2.17. За порчу либо утрату электронного пропуска сотрудник Администрации Балахнинского муниципального округа может быть привлечен к материальной ответственности, но только в пределах себестоимости электронного пропуска.</w:t>
      </w:r>
    </w:p>
    <w:p w:rsidR="00F15F29" w:rsidRDefault="00383DE6">
      <w:pPr>
        <w:ind w:firstLine="0"/>
        <w:rPr>
          <w:rFonts w:eastAsia="Times New Roman"/>
          <w:szCs w:val="24"/>
          <w:lang w:eastAsia="ru-RU"/>
        </w:rPr>
      </w:pPr>
      <w:r>
        <w:rPr>
          <w:rFonts w:eastAsia="Times New Roman"/>
          <w:szCs w:val="24"/>
          <w:lang w:eastAsia="ru-RU"/>
        </w:rPr>
        <w:t xml:space="preserve">      2.18. В случае уважительной причины утраты электронного пропуска (кража и т.п.),  пропуск выдается сотруднику администрации Балахнинского муниципального округа взамен безвозмездно при наличии документа, подтверждающего уважительную причину утраты.</w:t>
      </w:r>
    </w:p>
    <w:p w:rsidR="00F15F29" w:rsidRDefault="00383DE6">
      <w:pPr>
        <w:ind w:firstLine="0"/>
        <w:rPr>
          <w:rFonts w:eastAsia="Times New Roman"/>
          <w:szCs w:val="24"/>
          <w:lang w:eastAsia="ru-RU"/>
        </w:rPr>
      </w:pPr>
      <w:r>
        <w:rPr>
          <w:rFonts w:eastAsia="Times New Roman"/>
          <w:szCs w:val="24"/>
          <w:lang w:eastAsia="ru-RU"/>
        </w:rPr>
        <w:t xml:space="preserve">      2.19. Право на  въезд на территорию гаражного комплекса здания Администрации Балахнинского муниципального округа имеет служебный автотранспорт Администрации Балахнинского муниципального округа. Запрещается въезд на территорию гаражного комплекса здания Администрации Балахнинского муниципального округа постороннего автотранспорта, кроме приехавших по вызову пожарных машин, машин скорой помощи, полиции, аварийных и коммунальных служб.</w:t>
      </w:r>
    </w:p>
    <w:p w:rsidR="00F15F29" w:rsidRDefault="00383DE6">
      <w:pPr>
        <w:ind w:firstLine="0"/>
        <w:rPr>
          <w:rFonts w:eastAsia="Times New Roman"/>
          <w:szCs w:val="24"/>
          <w:lang w:eastAsia="ru-RU"/>
        </w:rPr>
      </w:pPr>
      <w:r>
        <w:rPr>
          <w:rFonts w:eastAsia="Times New Roman"/>
          <w:szCs w:val="24"/>
          <w:lang w:eastAsia="ru-RU"/>
        </w:rPr>
        <w:t xml:space="preserve">      2.20. Шлагбаум у въезда на территорию здания Администрации Балахнинского муниципального округа и гаражного комплекса должен быть постоянно закрыт. Открытие шлагбаума для въезда (выезда) автотранспорта на территорию здания Администрации Балахнинского муниципального округа и гаражного комплекса осуществляется автоматически с использованием пульта дистанционного управления (далее - ПДУ) или сотрудником поста вахты.</w:t>
      </w:r>
    </w:p>
    <w:p w:rsidR="00F15F29" w:rsidRDefault="00383DE6">
      <w:pPr>
        <w:ind w:firstLine="0"/>
        <w:rPr>
          <w:rFonts w:eastAsia="Times New Roman"/>
          <w:szCs w:val="24"/>
          <w:lang w:eastAsia="ru-RU"/>
        </w:rPr>
      </w:pPr>
      <w:r>
        <w:rPr>
          <w:rFonts w:eastAsia="Times New Roman"/>
          <w:szCs w:val="24"/>
          <w:lang w:eastAsia="ru-RU"/>
        </w:rPr>
        <w:t xml:space="preserve">      2.21. Контроль за въездом (выездом) на территорию здания Администрации Балахнинского муниципального округа и гаражного комплекса за шлагбаум осуществляется сотрудником поста вахты (АХО) путем визуального наблюдения с использованием установленных средств видеонаблюдения.</w:t>
      </w:r>
      <w:r>
        <w:rPr>
          <w:rFonts w:eastAsia="Times New Roman"/>
          <w:szCs w:val="24"/>
          <w:lang w:eastAsia="ru-RU"/>
        </w:rPr>
        <w:br/>
        <w:t xml:space="preserve">      2.22. Учёт и выдача ПДУ Сотрудникам, имеющим право находиться на территории здания и гаражного комплекса</w:t>
      </w:r>
      <w:r>
        <w:rPr>
          <w:rFonts w:ascii="Calibri" w:eastAsia="Times New Roman" w:hAnsi="Calibri"/>
          <w:sz w:val="22"/>
          <w:lang w:eastAsia="ru-RU"/>
        </w:rPr>
        <w:t xml:space="preserve"> </w:t>
      </w:r>
      <w:r>
        <w:rPr>
          <w:rFonts w:eastAsia="Times New Roman"/>
          <w:szCs w:val="24"/>
          <w:lang w:eastAsia="ru-RU"/>
        </w:rPr>
        <w:t>Администрации Балахнинского муниципального округа, возлагается на начальника АХО.</w:t>
      </w:r>
    </w:p>
    <w:p w:rsidR="00F15F29" w:rsidRDefault="00F15F29">
      <w:pPr>
        <w:ind w:firstLine="0"/>
        <w:rPr>
          <w:rFonts w:eastAsia="Times New Roman"/>
          <w:b/>
          <w:szCs w:val="24"/>
          <w:lang w:eastAsia="ru-RU"/>
        </w:rPr>
      </w:pPr>
    </w:p>
    <w:p w:rsidR="00F15F29" w:rsidRDefault="00383DE6">
      <w:pPr>
        <w:ind w:firstLine="0"/>
        <w:jc w:val="center"/>
        <w:rPr>
          <w:rFonts w:eastAsia="Times New Roman"/>
          <w:b/>
          <w:szCs w:val="24"/>
          <w:lang w:eastAsia="ru-RU"/>
        </w:rPr>
      </w:pPr>
      <w:r>
        <w:rPr>
          <w:rFonts w:eastAsia="Times New Roman"/>
          <w:b/>
          <w:szCs w:val="24"/>
          <w:lang w:eastAsia="ru-RU"/>
        </w:rPr>
        <w:t>II</w:t>
      </w:r>
      <w:r>
        <w:rPr>
          <w:rFonts w:eastAsia="Times New Roman"/>
          <w:b/>
          <w:szCs w:val="24"/>
          <w:lang w:val="en-US" w:eastAsia="ru-RU"/>
        </w:rPr>
        <w:t>I</w:t>
      </w:r>
      <w:r>
        <w:rPr>
          <w:rFonts w:eastAsia="Times New Roman"/>
          <w:b/>
          <w:szCs w:val="24"/>
          <w:lang w:eastAsia="ru-RU"/>
        </w:rPr>
        <w:t>.  Порядок входа (выхода) в (из) Здание (я).</w:t>
      </w:r>
    </w:p>
    <w:p w:rsidR="00F15F29" w:rsidRDefault="00383DE6">
      <w:pPr>
        <w:ind w:firstLine="0"/>
        <w:rPr>
          <w:rFonts w:eastAsia="Times New Roman"/>
          <w:b/>
          <w:szCs w:val="24"/>
          <w:lang w:eastAsia="ru-RU"/>
        </w:rPr>
      </w:pPr>
      <w:r>
        <w:rPr>
          <w:rFonts w:eastAsia="Times New Roman"/>
          <w:b/>
          <w:szCs w:val="24"/>
          <w:lang w:eastAsia="ru-RU"/>
        </w:rPr>
        <w:t xml:space="preserve">      </w:t>
      </w:r>
      <w:r>
        <w:rPr>
          <w:rFonts w:eastAsia="Times New Roman"/>
          <w:szCs w:val="24"/>
          <w:lang w:eastAsia="ru-RU"/>
        </w:rPr>
        <w:t xml:space="preserve">3.1. Вход сотрудников Администрации Балахнинского муниципального округа и </w:t>
      </w:r>
      <w:r>
        <w:rPr>
          <w:szCs w:val="24"/>
        </w:rPr>
        <w:t>органов местного самоуправления Балахнинского муниципального округа</w:t>
      </w:r>
      <w:r>
        <w:rPr>
          <w:rFonts w:eastAsia="Times New Roman"/>
          <w:szCs w:val="24"/>
          <w:lang w:eastAsia="ru-RU"/>
        </w:rPr>
        <w:t>, осуществляющих свою деятельность в здании Администрации Балахнинского муниципального округа, а также посетителей, осуществляется через пост вахты и пропускную систему - турникет по следующим документам:</w:t>
      </w:r>
    </w:p>
    <w:p w:rsidR="00F15F29" w:rsidRDefault="00383DE6">
      <w:pPr>
        <w:ind w:firstLine="0"/>
        <w:rPr>
          <w:rFonts w:eastAsia="Times New Roman"/>
          <w:szCs w:val="24"/>
          <w:lang w:eastAsia="ru-RU"/>
        </w:rPr>
      </w:pPr>
      <w:r>
        <w:rPr>
          <w:rFonts w:eastAsia="Times New Roman"/>
          <w:szCs w:val="24"/>
          <w:lang w:eastAsia="ru-RU"/>
        </w:rPr>
        <w:t xml:space="preserve">- сотрудники Администрации Балахнинского муниципального округа, Совета депутатов Балахнинского муниципального округа, Контрольно-счётной палаты Балахнинского муниципального округа, члены Территориальной избирательной комиссии Балахнинского округа,  осуществляющие свою деятельность в здании Администрации Балахнинского муниципального округа, начальники территориальных отделов и руководители муниципальных учреждений и предприятий Балахнинского муниципального округа - по служебным удостоверениям или электронным пропускам. </w:t>
      </w:r>
    </w:p>
    <w:p w:rsidR="00F15F29" w:rsidRDefault="00383DE6">
      <w:pPr>
        <w:ind w:firstLine="0"/>
        <w:rPr>
          <w:rFonts w:eastAsia="Times New Roman"/>
          <w:szCs w:val="24"/>
          <w:lang w:eastAsia="ru-RU"/>
        </w:rPr>
      </w:pPr>
      <w:r>
        <w:rPr>
          <w:rFonts w:eastAsia="Times New Roman"/>
          <w:szCs w:val="24"/>
          <w:shd w:val="clear" w:color="auto" w:fill="FFFFFF"/>
          <w:lang w:eastAsia="ru-RU"/>
        </w:rPr>
        <w:t>Электронный пропуск – это пластиковая карта с указанным на ней номером, которая используется для идентификации Сотрудника в электронной системе СКУД (приложение № 7 к настоящему Положению);</w:t>
      </w:r>
    </w:p>
    <w:p w:rsidR="00F15F29" w:rsidRDefault="00383DE6">
      <w:pPr>
        <w:ind w:firstLine="0"/>
        <w:rPr>
          <w:rFonts w:eastAsia="Times New Roman"/>
          <w:szCs w:val="24"/>
          <w:lang w:eastAsia="ru-RU"/>
        </w:rPr>
      </w:pPr>
      <w:r>
        <w:rPr>
          <w:rFonts w:eastAsia="Times New Roman"/>
          <w:szCs w:val="24"/>
          <w:lang w:eastAsia="ru-RU"/>
        </w:rPr>
        <w:t>- участники организованных мероприятий (общественных советов, совещаний, заседаний и т.п.) на основании заявки на вход участников мероприятия в здание Администрации Балахнинского муниципального округа от руководителей структурных подразделений Администрации Балахнинского муниципального округа и органов местного самоуправления, ответственных за проведение мероприятия, с занесением записи в журнал учёта посетителей;</w:t>
      </w:r>
    </w:p>
    <w:p w:rsidR="00F15F29" w:rsidRDefault="00383DE6">
      <w:pPr>
        <w:ind w:firstLine="0"/>
        <w:rPr>
          <w:rFonts w:eastAsia="Times New Roman"/>
          <w:szCs w:val="24"/>
          <w:lang w:eastAsia="ru-RU"/>
        </w:rPr>
      </w:pPr>
      <w:r>
        <w:rPr>
          <w:rFonts w:eastAsia="Times New Roman"/>
          <w:szCs w:val="24"/>
          <w:lang w:eastAsia="ru-RU"/>
        </w:rPr>
        <w:lastRenderedPageBreak/>
        <w:t>- сотрудники федеральных органов исполнительной власти, прокуратуры, государственного надзора и контроля, имеющие в соответствии с действующим законодательством право беспрепятственного посещения объектов контроля и надзора (при исполнении ими служебных обязанностей) – по служебному удостоверению;</w:t>
      </w:r>
    </w:p>
    <w:p w:rsidR="00F15F29" w:rsidRDefault="00383DE6">
      <w:pPr>
        <w:ind w:firstLine="0"/>
        <w:rPr>
          <w:rFonts w:eastAsia="Times New Roman"/>
          <w:szCs w:val="24"/>
          <w:lang w:eastAsia="ru-RU"/>
        </w:rPr>
      </w:pPr>
      <w:r>
        <w:rPr>
          <w:rFonts w:eastAsia="Times New Roman"/>
          <w:szCs w:val="24"/>
          <w:lang w:eastAsia="ru-RU"/>
        </w:rPr>
        <w:t>- посетители, не имеющие электронного пропуска, оформленного в соответствии с требованиями настоящего Положения, посещают здание Администрации Балахнинского муниципального округа после внесения обязательной записи в журнале учёта посетителей.</w:t>
      </w:r>
    </w:p>
    <w:p w:rsidR="00F15F29" w:rsidRDefault="00383DE6">
      <w:pPr>
        <w:ind w:firstLine="0"/>
        <w:rPr>
          <w:rFonts w:eastAsia="Times New Roman"/>
          <w:szCs w:val="24"/>
          <w:lang w:eastAsia="ru-RU"/>
        </w:rPr>
      </w:pPr>
      <w:r>
        <w:rPr>
          <w:rFonts w:eastAsia="Times New Roman"/>
          <w:szCs w:val="24"/>
          <w:lang w:eastAsia="ru-RU"/>
        </w:rPr>
        <w:t xml:space="preserve">      3.2. На посту вахты сторожем - вахтёром ведётся регистрация посетителей в журнале учёта посетителей. </w:t>
      </w:r>
    </w:p>
    <w:p w:rsidR="00F15F29" w:rsidRDefault="00383DE6">
      <w:pPr>
        <w:ind w:firstLine="0"/>
        <w:rPr>
          <w:rFonts w:eastAsia="Times New Roman"/>
          <w:szCs w:val="24"/>
          <w:lang w:eastAsia="ru-RU"/>
        </w:rPr>
      </w:pPr>
      <w:r>
        <w:rPr>
          <w:rFonts w:eastAsia="Times New Roman"/>
          <w:szCs w:val="24"/>
          <w:lang w:eastAsia="ru-RU"/>
        </w:rPr>
        <w:t xml:space="preserve">      3.3. Имеют право на вход в здание Администрации Балахнинского муниципального округа без согласования  круглосуточно в рабочие, выходные и праздничные дни:</w:t>
      </w:r>
    </w:p>
    <w:p w:rsidR="00F15F29" w:rsidRDefault="00383DE6">
      <w:pPr>
        <w:ind w:firstLine="0"/>
        <w:rPr>
          <w:rFonts w:eastAsia="Times New Roman"/>
          <w:szCs w:val="24"/>
          <w:lang w:eastAsia="ru-RU"/>
        </w:rPr>
      </w:pPr>
      <w:r>
        <w:rPr>
          <w:rFonts w:eastAsia="Times New Roman"/>
          <w:szCs w:val="24"/>
          <w:lang w:eastAsia="ru-RU"/>
        </w:rPr>
        <w:t>- глава местного самоуправления Балахнинского муниципального округа;</w:t>
      </w:r>
    </w:p>
    <w:p w:rsidR="00F15F29" w:rsidRDefault="00383DE6">
      <w:pPr>
        <w:ind w:firstLine="0"/>
        <w:rPr>
          <w:rFonts w:eastAsia="Times New Roman"/>
          <w:szCs w:val="24"/>
          <w:lang w:eastAsia="ru-RU"/>
        </w:rPr>
      </w:pPr>
      <w:r>
        <w:rPr>
          <w:rFonts w:eastAsia="Times New Roman"/>
          <w:szCs w:val="24"/>
          <w:lang w:eastAsia="ru-RU"/>
        </w:rPr>
        <w:t>- председатель Совета депутатов Балахнинского муниципального округа;</w:t>
      </w:r>
    </w:p>
    <w:p w:rsidR="00F15F29" w:rsidRDefault="00383DE6">
      <w:pPr>
        <w:ind w:firstLine="0"/>
        <w:rPr>
          <w:rFonts w:eastAsia="Times New Roman"/>
          <w:szCs w:val="24"/>
          <w:lang w:eastAsia="ru-RU"/>
        </w:rPr>
      </w:pPr>
      <w:r>
        <w:rPr>
          <w:rFonts w:eastAsia="Times New Roman"/>
          <w:szCs w:val="24"/>
          <w:lang w:eastAsia="ru-RU"/>
        </w:rPr>
        <w:t>- председатель Контрольно-счётной палаты Балахнинского муниципального округа;</w:t>
      </w:r>
    </w:p>
    <w:p w:rsidR="00F15F29" w:rsidRDefault="00383DE6">
      <w:pPr>
        <w:ind w:firstLine="0"/>
        <w:rPr>
          <w:rFonts w:eastAsia="Times New Roman"/>
          <w:szCs w:val="24"/>
          <w:lang w:eastAsia="ru-RU"/>
        </w:rPr>
      </w:pPr>
      <w:r>
        <w:rPr>
          <w:rFonts w:eastAsia="Times New Roman"/>
          <w:szCs w:val="24"/>
          <w:lang w:eastAsia="ru-RU"/>
        </w:rPr>
        <w:t>- председатель Территориальной избирательной комиссии Балахнинского округа;</w:t>
      </w:r>
    </w:p>
    <w:p w:rsidR="00F15F29" w:rsidRDefault="00383DE6">
      <w:pPr>
        <w:ind w:firstLine="0"/>
        <w:rPr>
          <w:rFonts w:eastAsia="Times New Roman"/>
          <w:szCs w:val="24"/>
          <w:lang w:eastAsia="ru-RU"/>
        </w:rPr>
      </w:pPr>
      <w:r>
        <w:rPr>
          <w:rFonts w:eastAsia="Times New Roman"/>
          <w:szCs w:val="24"/>
          <w:lang w:eastAsia="ru-RU"/>
        </w:rPr>
        <w:t>- заместители главы Администрации Балахнинского муниципального округа;</w:t>
      </w:r>
    </w:p>
    <w:p w:rsidR="00F15F29" w:rsidRDefault="00383DE6">
      <w:pPr>
        <w:ind w:firstLine="0"/>
        <w:rPr>
          <w:rFonts w:eastAsia="Times New Roman"/>
          <w:szCs w:val="24"/>
          <w:lang w:eastAsia="ru-RU"/>
        </w:rPr>
      </w:pPr>
      <w:r>
        <w:rPr>
          <w:rFonts w:eastAsia="Times New Roman"/>
          <w:szCs w:val="24"/>
          <w:lang w:eastAsia="ru-RU"/>
        </w:rPr>
        <w:t>- управляющий делами Администрации Балахнинского муниципального  округа;</w:t>
      </w:r>
    </w:p>
    <w:p w:rsidR="00F15F29" w:rsidRDefault="00383DE6">
      <w:pPr>
        <w:ind w:firstLine="0"/>
        <w:rPr>
          <w:rFonts w:eastAsia="Times New Roman"/>
          <w:szCs w:val="24"/>
          <w:lang w:eastAsia="ru-RU"/>
        </w:rPr>
      </w:pPr>
      <w:r>
        <w:rPr>
          <w:rFonts w:eastAsia="Times New Roman"/>
          <w:szCs w:val="24"/>
          <w:lang w:eastAsia="ru-RU"/>
        </w:rPr>
        <w:t xml:space="preserve">- начальники управлений, комитетов, отделов Администрации Балахнинского муниципального округа; </w:t>
      </w:r>
    </w:p>
    <w:p w:rsidR="00F15F29" w:rsidRDefault="00383DE6">
      <w:pPr>
        <w:ind w:firstLine="0"/>
        <w:rPr>
          <w:rFonts w:eastAsia="Times New Roman"/>
          <w:szCs w:val="24"/>
          <w:lang w:eastAsia="ru-RU"/>
        </w:rPr>
      </w:pPr>
      <w:r>
        <w:rPr>
          <w:rFonts w:eastAsia="Times New Roman"/>
          <w:szCs w:val="24"/>
          <w:lang w:eastAsia="ru-RU"/>
        </w:rPr>
        <w:t>- работники  административно-хозяйственного отдела Администрации Балахнинского муниципального округа;</w:t>
      </w:r>
    </w:p>
    <w:p w:rsidR="00F15F29" w:rsidRDefault="00383DE6">
      <w:pPr>
        <w:ind w:firstLine="0"/>
        <w:rPr>
          <w:rFonts w:eastAsia="Times New Roman"/>
          <w:szCs w:val="24"/>
          <w:lang w:eastAsia="ru-RU"/>
        </w:rPr>
      </w:pPr>
      <w:r>
        <w:rPr>
          <w:rFonts w:eastAsia="Times New Roman"/>
          <w:szCs w:val="24"/>
          <w:lang w:eastAsia="ru-RU"/>
        </w:rPr>
        <w:t>- работники сектора по специальной и мобилизационной работе Администрации Балахнинского муниципального округа.</w:t>
      </w:r>
    </w:p>
    <w:p w:rsidR="00F15F29" w:rsidRDefault="00383DE6">
      <w:pPr>
        <w:ind w:firstLine="0"/>
        <w:rPr>
          <w:rFonts w:eastAsia="Times New Roman"/>
          <w:szCs w:val="24"/>
          <w:lang w:eastAsia="ru-RU"/>
        </w:rPr>
      </w:pPr>
      <w:r>
        <w:rPr>
          <w:rFonts w:eastAsia="Times New Roman"/>
          <w:szCs w:val="24"/>
          <w:lang w:eastAsia="ru-RU"/>
        </w:rPr>
        <w:t xml:space="preserve">      3.4. Иным Сотрудникам вход в здание Администрации Балахнинского муниципального округа в выходные и праздничные дни разрешается по предварительному согласованию. </w:t>
      </w:r>
    </w:p>
    <w:p w:rsidR="00F15F29" w:rsidRDefault="00383DE6">
      <w:pPr>
        <w:ind w:firstLine="0"/>
        <w:rPr>
          <w:rFonts w:eastAsia="Times New Roman"/>
          <w:szCs w:val="24"/>
          <w:lang w:eastAsia="ru-RU"/>
        </w:rPr>
      </w:pPr>
      <w:r>
        <w:rPr>
          <w:rFonts w:eastAsia="Times New Roman"/>
          <w:szCs w:val="24"/>
          <w:lang w:eastAsia="ru-RU"/>
        </w:rPr>
        <w:t xml:space="preserve">Вход в здание Администрации Балахнинского муниципального округа для работы в выходные и праздничные дни сотрудников органов местного самоуправления </w:t>
      </w:r>
      <w:r>
        <w:rPr>
          <w:szCs w:val="24"/>
        </w:rPr>
        <w:t>Балахнинского муниципального округа</w:t>
      </w:r>
      <w:r>
        <w:rPr>
          <w:rFonts w:eastAsia="Times New Roman"/>
          <w:szCs w:val="24"/>
          <w:lang w:eastAsia="ru-RU"/>
        </w:rPr>
        <w:t>, осуществляющих свою деятельность в здании Администрации Балахнинского муниципального округа, разрешается на основании заявок руководителей органов местного самоуправления.</w:t>
      </w:r>
    </w:p>
    <w:p w:rsidR="00F15F29" w:rsidRDefault="00383DE6">
      <w:pPr>
        <w:ind w:firstLine="0"/>
        <w:rPr>
          <w:rFonts w:eastAsia="Times New Roman"/>
          <w:szCs w:val="24"/>
          <w:lang w:eastAsia="ru-RU"/>
        </w:rPr>
      </w:pPr>
      <w:r>
        <w:rPr>
          <w:rFonts w:eastAsia="Times New Roman"/>
          <w:szCs w:val="24"/>
          <w:lang w:eastAsia="ru-RU"/>
        </w:rPr>
        <w:t xml:space="preserve">      3.5. Проход неорганизованных несовершеннолетних лиц в здание Администрации Балахнинского муниципального округа разрешается только в сопровождении их законных представителей, несовершеннолетних лиц, приглашенных для участия в мероприятии, в сопровождении Сотрудника, ответственного за проведение мероприятия.</w:t>
      </w:r>
    </w:p>
    <w:p w:rsidR="00F15F29" w:rsidRDefault="00383DE6">
      <w:pPr>
        <w:ind w:firstLine="0"/>
        <w:rPr>
          <w:rFonts w:eastAsia="Times New Roman"/>
          <w:szCs w:val="24"/>
          <w:lang w:eastAsia="ru-RU"/>
        </w:rPr>
      </w:pPr>
      <w:r>
        <w:rPr>
          <w:rFonts w:eastAsia="Times New Roman"/>
          <w:szCs w:val="24"/>
          <w:lang w:eastAsia="ru-RU"/>
        </w:rPr>
        <w:t xml:space="preserve">     3.6. Разрешается вход в здание Администрации Балахнинского муниципального округа лицам, имеющим при себе портфели, дипломаты, папки, дамские сумки, полиэтиленовые и бумажные пакеты. Лица, с объёмными сумками, чемоданами, коробками, иной крупногабаритной ручной кладью в Здание Администрации Балахнинского муниципального округа  без предварительного согласования не допускаются.</w:t>
      </w:r>
    </w:p>
    <w:p w:rsidR="00F15F29" w:rsidRDefault="00383DE6">
      <w:pPr>
        <w:ind w:firstLine="0"/>
        <w:rPr>
          <w:rFonts w:eastAsia="Times New Roman"/>
          <w:szCs w:val="24"/>
          <w:lang w:eastAsia="ru-RU"/>
        </w:rPr>
      </w:pPr>
      <w:r>
        <w:rPr>
          <w:rFonts w:eastAsia="Times New Roman"/>
          <w:szCs w:val="24"/>
          <w:lang w:eastAsia="ru-RU"/>
        </w:rPr>
        <w:t xml:space="preserve">      3.7. При необходимости выполнения в здании Администрации Балахнинского муниципального округа привлеченными работниками строительно-ремонтных и иных работ, оказании услуг сторонними организациями, подается заявка на вход для проведения ремонтных, строительных работ в здании Администрации Балахнинского муниципального округа с приложением списка рабочих на имя управляющего делами Администрации Балахнинского муниципального округа с наименованием организации, должностью и номером телефона ответственного должностного лица, который будет присутствовать при проведении этих работ и осуществлять контроль над их проведением, сроком проведения работ, а также указанием в заявке ответственного должностного лица со стороны Администрации Балахнинского муниципального округа.</w:t>
      </w:r>
    </w:p>
    <w:p w:rsidR="00F15F29" w:rsidRDefault="00F15F29">
      <w:pPr>
        <w:ind w:firstLine="0"/>
        <w:rPr>
          <w:rFonts w:eastAsia="Times New Roman"/>
          <w:szCs w:val="24"/>
          <w:lang w:eastAsia="ru-RU"/>
        </w:rPr>
      </w:pPr>
    </w:p>
    <w:p w:rsidR="00F15F29" w:rsidRDefault="00383DE6">
      <w:pPr>
        <w:ind w:firstLine="0"/>
        <w:jc w:val="center"/>
        <w:outlineLvl w:val="2"/>
        <w:rPr>
          <w:rFonts w:eastAsia="Times New Roman"/>
          <w:b/>
          <w:bCs/>
          <w:szCs w:val="24"/>
          <w:lang w:eastAsia="ru-RU"/>
        </w:rPr>
      </w:pPr>
      <w:r>
        <w:rPr>
          <w:rFonts w:eastAsia="Times New Roman"/>
          <w:b/>
          <w:bCs/>
          <w:szCs w:val="24"/>
          <w:lang w:val="en-US" w:eastAsia="ru-RU"/>
        </w:rPr>
        <w:t>IV</w:t>
      </w:r>
      <w:r>
        <w:rPr>
          <w:rFonts w:eastAsia="Times New Roman"/>
          <w:b/>
          <w:bCs/>
          <w:szCs w:val="24"/>
          <w:lang w:eastAsia="ru-RU"/>
        </w:rPr>
        <w:t>. Порядок пропуска в Здание Администрации Балахнинского муниципального округа участников мероприятий.</w:t>
      </w:r>
    </w:p>
    <w:p w:rsidR="00F15F29" w:rsidRDefault="00F15F29">
      <w:pPr>
        <w:ind w:firstLine="0"/>
        <w:jc w:val="center"/>
        <w:rPr>
          <w:rFonts w:eastAsia="Times New Roman"/>
          <w:szCs w:val="24"/>
          <w:lang w:eastAsia="ru-RU"/>
        </w:rPr>
      </w:pPr>
    </w:p>
    <w:p w:rsidR="00F15F29" w:rsidRDefault="00383DE6">
      <w:pPr>
        <w:ind w:firstLine="0"/>
        <w:rPr>
          <w:rFonts w:eastAsia="Times New Roman"/>
          <w:szCs w:val="24"/>
          <w:lang w:eastAsia="ru-RU"/>
        </w:rPr>
      </w:pPr>
      <w:r>
        <w:rPr>
          <w:rFonts w:eastAsia="Times New Roman"/>
          <w:szCs w:val="24"/>
          <w:lang w:eastAsia="ru-RU"/>
        </w:rPr>
        <w:t xml:space="preserve">      4.1. Пропуск в здание Администрации Балахнинского муниципального округа  участников мероприятий осуществляется на основании заявки установленной формы, которая подается на </w:t>
      </w:r>
      <w:r>
        <w:rPr>
          <w:rFonts w:eastAsia="Times New Roman"/>
          <w:szCs w:val="24"/>
          <w:lang w:eastAsia="ru-RU"/>
        </w:rPr>
        <w:lastRenderedPageBreak/>
        <w:t xml:space="preserve">имя управляющего делами Администрации Балахнинского муниципального округа не позднее 15 часов 00 минут дня, предшествующего дню проведения мероприятия. </w:t>
      </w:r>
    </w:p>
    <w:p w:rsidR="00F15F29" w:rsidRDefault="00383DE6">
      <w:pPr>
        <w:ind w:firstLine="0"/>
        <w:rPr>
          <w:rFonts w:eastAsia="Times New Roman"/>
          <w:szCs w:val="24"/>
          <w:lang w:eastAsia="ru-RU"/>
        </w:rPr>
      </w:pPr>
      <w:r>
        <w:rPr>
          <w:rFonts w:eastAsia="Times New Roman"/>
          <w:szCs w:val="24"/>
          <w:lang w:eastAsia="ru-RU"/>
        </w:rPr>
        <w:t>Лица, указанные в заявке, проходят в здание Администрации Балахнинского муниципального округа в сопровождении Сотрудника, ответственного за проведение мероприятия.</w:t>
      </w:r>
    </w:p>
    <w:p w:rsidR="00F15F29" w:rsidRDefault="00383DE6">
      <w:pPr>
        <w:ind w:firstLine="0"/>
        <w:rPr>
          <w:rFonts w:eastAsia="Times New Roman"/>
          <w:szCs w:val="24"/>
          <w:lang w:eastAsia="ru-RU"/>
        </w:rPr>
      </w:pPr>
      <w:r>
        <w:rPr>
          <w:rFonts w:eastAsia="Times New Roman"/>
          <w:szCs w:val="24"/>
          <w:lang w:eastAsia="ru-RU"/>
        </w:rPr>
        <w:t xml:space="preserve">      4.2. При проведении Администрацией Балахнинского муниципального округа, Совета депутатов Балахнинского муниципального округа, публичных мероприятий (сессий, публичных слушаний, собраний, встреч с населением и т.д.) вход граждан, желающих принять в них участие, осуществляется свободно к месту проведения мероприятия (актовый зал) в сопровождении Сотрудника, ответственного за проведение мероприятия.</w:t>
      </w:r>
    </w:p>
    <w:p w:rsidR="00F15F29" w:rsidRDefault="00383DE6">
      <w:pPr>
        <w:ind w:firstLine="0"/>
        <w:rPr>
          <w:rFonts w:eastAsia="Times New Roman"/>
          <w:szCs w:val="24"/>
          <w:lang w:eastAsia="ru-RU"/>
        </w:rPr>
      </w:pPr>
      <w:r>
        <w:rPr>
          <w:rFonts w:eastAsia="Times New Roman"/>
          <w:szCs w:val="24"/>
          <w:lang w:eastAsia="ru-RU"/>
        </w:rPr>
        <w:t xml:space="preserve">      4.3. Информация о проведении массового мероприятия направляется управляющему делами Администрации Балахнинского муниципального округа руководителем структурного подразделения Администрации или органа местного самоуправления, ответственного за проведение мероприятия, не менее чем за один рабочий день до планируемой даты проведения мероприятия.</w:t>
      </w:r>
    </w:p>
    <w:p w:rsidR="00F15F29" w:rsidRDefault="00383DE6">
      <w:pPr>
        <w:ind w:firstLine="0"/>
        <w:rPr>
          <w:rFonts w:eastAsia="Times New Roman"/>
          <w:szCs w:val="24"/>
          <w:lang w:eastAsia="ru-RU"/>
        </w:rPr>
      </w:pPr>
      <w:r>
        <w:rPr>
          <w:rFonts w:eastAsia="Times New Roman"/>
          <w:szCs w:val="24"/>
          <w:lang w:eastAsia="ru-RU"/>
        </w:rPr>
        <w:t xml:space="preserve">Под массовым мероприятием понимается </w:t>
      </w:r>
      <w:r>
        <w:rPr>
          <w:rFonts w:eastAsia="Times New Roman"/>
          <w:szCs w:val="24"/>
          <w:shd w:val="clear" w:color="auto" w:fill="FFFFFF"/>
          <w:lang w:eastAsia="ru-RU"/>
        </w:rPr>
        <w:t>заранее спланированное и определенное по месту, времени, количеству участников  собрание граждан, носящее характер деловой встречи (собрания), культурного мероприятия, либо праздника и т. д.</w:t>
      </w:r>
    </w:p>
    <w:p w:rsidR="00F15F29" w:rsidRDefault="00383DE6">
      <w:pPr>
        <w:ind w:firstLine="0"/>
        <w:rPr>
          <w:rFonts w:eastAsia="Times New Roman"/>
          <w:szCs w:val="24"/>
          <w:lang w:eastAsia="ru-RU"/>
        </w:rPr>
      </w:pPr>
      <w:r>
        <w:rPr>
          <w:rFonts w:eastAsia="Times New Roman"/>
          <w:szCs w:val="24"/>
          <w:lang w:eastAsia="ru-RU"/>
        </w:rPr>
        <w:t>На время проведения массовых мероприятий проход граждан (посетителей) в здание Администрации Балахнинского муниципального округа может осуществляться через разъёмное ограждение пропускной системы - турникет, обеспечивающее свободный вход (выход).</w:t>
      </w:r>
    </w:p>
    <w:p w:rsidR="00F15F29" w:rsidRDefault="00383DE6">
      <w:pPr>
        <w:ind w:firstLine="0"/>
        <w:rPr>
          <w:rFonts w:eastAsia="Times New Roman"/>
          <w:szCs w:val="24"/>
          <w:lang w:eastAsia="ru-RU"/>
        </w:rPr>
      </w:pPr>
      <w:r>
        <w:rPr>
          <w:rFonts w:eastAsia="Times New Roman"/>
          <w:szCs w:val="24"/>
          <w:lang w:eastAsia="ru-RU"/>
        </w:rPr>
        <w:t xml:space="preserve">      4.4. Вход в здание Администрации Балахнинского муниципального округа приглашенных лиц на заседание комиссий, проходящих в здании Администрации Балахнинского муниципального округа, осуществляется по предъявлению уведомления-вызова на заседание комиссий. При наличии указанного уведомления-вызова занесение в журнал учёта посетителей информации о посетителе не требуется.</w:t>
      </w:r>
    </w:p>
    <w:p w:rsidR="00F15F29" w:rsidRDefault="00F15F29">
      <w:pPr>
        <w:ind w:firstLine="0"/>
        <w:rPr>
          <w:rFonts w:eastAsia="Times New Roman"/>
          <w:szCs w:val="24"/>
          <w:lang w:eastAsia="ru-RU"/>
        </w:rPr>
      </w:pPr>
    </w:p>
    <w:p w:rsidR="00F15F29" w:rsidRDefault="00383DE6">
      <w:pPr>
        <w:ind w:firstLine="0"/>
        <w:jc w:val="center"/>
        <w:rPr>
          <w:rFonts w:eastAsia="Times New Roman"/>
          <w:b/>
          <w:szCs w:val="24"/>
          <w:lang w:eastAsia="ru-RU"/>
        </w:rPr>
      </w:pPr>
      <w:r>
        <w:rPr>
          <w:rFonts w:eastAsia="Times New Roman"/>
          <w:b/>
          <w:szCs w:val="24"/>
          <w:lang w:eastAsia="ru-RU"/>
        </w:rPr>
        <w:t>V. Порядок пропуска иностранных граждан (делегаций)</w:t>
      </w:r>
    </w:p>
    <w:p w:rsidR="00F15F29" w:rsidRDefault="00383DE6">
      <w:pPr>
        <w:ind w:firstLine="0"/>
        <w:jc w:val="center"/>
        <w:rPr>
          <w:rFonts w:eastAsia="Times New Roman"/>
          <w:b/>
          <w:szCs w:val="24"/>
          <w:lang w:eastAsia="ru-RU"/>
        </w:rPr>
      </w:pPr>
      <w:r>
        <w:rPr>
          <w:rFonts w:eastAsia="Times New Roman"/>
          <w:b/>
          <w:szCs w:val="24"/>
          <w:lang w:eastAsia="ru-RU"/>
        </w:rPr>
        <w:t>в Здание Администрации Балахнинского муниципального округа</w:t>
      </w:r>
    </w:p>
    <w:p w:rsidR="00F15F29" w:rsidRDefault="00F15F29">
      <w:pPr>
        <w:ind w:firstLine="0"/>
        <w:rPr>
          <w:rFonts w:eastAsia="Times New Roman"/>
          <w:b/>
          <w:szCs w:val="24"/>
          <w:lang w:eastAsia="ru-RU"/>
        </w:rPr>
      </w:pPr>
    </w:p>
    <w:p w:rsidR="00F15F29" w:rsidRDefault="00383DE6">
      <w:pPr>
        <w:ind w:firstLine="0"/>
        <w:rPr>
          <w:rFonts w:eastAsia="Times New Roman"/>
          <w:szCs w:val="24"/>
          <w:lang w:eastAsia="ru-RU"/>
        </w:rPr>
      </w:pPr>
      <w:r>
        <w:rPr>
          <w:rFonts w:eastAsia="Times New Roman"/>
          <w:szCs w:val="24"/>
          <w:lang w:eastAsia="ru-RU"/>
        </w:rPr>
        <w:t xml:space="preserve">      5.1.</w:t>
      </w:r>
      <w:r>
        <w:rPr>
          <w:rFonts w:eastAsia="Times New Roman"/>
          <w:szCs w:val="24"/>
          <w:lang w:eastAsia="ru-RU"/>
        </w:rPr>
        <w:tab/>
        <w:t xml:space="preserve"> Пропуск иностранных граждан (делегаций) в здание Администрации Балахнинского муниципального округа осуществляется в рабочее время в соответствии с требованиями Порядка приёма иностранных граждан и защите информации при работе с иностранными гражданами в Администрации Балахнинского муниципального округа Нижегородской области,  разработанным сектором по специальной и мобилизационной работе, утвержденным распоряжением Администрации Балахнинского муниципального округа Нижегородской области от 27.04.2022 №4-р.</w:t>
      </w:r>
    </w:p>
    <w:p w:rsidR="00F15F29" w:rsidRDefault="00383DE6">
      <w:pPr>
        <w:ind w:firstLine="0"/>
        <w:rPr>
          <w:rFonts w:eastAsia="Times New Roman"/>
          <w:szCs w:val="24"/>
          <w:lang w:eastAsia="ru-RU"/>
        </w:rPr>
      </w:pPr>
      <w:r>
        <w:rPr>
          <w:rFonts w:eastAsia="Times New Roman"/>
          <w:szCs w:val="24"/>
          <w:lang w:eastAsia="ru-RU"/>
        </w:rPr>
        <w:t xml:space="preserve">      5.2.</w:t>
      </w:r>
      <w:r>
        <w:rPr>
          <w:rFonts w:eastAsia="Times New Roman"/>
          <w:szCs w:val="24"/>
          <w:lang w:eastAsia="ru-RU"/>
        </w:rPr>
        <w:tab/>
        <w:t xml:space="preserve"> Приём иностранных граждан (делегаций) в Администрации Балахнинского муниципального округа Нижегородской области осуществляется по письменному разрешению главы местного самоуправления, либо лица исполняющие его полномочия.</w:t>
      </w:r>
    </w:p>
    <w:p w:rsidR="00F15F29" w:rsidRDefault="00383DE6">
      <w:pPr>
        <w:ind w:firstLine="0"/>
        <w:rPr>
          <w:rFonts w:eastAsia="Times New Roman"/>
          <w:szCs w:val="24"/>
          <w:lang w:eastAsia="ru-RU"/>
        </w:rPr>
      </w:pPr>
      <w:r>
        <w:rPr>
          <w:rFonts w:eastAsia="Times New Roman"/>
          <w:szCs w:val="24"/>
          <w:lang w:eastAsia="ru-RU"/>
        </w:rPr>
        <w:t xml:space="preserve">      5.3.</w:t>
      </w:r>
      <w:r>
        <w:rPr>
          <w:rFonts w:eastAsia="Times New Roman"/>
          <w:szCs w:val="24"/>
          <w:lang w:eastAsia="ru-RU"/>
        </w:rPr>
        <w:tab/>
        <w:t xml:space="preserve"> Вход иностранных граждан (делегаций) в здание Администрации Балахнинского муниципального округа проводится по решению главы местного самоуправления или лица исполняющего его полномочия оформленному в письменном виде по спискам, представленным на пост охраны (для организации пропуска) и только в сопровождении ответственных за приём иностранных граждан (делегаций).</w:t>
      </w:r>
    </w:p>
    <w:p w:rsidR="00F15F29" w:rsidRDefault="00383DE6">
      <w:pPr>
        <w:ind w:firstLine="0"/>
        <w:rPr>
          <w:rFonts w:eastAsia="Times New Roman"/>
          <w:szCs w:val="24"/>
          <w:lang w:eastAsia="ru-RU"/>
        </w:rPr>
      </w:pPr>
      <w:r>
        <w:rPr>
          <w:rFonts w:eastAsia="Times New Roman"/>
          <w:szCs w:val="24"/>
          <w:lang w:eastAsia="ru-RU"/>
        </w:rPr>
        <w:t xml:space="preserve">      5.4.</w:t>
      </w:r>
      <w:r>
        <w:rPr>
          <w:rFonts w:eastAsia="Times New Roman"/>
          <w:szCs w:val="24"/>
          <w:lang w:eastAsia="ru-RU"/>
        </w:rPr>
        <w:tab/>
        <w:t xml:space="preserve"> Передвижение иностранных граждан в Административном здании должно происходить только по установленным маршрутам, в сопровождении работников структурного подразделения, на которое возложена организация приёма иностранных граждан. </w:t>
      </w:r>
    </w:p>
    <w:p w:rsidR="00F15F29" w:rsidRDefault="00383DE6">
      <w:pPr>
        <w:ind w:firstLine="0"/>
        <w:rPr>
          <w:rFonts w:eastAsia="Times New Roman"/>
          <w:szCs w:val="24"/>
          <w:lang w:eastAsia="ru-RU"/>
        </w:rPr>
      </w:pPr>
      <w:r>
        <w:rPr>
          <w:rFonts w:eastAsia="Times New Roman"/>
          <w:szCs w:val="24"/>
          <w:lang w:eastAsia="ru-RU"/>
        </w:rPr>
        <w:t xml:space="preserve">      5.5.</w:t>
      </w:r>
      <w:r>
        <w:rPr>
          <w:rFonts w:eastAsia="Times New Roman"/>
          <w:szCs w:val="24"/>
          <w:lang w:eastAsia="ru-RU"/>
        </w:rPr>
        <w:tab/>
        <w:t>Приём иностранных граждан проводится только в кабинете главы местного самоуправления Балахнинского муниципального округа Нижегородской  области, каб.№212 здания Администрации Балахнинского муниципального округа. Проведение приёма иностранных граждан в иных помещениях, в том числе в режимных и выделенных помещениях запрещается. По окончании приёма иностранных граждан (делегаций) специалисты, ответственные за защиту информации в Администрации Балахнинского муниципального округа, обязаны провести контроль отсутствия технических средств разведки в кабинете приёма иностранных граждан (делегаций).</w:t>
      </w:r>
    </w:p>
    <w:p w:rsidR="00F15F29" w:rsidRDefault="00F15F29">
      <w:pPr>
        <w:ind w:firstLine="0"/>
        <w:rPr>
          <w:rFonts w:eastAsia="Times New Roman"/>
          <w:szCs w:val="24"/>
          <w:lang w:eastAsia="ru-RU"/>
        </w:rPr>
      </w:pPr>
    </w:p>
    <w:p w:rsidR="00F15F29" w:rsidRDefault="00383DE6">
      <w:pPr>
        <w:ind w:firstLine="0"/>
        <w:jc w:val="center"/>
        <w:outlineLvl w:val="2"/>
        <w:rPr>
          <w:rFonts w:eastAsia="Times New Roman"/>
          <w:b/>
          <w:bCs/>
          <w:szCs w:val="24"/>
          <w:lang w:eastAsia="ru-RU"/>
        </w:rPr>
      </w:pPr>
      <w:r>
        <w:rPr>
          <w:rFonts w:eastAsia="Times New Roman"/>
          <w:b/>
          <w:bCs/>
          <w:szCs w:val="24"/>
          <w:lang w:val="en-US" w:eastAsia="ru-RU"/>
        </w:rPr>
        <w:t>VI</w:t>
      </w:r>
      <w:r>
        <w:rPr>
          <w:rFonts w:eastAsia="Times New Roman"/>
          <w:b/>
          <w:bCs/>
          <w:szCs w:val="24"/>
          <w:lang w:eastAsia="ru-RU"/>
        </w:rPr>
        <w:t>. Запрет на допуск в Здание Администрации Балахнинского муниципального округа.</w:t>
      </w:r>
    </w:p>
    <w:p w:rsidR="00F15F29" w:rsidRDefault="00F15F29">
      <w:pPr>
        <w:ind w:firstLine="0"/>
        <w:rPr>
          <w:rFonts w:eastAsia="Times New Roman"/>
          <w:szCs w:val="24"/>
          <w:lang w:eastAsia="ru-RU"/>
        </w:rPr>
      </w:pPr>
    </w:p>
    <w:p w:rsidR="00F15F29" w:rsidRDefault="00383DE6">
      <w:pPr>
        <w:ind w:firstLine="0"/>
        <w:rPr>
          <w:rFonts w:eastAsia="Times New Roman"/>
          <w:szCs w:val="24"/>
          <w:lang w:eastAsia="ru-RU"/>
        </w:rPr>
      </w:pPr>
      <w:r>
        <w:rPr>
          <w:rFonts w:eastAsia="Times New Roman"/>
          <w:szCs w:val="24"/>
          <w:lang w:eastAsia="ru-RU"/>
        </w:rPr>
        <w:t xml:space="preserve">      6.1. В целях предупреждения и пресечения террористической деятельности, иных преступлений и административных правонарушений, обеспечения личной безопасности Сотрудников и посетителей в здании Администрации Балахнинского муниципального округа, категорически запрещается:</w:t>
      </w:r>
    </w:p>
    <w:p w:rsidR="00F15F29" w:rsidRDefault="00383DE6">
      <w:pPr>
        <w:ind w:firstLine="0"/>
        <w:rPr>
          <w:rFonts w:eastAsia="Times New Roman"/>
          <w:szCs w:val="24"/>
          <w:lang w:eastAsia="ru-RU"/>
        </w:rPr>
      </w:pPr>
      <w:r>
        <w:rPr>
          <w:rFonts w:eastAsia="Times New Roman"/>
          <w:szCs w:val="24"/>
          <w:lang w:eastAsia="ru-RU"/>
        </w:rPr>
        <w:t>а) вносить химические, взрывчатые и легковоспламеняющиеся вещества и иные предметы и средства, наличие либо применение (использования) которых может представлять угрозу для безопасности окружающих;</w:t>
      </w:r>
    </w:p>
    <w:p w:rsidR="00F15F29" w:rsidRDefault="00383DE6">
      <w:pPr>
        <w:ind w:firstLine="0"/>
        <w:rPr>
          <w:rFonts w:eastAsia="Times New Roman"/>
          <w:szCs w:val="24"/>
          <w:lang w:eastAsia="ru-RU"/>
        </w:rPr>
      </w:pPr>
      <w:r>
        <w:rPr>
          <w:rFonts w:eastAsia="Times New Roman"/>
          <w:szCs w:val="24"/>
          <w:lang w:eastAsia="ru-RU"/>
        </w:rPr>
        <w:t>б) вносить боеприпасы, оружие всех видов и патроны к нему (кроме лиц, которым законодательством Российской Федерации разрешено ношение, хранение и применение оружия для исполнения возложенных на них обязанностей)</w:t>
      </w:r>
    </w:p>
    <w:p w:rsidR="00F15F29" w:rsidRDefault="00383DE6">
      <w:pPr>
        <w:ind w:firstLine="0"/>
        <w:rPr>
          <w:rFonts w:eastAsia="Times New Roman"/>
          <w:szCs w:val="24"/>
          <w:lang w:eastAsia="ru-RU"/>
        </w:rPr>
      </w:pPr>
      <w:r>
        <w:rPr>
          <w:rFonts w:eastAsia="Times New Roman"/>
          <w:szCs w:val="24"/>
          <w:lang w:eastAsia="ru-RU"/>
        </w:rPr>
        <w:t>в) проносить крупногабаритные предметы, в том числе хозяйственные сумки, рюкзаки, вещевые мешки, чемоданы (за исключением папок, портфелей, кейсов для документов, ноутбуков) – без согласования.</w:t>
      </w:r>
    </w:p>
    <w:p w:rsidR="00F15F29" w:rsidRDefault="00383DE6">
      <w:pPr>
        <w:ind w:firstLine="0"/>
        <w:rPr>
          <w:rFonts w:eastAsia="Times New Roman"/>
          <w:szCs w:val="24"/>
          <w:lang w:eastAsia="ru-RU"/>
        </w:rPr>
      </w:pPr>
      <w:r>
        <w:rPr>
          <w:rFonts w:eastAsia="Times New Roman"/>
          <w:szCs w:val="24"/>
          <w:lang w:eastAsia="ru-RU"/>
        </w:rPr>
        <w:t xml:space="preserve">      6.2. Не допускаются в здание Администрации Балахнинского муниципального округа лица:</w:t>
      </w:r>
    </w:p>
    <w:p w:rsidR="00F15F29" w:rsidRDefault="00383DE6">
      <w:pPr>
        <w:ind w:firstLine="0"/>
        <w:rPr>
          <w:rFonts w:eastAsia="Times New Roman"/>
          <w:szCs w:val="24"/>
          <w:lang w:eastAsia="ru-RU"/>
        </w:rPr>
      </w:pPr>
      <w:r>
        <w:rPr>
          <w:rFonts w:eastAsia="Times New Roman"/>
          <w:szCs w:val="24"/>
          <w:lang w:eastAsia="ru-RU"/>
        </w:rPr>
        <w:t>а) в алкогольном, токсическом и наркотическом опьянении;</w:t>
      </w:r>
    </w:p>
    <w:p w:rsidR="00F15F29" w:rsidRDefault="00383DE6">
      <w:pPr>
        <w:ind w:firstLine="0"/>
        <w:rPr>
          <w:rFonts w:eastAsia="Times New Roman"/>
          <w:szCs w:val="24"/>
          <w:lang w:eastAsia="ru-RU"/>
        </w:rPr>
      </w:pPr>
      <w:r>
        <w:rPr>
          <w:rFonts w:eastAsia="Times New Roman"/>
          <w:szCs w:val="24"/>
          <w:lang w:eastAsia="ru-RU"/>
        </w:rPr>
        <w:t>б) имеющие при себе взрывчатые, биологические и химически опасные вещества, горючие и легковоспламеняющиеся жидкости и материалы, пиротехнические изделия;</w:t>
      </w:r>
    </w:p>
    <w:p w:rsidR="00F15F29" w:rsidRDefault="00383DE6">
      <w:pPr>
        <w:ind w:firstLine="0"/>
        <w:rPr>
          <w:rFonts w:eastAsia="Times New Roman"/>
          <w:szCs w:val="24"/>
          <w:lang w:eastAsia="ru-RU"/>
        </w:rPr>
      </w:pPr>
      <w:r>
        <w:rPr>
          <w:rFonts w:eastAsia="Times New Roman"/>
          <w:szCs w:val="24"/>
          <w:lang w:eastAsia="ru-RU"/>
        </w:rPr>
        <w:t>в) имеющие при себе оружие (пневматическое, газовое, травматическое, гладкоствольное, нарезное, сигнальное, холодное) и боеприпасы, за исключением сотрудников Федеральной службы безопасности Российской Федерации, Федеральной службы охраны Российской Федерации, полиции, фельдъегерской связи и ФГУП "Главное управление специальной связи».</w:t>
      </w:r>
    </w:p>
    <w:p w:rsidR="00F15F29" w:rsidRDefault="00383DE6">
      <w:pPr>
        <w:ind w:firstLine="0"/>
        <w:rPr>
          <w:rFonts w:eastAsia="Times New Roman"/>
          <w:szCs w:val="24"/>
          <w:lang w:eastAsia="ru-RU"/>
        </w:rPr>
      </w:pPr>
      <w:r>
        <w:rPr>
          <w:rFonts w:eastAsia="Times New Roman"/>
          <w:szCs w:val="24"/>
          <w:lang w:eastAsia="ru-RU"/>
        </w:rPr>
        <w:t>г) с крупногабаритными хозяйственными сумками, рюкзаки, вещевыми мешками, чемоданами (за исключением папок, портфелей, кейсов для документов, женских сумочек).</w:t>
      </w:r>
    </w:p>
    <w:p w:rsidR="00F15F29" w:rsidRDefault="00F15F29">
      <w:pPr>
        <w:ind w:firstLine="0"/>
        <w:rPr>
          <w:rFonts w:eastAsia="Times New Roman"/>
          <w:b/>
          <w:bCs/>
          <w:szCs w:val="24"/>
          <w:lang w:eastAsia="ru-RU"/>
        </w:rPr>
      </w:pPr>
    </w:p>
    <w:p w:rsidR="00F15F29" w:rsidRDefault="00383DE6">
      <w:pPr>
        <w:ind w:firstLine="0"/>
        <w:jc w:val="center"/>
        <w:rPr>
          <w:rFonts w:eastAsia="Times New Roman"/>
          <w:b/>
          <w:bCs/>
          <w:szCs w:val="24"/>
          <w:lang w:eastAsia="ru-RU"/>
        </w:rPr>
      </w:pPr>
      <w:r>
        <w:rPr>
          <w:rFonts w:eastAsia="Times New Roman"/>
          <w:b/>
          <w:bCs/>
          <w:szCs w:val="24"/>
          <w:lang w:val="en-US" w:eastAsia="ru-RU"/>
        </w:rPr>
        <w:t>VII</w:t>
      </w:r>
      <w:r>
        <w:rPr>
          <w:rFonts w:eastAsia="Times New Roman"/>
          <w:b/>
          <w:bCs/>
          <w:szCs w:val="24"/>
          <w:lang w:eastAsia="ru-RU"/>
        </w:rPr>
        <w:t>. Порядок вноса (выноса) имущества и материальных ценностей</w:t>
      </w:r>
    </w:p>
    <w:p w:rsidR="00F15F29" w:rsidRDefault="00383DE6">
      <w:pPr>
        <w:ind w:firstLine="0"/>
        <w:jc w:val="center"/>
        <w:rPr>
          <w:rFonts w:eastAsia="Times New Roman"/>
          <w:szCs w:val="24"/>
          <w:lang w:eastAsia="ru-RU"/>
        </w:rPr>
      </w:pPr>
      <w:r>
        <w:rPr>
          <w:rFonts w:eastAsia="Times New Roman"/>
          <w:b/>
          <w:bCs/>
          <w:szCs w:val="24"/>
          <w:lang w:eastAsia="ru-RU"/>
        </w:rPr>
        <w:t>в (из) Здание (я) Администрации Балахнинского муниципального округа.</w:t>
      </w:r>
    </w:p>
    <w:p w:rsidR="00F15F29" w:rsidRDefault="00F15F29">
      <w:pPr>
        <w:ind w:firstLine="0"/>
        <w:rPr>
          <w:rFonts w:eastAsia="Times New Roman"/>
          <w:szCs w:val="24"/>
          <w:lang w:eastAsia="ru-RU"/>
        </w:rPr>
      </w:pPr>
    </w:p>
    <w:p w:rsidR="00F15F29" w:rsidRDefault="00383DE6">
      <w:pPr>
        <w:ind w:firstLine="0"/>
        <w:rPr>
          <w:rFonts w:eastAsia="Times New Roman"/>
          <w:szCs w:val="24"/>
          <w:lang w:eastAsia="ru-RU"/>
        </w:rPr>
      </w:pPr>
      <w:r>
        <w:rPr>
          <w:rFonts w:eastAsia="Times New Roman"/>
          <w:szCs w:val="24"/>
          <w:lang w:eastAsia="ru-RU"/>
        </w:rPr>
        <w:t xml:space="preserve">      7.1. Внос (вынос) и ввоз (вывоз) имущества и материальных ценностей (в том числе мебели, оборудования, оргтехники, инвентаря) в здание Администрации Балахнинского муниципального округа всеми лицами осуществляется только по заявке установленной формы, которая подается на имя управляющего делами Администрации Балахнинского муниципального округа.</w:t>
      </w:r>
    </w:p>
    <w:p w:rsidR="00F15F29" w:rsidRDefault="00383DE6">
      <w:pPr>
        <w:ind w:firstLine="0"/>
        <w:rPr>
          <w:rFonts w:eastAsia="Times New Roman"/>
          <w:szCs w:val="24"/>
          <w:lang w:eastAsia="ru-RU"/>
        </w:rPr>
      </w:pPr>
      <w:r>
        <w:rPr>
          <w:rFonts w:eastAsia="Times New Roman"/>
          <w:szCs w:val="24"/>
          <w:lang w:eastAsia="ru-RU"/>
        </w:rPr>
        <w:t>На внос (вынос) личных вещей Сотрудников, доставку канцелярских товаров, писчей бумаги и иных письменных принадлежностей, товаров хозяйственно-бытового назначения, бутилированной воды, оформление заявки не требуется.</w:t>
      </w:r>
    </w:p>
    <w:p w:rsidR="00F15F29" w:rsidRDefault="00383DE6">
      <w:pPr>
        <w:ind w:firstLine="0"/>
        <w:rPr>
          <w:rFonts w:eastAsia="Times New Roman"/>
          <w:szCs w:val="24"/>
          <w:lang w:eastAsia="ru-RU"/>
        </w:rPr>
      </w:pPr>
      <w:r>
        <w:rPr>
          <w:rFonts w:eastAsia="Times New Roman"/>
          <w:szCs w:val="24"/>
          <w:lang w:eastAsia="ru-RU"/>
        </w:rPr>
        <w:t xml:space="preserve">      7.2. Сотрудник поста вахты и начальник АХО (либо лицо, его замещающее) осуществляют контроль за соответствием наименования и количества ввозимых (вывозимых) или вносимых (выносимых) материальных ценностей наименованию и количеству, указанным в заявке. Заявка действительна в течение дня, на который она согласована.</w:t>
      </w:r>
    </w:p>
    <w:p w:rsidR="00F15F29" w:rsidRDefault="00383DE6">
      <w:pPr>
        <w:ind w:firstLine="0"/>
        <w:rPr>
          <w:rFonts w:eastAsia="Times New Roman"/>
          <w:szCs w:val="24"/>
          <w:lang w:eastAsia="ru-RU"/>
        </w:rPr>
      </w:pPr>
      <w:r>
        <w:rPr>
          <w:rFonts w:eastAsia="Times New Roman"/>
          <w:szCs w:val="24"/>
          <w:lang w:eastAsia="ru-RU"/>
        </w:rPr>
        <w:t>В случае несоответствия оказавшихся при проверке имущества и материальных ценностей записям в заявке сотрудник поста вахты немедленно сообщает об этом начальнику АХО, совместно с ним и лицом, сопровождающим материальные ценности, составляют в двух экземплярах акт о выявленных расхождениях.</w:t>
      </w:r>
    </w:p>
    <w:p w:rsidR="00F15F29" w:rsidRDefault="00F15F29">
      <w:pPr>
        <w:ind w:firstLine="0"/>
        <w:rPr>
          <w:rFonts w:eastAsia="Times New Roman"/>
          <w:szCs w:val="24"/>
          <w:lang w:eastAsia="ru-RU"/>
        </w:rPr>
      </w:pPr>
    </w:p>
    <w:p w:rsidR="00F15F29" w:rsidRDefault="00383DE6">
      <w:pPr>
        <w:ind w:firstLine="0"/>
        <w:jc w:val="center"/>
        <w:rPr>
          <w:rFonts w:eastAsia="Times New Roman"/>
          <w:b/>
          <w:szCs w:val="24"/>
          <w:lang w:eastAsia="ru-RU"/>
        </w:rPr>
      </w:pPr>
      <w:r>
        <w:rPr>
          <w:rFonts w:eastAsia="Times New Roman"/>
          <w:b/>
          <w:szCs w:val="24"/>
          <w:lang w:val="en-US" w:eastAsia="ru-RU"/>
        </w:rPr>
        <w:t>VIII</w:t>
      </w:r>
      <w:r>
        <w:rPr>
          <w:rFonts w:eastAsia="Times New Roman"/>
          <w:b/>
          <w:szCs w:val="24"/>
          <w:lang w:eastAsia="ru-RU"/>
        </w:rPr>
        <w:t>. Порядок доставки (отправления) специальной корреспонденции и посылок в Здание Администрации Балахнинского муниципального округа.</w:t>
      </w:r>
    </w:p>
    <w:p w:rsidR="00F15F29" w:rsidRDefault="00F15F29">
      <w:pPr>
        <w:ind w:firstLine="0"/>
        <w:jc w:val="center"/>
        <w:rPr>
          <w:rFonts w:eastAsia="Times New Roman"/>
          <w:szCs w:val="24"/>
          <w:lang w:eastAsia="ru-RU"/>
        </w:rPr>
      </w:pPr>
    </w:p>
    <w:p w:rsidR="00F15F29" w:rsidRDefault="00383DE6">
      <w:pPr>
        <w:ind w:firstLine="0"/>
        <w:rPr>
          <w:rFonts w:eastAsia="Times New Roman"/>
          <w:szCs w:val="24"/>
          <w:lang w:eastAsia="ru-RU"/>
        </w:rPr>
      </w:pPr>
      <w:r>
        <w:rPr>
          <w:rFonts w:eastAsia="Times New Roman"/>
          <w:b/>
          <w:szCs w:val="24"/>
          <w:lang w:eastAsia="ru-RU"/>
        </w:rPr>
        <w:t xml:space="preserve">      </w:t>
      </w:r>
      <w:r>
        <w:rPr>
          <w:rFonts w:eastAsia="Times New Roman"/>
          <w:szCs w:val="24"/>
          <w:lang w:eastAsia="ru-RU"/>
        </w:rPr>
        <w:t>8.1. Доставка (отправление)  специальной, а так же почтовой корреспонденции осуществляется через центральный вход здания Администрации Балахнинского муниципального округа.</w:t>
      </w:r>
    </w:p>
    <w:p w:rsidR="00F15F29" w:rsidRDefault="00383DE6">
      <w:pPr>
        <w:ind w:firstLine="0"/>
        <w:rPr>
          <w:rFonts w:eastAsia="Times New Roman"/>
          <w:szCs w:val="24"/>
          <w:lang w:eastAsia="ru-RU"/>
        </w:rPr>
      </w:pPr>
      <w:r>
        <w:rPr>
          <w:rFonts w:eastAsia="Times New Roman"/>
          <w:szCs w:val="24"/>
          <w:lang w:eastAsia="ru-RU"/>
        </w:rPr>
        <w:t xml:space="preserve">      8.2. Подача заявки на доставку (отправление) специальной, а так же почтовой корреспонденции не требуется.</w:t>
      </w:r>
    </w:p>
    <w:p w:rsidR="00F15F29" w:rsidRDefault="00383DE6">
      <w:pPr>
        <w:ind w:firstLine="0"/>
        <w:rPr>
          <w:rFonts w:eastAsia="Times New Roman"/>
          <w:szCs w:val="24"/>
          <w:lang w:eastAsia="ru-RU"/>
        </w:rPr>
      </w:pPr>
      <w:r>
        <w:rPr>
          <w:rFonts w:eastAsia="Times New Roman"/>
          <w:szCs w:val="24"/>
          <w:lang w:eastAsia="ru-RU"/>
        </w:rPr>
        <w:lastRenderedPageBreak/>
        <w:t xml:space="preserve">      8.3. Доставка отправление особой важности, совершенно секретных, секретных и иных служебных отправлений федеральной фельдъегерской связью осуществляется в соответствии с Федеральным законом «О федеральной фельдъегерской связи» без оформления заявки, в присутствии ответственного сотрудника Администрации Балахнинского муниципального округа.</w:t>
      </w:r>
    </w:p>
    <w:p w:rsidR="00F15F29" w:rsidRDefault="00383DE6">
      <w:pPr>
        <w:ind w:firstLine="0"/>
        <w:rPr>
          <w:rFonts w:eastAsia="Times New Roman"/>
          <w:szCs w:val="24"/>
          <w:lang w:eastAsia="ru-RU"/>
        </w:rPr>
      </w:pPr>
      <w:r>
        <w:rPr>
          <w:rFonts w:eastAsia="Times New Roman"/>
          <w:szCs w:val="24"/>
          <w:lang w:eastAsia="ru-RU"/>
        </w:rPr>
        <w:t xml:space="preserve"> </w:t>
      </w:r>
    </w:p>
    <w:p w:rsidR="00F15F29" w:rsidRDefault="00383DE6">
      <w:pPr>
        <w:ind w:firstLine="0"/>
        <w:jc w:val="center"/>
        <w:outlineLvl w:val="2"/>
        <w:rPr>
          <w:rFonts w:eastAsia="Times New Roman"/>
          <w:b/>
          <w:bCs/>
          <w:szCs w:val="24"/>
          <w:lang w:eastAsia="ru-RU"/>
        </w:rPr>
      </w:pPr>
      <w:r>
        <w:rPr>
          <w:rFonts w:eastAsia="Times New Roman"/>
          <w:b/>
          <w:bCs/>
          <w:szCs w:val="24"/>
          <w:lang w:val="en-US" w:eastAsia="ru-RU"/>
        </w:rPr>
        <w:t>IX</w:t>
      </w:r>
      <w:r>
        <w:rPr>
          <w:rFonts w:eastAsia="Times New Roman"/>
          <w:b/>
          <w:bCs/>
          <w:szCs w:val="24"/>
          <w:lang w:eastAsia="ru-RU"/>
        </w:rPr>
        <w:t>. Внутриобъектовый порядок.</w:t>
      </w:r>
    </w:p>
    <w:p w:rsidR="00F15F29" w:rsidRDefault="00F15F29">
      <w:pPr>
        <w:ind w:firstLine="0"/>
        <w:rPr>
          <w:rFonts w:eastAsia="Times New Roman"/>
          <w:szCs w:val="24"/>
          <w:lang w:eastAsia="ru-RU"/>
        </w:rPr>
      </w:pPr>
    </w:p>
    <w:p w:rsidR="00F15F29" w:rsidRDefault="00383DE6">
      <w:pPr>
        <w:ind w:firstLine="0"/>
        <w:rPr>
          <w:rFonts w:eastAsia="Times New Roman"/>
          <w:szCs w:val="24"/>
          <w:lang w:eastAsia="ru-RU"/>
        </w:rPr>
      </w:pPr>
      <w:r>
        <w:rPr>
          <w:rFonts w:eastAsia="Times New Roman"/>
          <w:szCs w:val="24"/>
          <w:lang w:eastAsia="ru-RU"/>
        </w:rPr>
        <w:t xml:space="preserve">      9.1. В целях обеспечения безопасности, пресечения террористических актов, иных преступлений и административных правонарушений, обеспечения личной безопасности Сотрудников и посетителей, находящихся в здании Администрации Балахнинского муниципального округа, категорически запрещается: </w:t>
      </w:r>
    </w:p>
    <w:p w:rsidR="00F15F29" w:rsidRDefault="00383DE6">
      <w:pPr>
        <w:ind w:firstLine="0"/>
        <w:rPr>
          <w:rFonts w:eastAsia="Times New Roman"/>
          <w:szCs w:val="24"/>
          <w:lang w:eastAsia="ru-RU"/>
        </w:rPr>
      </w:pPr>
      <w:r>
        <w:rPr>
          <w:rFonts w:eastAsia="Times New Roman"/>
          <w:szCs w:val="24"/>
          <w:lang w:eastAsia="ru-RU"/>
        </w:rPr>
        <w:t>- загромождать основные и запасные входы (выходы), лестничные площадки, подвальные и чердачные помещения строительными материалами, другими предметами, затрудняющими эвакуацию людей, материальных ценностей и транспорта, препятствующих ликвидации возгорания, а также способствующих закладке взрывных устройств;</w:t>
      </w:r>
    </w:p>
    <w:p w:rsidR="00F15F29" w:rsidRDefault="00383DE6">
      <w:pPr>
        <w:ind w:firstLine="0"/>
        <w:rPr>
          <w:rFonts w:eastAsia="Times New Roman"/>
          <w:szCs w:val="24"/>
          <w:lang w:eastAsia="ru-RU"/>
        </w:rPr>
      </w:pPr>
      <w:r>
        <w:rPr>
          <w:rFonts w:eastAsia="Times New Roman"/>
          <w:szCs w:val="24"/>
          <w:lang w:eastAsia="ru-RU"/>
        </w:rPr>
        <w:t>- находиться в здании Администрации Балахнинского муниципального округа в состоянии наркотического, токсикологического и алкогольного опьянения;</w:t>
      </w:r>
    </w:p>
    <w:p w:rsidR="00F15F29" w:rsidRDefault="00383DE6">
      <w:pPr>
        <w:ind w:firstLine="0"/>
        <w:rPr>
          <w:rFonts w:eastAsia="Times New Roman"/>
          <w:szCs w:val="24"/>
          <w:lang w:eastAsia="ru-RU"/>
        </w:rPr>
      </w:pPr>
      <w:r>
        <w:rPr>
          <w:rFonts w:eastAsia="Times New Roman"/>
          <w:szCs w:val="24"/>
          <w:lang w:eastAsia="ru-RU"/>
        </w:rPr>
        <w:t>- совершать действия, нарушающие установленные режимы функционирования технических средств охраны и пожарной сигнализации;</w:t>
      </w:r>
    </w:p>
    <w:p w:rsidR="00F15F29" w:rsidRDefault="00383DE6">
      <w:pPr>
        <w:ind w:firstLine="0"/>
        <w:rPr>
          <w:rFonts w:eastAsia="Times New Roman"/>
          <w:szCs w:val="24"/>
          <w:lang w:eastAsia="ru-RU"/>
        </w:rPr>
      </w:pPr>
      <w:r>
        <w:rPr>
          <w:rFonts w:eastAsia="Times New Roman"/>
          <w:szCs w:val="24"/>
          <w:lang w:eastAsia="ru-RU"/>
        </w:rPr>
        <w:t>- курить в не отведенных для этих целей местах.</w:t>
      </w:r>
    </w:p>
    <w:p w:rsidR="00F15F29" w:rsidRDefault="00383DE6">
      <w:pPr>
        <w:ind w:firstLine="0"/>
        <w:rPr>
          <w:rFonts w:eastAsia="Times New Roman"/>
          <w:szCs w:val="24"/>
          <w:lang w:eastAsia="ru-RU"/>
        </w:rPr>
      </w:pPr>
      <w:r>
        <w:rPr>
          <w:rFonts w:eastAsia="Times New Roman"/>
          <w:szCs w:val="24"/>
          <w:lang w:eastAsia="ru-RU"/>
        </w:rPr>
        <w:t xml:space="preserve">      9.2. Контроль за соблюдением Сотрудниками установленного режима, порядка содержания служебных помещений и соблюдением мер противопожарной безопасности документально возлагается на их руководителей.</w:t>
      </w:r>
    </w:p>
    <w:p w:rsidR="00F15F29" w:rsidRDefault="00383DE6">
      <w:pPr>
        <w:ind w:firstLine="0"/>
        <w:rPr>
          <w:rFonts w:eastAsia="Times New Roman"/>
          <w:szCs w:val="24"/>
          <w:lang w:eastAsia="ru-RU"/>
        </w:rPr>
      </w:pPr>
      <w:r>
        <w:rPr>
          <w:rFonts w:eastAsia="Times New Roman"/>
          <w:szCs w:val="24"/>
          <w:lang w:eastAsia="ru-RU"/>
        </w:rPr>
        <w:t xml:space="preserve">Все Сотрудники при обнаружении пожара, разрушений, затоплений или других нарушений обязаны немедленно сообщить о случившемся на пост вахты, принять меры по тушению пожара, оказанию первой помощи пострадавшим и эвакуации. </w:t>
      </w:r>
    </w:p>
    <w:p w:rsidR="00F15F29" w:rsidRDefault="00383DE6">
      <w:pPr>
        <w:ind w:firstLine="0"/>
        <w:rPr>
          <w:rFonts w:eastAsia="Times New Roman"/>
          <w:szCs w:val="24"/>
          <w:lang w:eastAsia="ru-RU"/>
        </w:rPr>
      </w:pPr>
      <w:r>
        <w:rPr>
          <w:rFonts w:eastAsia="Times New Roman"/>
          <w:szCs w:val="24"/>
          <w:lang w:eastAsia="ru-RU"/>
        </w:rPr>
        <w:t xml:space="preserve">      9.3. Входные двери подвальных помещений и чердаков должны быть закрыты.</w:t>
      </w:r>
      <w:r>
        <w:rPr>
          <w:rFonts w:eastAsia="Times New Roman"/>
          <w:szCs w:val="24"/>
          <w:lang w:eastAsia="ru-RU"/>
        </w:rPr>
        <w:br/>
        <w:t xml:space="preserve">      9.4. Служебные помещения открываются и закрываются Сотрудниками в начале и в конце рабочего дня.</w:t>
      </w:r>
    </w:p>
    <w:p w:rsidR="00F15F29" w:rsidRDefault="00383DE6">
      <w:pPr>
        <w:ind w:firstLine="0"/>
        <w:rPr>
          <w:rFonts w:eastAsia="Times New Roman"/>
          <w:szCs w:val="24"/>
          <w:lang w:eastAsia="ru-RU"/>
        </w:rPr>
      </w:pPr>
      <w:r>
        <w:rPr>
          <w:rFonts w:eastAsia="Times New Roman"/>
          <w:szCs w:val="24"/>
          <w:lang w:eastAsia="ru-RU"/>
        </w:rPr>
        <w:t>После окончания работы сотрудники служебных помещений и режимного помещения, оборудованные охранной сигнализацией, обязаны обесточить все электроприборы (кроме аппаратуры, работающей в круглосуточном режиме) погасить свет, закрыть окна (форточки), закрыть помещение и опечатать. Ключи от дверного замка помещений сдаются дежурному вахтеру под роспись в Журнале приема ключей с указанием времени, фамилии и подписи сдающего.</w:t>
      </w:r>
    </w:p>
    <w:p w:rsidR="00F15F29" w:rsidRDefault="00383DE6">
      <w:pPr>
        <w:ind w:firstLine="0"/>
        <w:rPr>
          <w:rFonts w:eastAsia="Times New Roman"/>
          <w:szCs w:val="24"/>
          <w:lang w:eastAsia="ru-RU"/>
        </w:rPr>
      </w:pPr>
      <w:r>
        <w:rPr>
          <w:rFonts w:eastAsia="Times New Roman"/>
          <w:szCs w:val="24"/>
          <w:lang w:eastAsia="ru-RU"/>
        </w:rPr>
        <w:t>Сдача под охрану и снятие с охраны режимного помещения производится в соответствии с Инструкцией о порядке сдачи-приема под охрану техническими средствами помещения сектора по специальной и мобилизационной работе Администрации Балахнинского муниципального округа Нижегородской области, утвержденной главой местного самоуправления Балахнинского муниципального округа Нижегородской области.</w:t>
      </w:r>
    </w:p>
    <w:p w:rsidR="00F15F29" w:rsidRDefault="00383DE6">
      <w:pPr>
        <w:ind w:firstLine="0"/>
        <w:rPr>
          <w:rFonts w:eastAsia="Times New Roman"/>
          <w:szCs w:val="24"/>
          <w:lang w:eastAsia="ru-RU"/>
        </w:rPr>
      </w:pPr>
      <w:r>
        <w:rPr>
          <w:rFonts w:eastAsia="Times New Roman"/>
          <w:szCs w:val="24"/>
          <w:lang w:eastAsia="ru-RU"/>
        </w:rPr>
        <w:t xml:space="preserve">      9.5. В ведении сторожа - вахтера, ночного сторожа АХО находятся ключи от большого зала заседаний на 4-ом этаже здания администрации Балахнинского муниципального округа и малого зала заседаний на 3-м этаже здания администрации Балахнинского муниципального округа, ключи от служебных помещений (кабинетов), центрального входа и запасных выходов, электрощитовой, чердачных и подвальных помещений здания администрации Балахнинского муниципального округа, гаражных боксов администрации Балахнинского муниципального округа.</w:t>
      </w:r>
    </w:p>
    <w:p w:rsidR="00F15F29" w:rsidRDefault="00383DE6">
      <w:pPr>
        <w:ind w:firstLine="0"/>
        <w:rPr>
          <w:rFonts w:eastAsia="Times New Roman"/>
          <w:szCs w:val="24"/>
          <w:lang w:eastAsia="ru-RU"/>
        </w:rPr>
      </w:pPr>
      <w:r>
        <w:rPr>
          <w:rFonts w:eastAsia="Times New Roman"/>
          <w:szCs w:val="24"/>
          <w:lang w:eastAsia="ru-RU"/>
        </w:rPr>
        <w:t xml:space="preserve">      9.6. Ключи от служебных и технических помещений, находящиеся на посту вахты, разрешается выдавать техническому персоналу, обслуживающему здание Администрации Балахнинского муниципального округа за исключением ключей служебного и режимного помещений оборудованных охраной.</w:t>
      </w:r>
    </w:p>
    <w:p w:rsidR="00F15F29" w:rsidRDefault="00383DE6">
      <w:pPr>
        <w:ind w:firstLine="0"/>
        <w:rPr>
          <w:rFonts w:eastAsia="Times New Roman"/>
          <w:szCs w:val="24"/>
          <w:lang w:eastAsia="ru-RU"/>
        </w:rPr>
      </w:pPr>
      <w:r>
        <w:rPr>
          <w:rFonts w:eastAsia="Times New Roman"/>
          <w:szCs w:val="24"/>
          <w:lang w:eastAsia="ru-RU"/>
        </w:rPr>
        <w:t xml:space="preserve">      9.7. Сторож-вахтер, ночной сторож АХО несёт ответственность за сохранность и выдачу (сдачу) ключей от служебных и технических помещений, указанных в п. 9.5. Положения, сотрудникам органов местного самоуправления, осуществляющих деятельность в здании Администрации Балахнинского муниципального округа, и работникам, осуществляющим уборку </w:t>
      </w:r>
      <w:r>
        <w:rPr>
          <w:rFonts w:eastAsia="Times New Roman"/>
          <w:szCs w:val="24"/>
          <w:lang w:eastAsia="ru-RU"/>
        </w:rPr>
        <w:lastRenderedPageBreak/>
        <w:t>помещений Администрации Балахнинского муниципального округа, которые выдаются им с занесением в журнал, с указанием Ф.И.О. лица которому  выдан ключ, времени выдачи и сдачи.</w:t>
      </w:r>
    </w:p>
    <w:p w:rsidR="00F15F29" w:rsidRDefault="00383DE6">
      <w:pPr>
        <w:ind w:firstLine="0"/>
        <w:rPr>
          <w:rFonts w:eastAsia="Times New Roman"/>
          <w:szCs w:val="24"/>
          <w:lang w:eastAsia="ru-RU"/>
        </w:rPr>
      </w:pPr>
      <w:r>
        <w:rPr>
          <w:rFonts w:eastAsia="Times New Roman"/>
          <w:szCs w:val="24"/>
          <w:lang w:eastAsia="ru-RU"/>
        </w:rPr>
        <w:t xml:space="preserve">      9.8. Служебные помещения и режимное помещение оборудованные охранной (сдачи) под охрану режимных помещений, спецхранилищ, сейфов (металлических шкафов) и сигнализацией, по окончании рабочего дня ставятся под охрану, с записью в Журнале приёма (сдачи) по охрану режимных помещений и спецхранилищ, сейфов (металических шкафов) и ключей от них с указанием времени, фамилии и подписи вахтера принявшего помещение под охрану.</w:t>
      </w:r>
    </w:p>
    <w:p w:rsidR="00F15F29" w:rsidRDefault="00383DE6">
      <w:pPr>
        <w:ind w:firstLine="0"/>
        <w:rPr>
          <w:rFonts w:eastAsia="Times New Roman"/>
          <w:szCs w:val="24"/>
          <w:lang w:eastAsia="ru-RU"/>
        </w:rPr>
      </w:pPr>
      <w:r>
        <w:rPr>
          <w:rFonts w:eastAsia="Times New Roman"/>
          <w:szCs w:val="24"/>
          <w:lang w:eastAsia="ru-RU"/>
        </w:rPr>
        <w:t xml:space="preserve">      9.9. Запрещается оставлять не закрытыми служебные помещения и находящееся в них имущество без присмотра в случае временного отсутствия в них Сотрудников.</w:t>
      </w:r>
    </w:p>
    <w:p w:rsidR="00F15F29" w:rsidRDefault="00383DE6">
      <w:pPr>
        <w:ind w:firstLine="0"/>
        <w:rPr>
          <w:rFonts w:eastAsia="Times New Roman"/>
          <w:szCs w:val="24"/>
          <w:lang w:eastAsia="ru-RU"/>
        </w:rPr>
      </w:pPr>
      <w:r>
        <w:rPr>
          <w:rFonts w:eastAsia="Times New Roman"/>
          <w:szCs w:val="24"/>
          <w:lang w:eastAsia="ru-RU"/>
        </w:rPr>
        <w:t>Посетители могут находиться в служебных помещениях только в присутствии работающих в них Сотрудников.</w:t>
      </w:r>
    </w:p>
    <w:p w:rsidR="00F15F29" w:rsidRDefault="00383DE6">
      <w:pPr>
        <w:ind w:firstLine="0"/>
        <w:rPr>
          <w:rFonts w:eastAsia="Times New Roman"/>
          <w:szCs w:val="24"/>
          <w:lang w:eastAsia="ru-RU"/>
        </w:rPr>
      </w:pPr>
      <w:r>
        <w:rPr>
          <w:rFonts w:eastAsia="Times New Roman"/>
          <w:szCs w:val="24"/>
          <w:lang w:eastAsia="ru-RU"/>
        </w:rPr>
        <w:t xml:space="preserve">      9.10. Сотрудники и посетители обязаны соблюдать общественный порядок и строго выполнять правила пожарной безопасности в помещениях и в здании Администрации Балахнинского муниципального округа, а при возникновении чрезвычайных ситуаций действовать согласно планам эвакуации.        </w:t>
      </w:r>
    </w:p>
    <w:p w:rsidR="00F15F29" w:rsidRDefault="00383DE6">
      <w:pPr>
        <w:ind w:firstLine="0"/>
        <w:rPr>
          <w:rFonts w:eastAsia="Times New Roman"/>
          <w:szCs w:val="24"/>
          <w:lang w:eastAsia="ru-RU"/>
        </w:rPr>
      </w:pPr>
      <w:r>
        <w:rPr>
          <w:rFonts w:eastAsia="Times New Roman"/>
          <w:szCs w:val="24"/>
          <w:lang w:eastAsia="ru-RU"/>
        </w:rPr>
        <w:t xml:space="preserve">      9.11. После окончания работы окна и форточки служебных помещений закрываются Сотрудниками, входные двери помещений закрываются на замки. Ключи от дверных замков служебных помещений хранятся на посту вахты.</w:t>
      </w:r>
    </w:p>
    <w:p w:rsidR="00F15F29" w:rsidRDefault="00383DE6">
      <w:pPr>
        <w:ind w:firstLine="0"/>
        <w:rPr>
          <w:rFonts w:eastAsia="Times New Roman"/>
          <w:szCs w:val="24"/>
          <w:lang w:eastAsia="ru-RU"/>
        </w:rPr>
      </w:pPr>
      <w:r>
        <w:rPr>
          <w:rFonts w:eastAsia="Times New Roman"/>
          <w:szCs w:val="24"/>
          <w:lang w:eastAsia="ru-RU"/>
        </w:rPr>
        <w:t xml:space="preserve">      9.12. Уборка служебных помещений, за исключением режимных, может производится в нерабочее время. На посту вахты находится список технического персонала, закрепленного за уборкой конкретных помещений, которому разрешается выдавать ключи от служебных и технических помещений на время уборки.</w:t>
      </w:r>
    </w:p>
    <w:p w:rsidR="00F15F29" w:rsidRDefault="00F15F29">
      <w:pPr>
        <w:ind w:firstLine="0"/>
        <w:rPr>
          <w:rFonts w:eastAsia="Times New Roman"/>
          <w:szCs w:val="24"/>
          <w:lang w:eastAsia="ru-RU"/>
        </w:rPr>
      </w:pPr>
    </w:p>
    <w:p w:rsidR="00F15F29" w:rsidRDefault="00383DE6">
      <w:pPr>
        <w:ind w:firstLine="0"/>
        <w:jc w:val="center"/>
        <w:outlineLvl w:val="2"/>
        <w:rPr>
          <w:rFonts w:eastAsia="Times New Roman"/>
          <w:b/>
          <w:bCs/>
          <w:szCs w:val="24"/>
          <w:lang w:eastAsia="ru-RU"/>
        </w:rPr>
      </w:pPr>
      <w:r>
        <w:rPr>
          <w:rFonts w:eastAsia="Times New Roman"/>
          <w:b/>
          <w:bCs/>
          <w:szCs w:val="24"/>
          <w:lang w:eastAsia="ru-RU"/>
        </w:rPr>
        <w:t>X. Действия поста охраны в случае возникновения чрезвычайной ситуации.</w:t>
      </w:r>
    </w:p>
    <w:p w:rsidR="00F15F29" w:rsidRDefault="00F15F29">
      <w:pPr>
        <w:ind w:firstLine="0"/>
        <w:jc w:val="center"/>
        <w:outlineLvl w:val="2"/>
        <w:rPr>
          <w:rFonts w:eastAsia="Times New Roman"/>
          <w:b/>
          <w:bCs/>
          <w:szCs w:val="24"/>
          <w:lang w:eastAsia="ru-RU"/>
        </w:rPr>
      </w:pPr>
    </w:p>
    <w:p w:rsidR="00F15F29" w:rsidRDefault="00383DE6">
      <w:pPr>
        <w:ind w:firstLine="0"/>
        <w:jc w:val="center"/>
        <w:outlineLvl w:val="2"/>
        <w:rPr>
          <w:rFonts w:eastAsia="Times New Roman"/>
          <w:bCs/>
          <w:szCs w:val="24"/>
          <w:lang w:eastAsia="ru-RU"/>
        </w:rPr>
      </w:pPr>
      <w:r>
        <w:rPr>
          <w:rFonts w:eastAsia="Times New Roman"/>
          <w:bCs/>
          <w:szCs w:val="24"/>
          <w:lang w:eastAsia="ru-RU"/>
        </w:rPr>
        <w:t>10</w:t>
      </w:r>
    </w:p>
    <w:p w:rsidR="00F15F29" w:rsidRDefault="00383DE6">
      <w:pPr>
        <w:ind w:firstLine="0"/>
        <w:rPr>
          <w:rFonts w:eastAsia="Times New Roman"/>
          <w:szCs w:val="24"/>
          <w:lang w:eastAsia="ru-RU"/>
        </w:rPr>
      </w:pPr>
      <w:r>
        <w:rPr>
          <w:rFonts w:eastAsia="Times New Roman"/>
          <w:szCs w:val="24"/>
          <w:lang w:eastAsia="ru-RU"/>
        </w:rPr>
        <w:t xml:space="preserve">      10.1. В случае возникновения чрезвычайной ситуации в здании</w:t>
      </w:r>
      <w:r>
        <w:rPr>
          <w:rFonts w:ascii="Calibri" w:eastAsia="Times New Roman" w:hAnsi="Calibri"/>
          <w:sz w:val="22"/>
          <w:lang w:eastAsia="ru-RU"/>
        </w:rPr>
        <w:t xml:space="preserve"> </w:t>
      </w:r>
      <w:r>
        <w:rPr>
          <w:rFonts w:eastAsia="Times New Roman"/>
          <w:szCs w:val="24"/>
          <w:lang w:eastAsia="ru-RU"/>
        </w:rPr>
        <w:t>Администрации Балахнинского муниципального округа, независимо от необходимости проведения эвакуации, пропуск посетителей в здание Администрации Балахнинского муниципального округа прекращается.</w:t>
      </w:r>
    </w:p>
    <w:p w:rsidR="00F15F29" w:rsidRDefault="00383DE6">
      <w:pPr>
        <w:ind w:firstLine="0"/>
        <w:rPr>
          <w:rFonts w:eastAsia="Times New Roman"/>
          <w:szCs w:val="24"/>
          <w:lang w:eastAsia="ru-RU"/>
        </w:rPr>
      </w:pPr>
      <w:r>
        <w:rPr>
          <w:rFonts w:eastAsia="Times New Roman"/>
          <w:szCs w:val="24"/>
          <w:lang w:eastAsia="ru-RU"/>
        </w:rPr>
        <w:t>Решение о проведении эвакуации принимает глава местного самоуправления, возглавляющий Администрацию Балахнинского муниципального округа, в его отсутствие первый заместитель главы Администрации Балахнинского муниципального округа.</w:t>
      </w:r>
    </w:p>
    <w:p w:rsidR="00F15F29" w:rsidRDefault="00383DE6">
      <w:pPr>
        <w:ind w:firstLine="0"/>
        <w:rPr>
          <w:rFonts w:eastAsia="Times New Roman"/>
          <w:szCs w:val="24"/>
          <w:lang w:eastAsia="ru-RU"/>
        </w:rPr>
      </w:pPr>
      <w:r>
        <w:rPr>
          <w:rFonts w:eastAsia="Times New Roman"/>
          <w:szCs w:val="24"/>
          <w:lang w:eastAsia="ru-RU"/>
        </w:rPr>
        <w:t>По сигналу оповещения все лица, находящиеся в здании Администрации Балахнинского муниципального округа, эвакуируются из здания согласно плану эвакуации.</w:t>
      </w:r>
    </w:p>
    <w:p w:rsidR="00F15F29" w:rsidRDefault="00383DE6">
      <w:pPr>
        <w:ind w:firstLine="0"/>
        <w:rPr>
          <w:rFonts w:eastAsia="Times New Roman"/>
          <w:szCs w:val="24"/>
          <w:lang w:eastAsia="ru-RU"/>
        </w:rPr>
      </w:pPr>
      <w:r>
        <w:rPr>
          <w:rFonts w:eastAsia="Times New Roman"/>
          <w:szCs w:val="24"/>
          <w:lang w:eastAsia="ru-RU"/>
        </w:rPr>
        <w:t>Для проведения эвакуации сотрудник поста вахты открывает дополнительно запасные выходы и разъемное ограждение в системе – турникет.</w:t>
      </w:r>
    </w:p>
    <w:p w:rsidR="00F15F29" w:rsidRDefault="00383DE6">
      <w:pPr>
        <w:ind w:firstLine="0"/>
        <w:rPr>
          <w:rFonts w:eastAsia="Times New Roman"/>
          <w:szCs w:val="24"/>
          <w:lang w:eastAsia="ru-RU"/>
        </w:rPr>
      </w:pPr>
      <w:r>
        <w:rPr>
          <w:rFonts w:eastAsia="Times New Roman"/>
          <w:szCs w:val="24"/>
          <w:lang w:eastAsia="ru-RU"/>
        </w:rPr>
        <w:t xml:space="preserve">      10.2. При вооруженном нападении на объект, захвате заложников, возникновении массовых беспорядков или угрозе террористических актов, сотрудник поста вахты обязан немедленно подать сигнал "Тревога" на пульт централизованной охраны путем нажатия тревожной кнопки (при ее наличии), средствами телефонной (мобильной) связи доложить о происшествии дежурному Отдела МВД России «Балахнинский» Нижегородской области, начальнику АХО и совместно оперативно доложить главе местного самоуправления, возглавляющему Администрацию Балахнинского муниципального округ, в его отсутствие, заместителю главы Администрации Балахнинского муниципального округа. В дальнейшем действовать по указанию начальника АХО и прибывшего старшего группы немедленного реагирования Отдела МВД России «Балахнинский» Нижегородской области.</w:t>
      </w:r>
    </w:p>
    <w:p w:rsidR="00F15F29" w:rsidRDefault="00383DE6">
      <w:pPr>
        <w:ind w:firstLine="0"/>
        <w:rPr>
          <w:rFonts w:eastAsia="Times New Roman"/>
          <w:szCs w:val="24"/>
          <w:lang w:eastAsia="ru-RU"/>
        </w:rPr>
      </w:pPr>
      <w:r>
        <w:rPr>
          <w:rFonts w:eastAsia="Times New Roman"/>
          <w:szCs w:val="24"/>
          <w:lang w:eastAsia="ru-RU"/>
        </w:rPr>
        <w:t xml:space="preserve">        10.3. При обнаружении взрывного устройства, взрывчатых веществ, взрывоопасных или иных подозрительных предметов, а также при получении информации об угрозе взрыва (поджога), сотрудник поста вахты должен немедленно подать сигнал "Тревога" путем нажатия тревожной кнопки (при ее наличии), доложить о происшествии средствами телефонной (мобильной) связи дежурному Отдела МВД России «Балахнинский» Нижегородской области, начальнику АХО и совместно оперативно доложить главе местного самоуправления, возглавляющему Администрацию Балахнинского муниципального округа, в его отсутствие заместителю главы Администрации Балахнинского муниципального округа. </w:t>
      </w:r>
    </w:p>
    <w:p w:rsidR="00F15F29" w:rsidRDefault="00383DE6">
      <w:pPr>
        <w:ind w:firstLine="0"/>
        <w:rPr>
          <w:rFonts w:eastAsia="Times New Roman"/>
          <w:szCs w:val="24"/>
          <w:lang w:eastAsia="ru-RU"/>
        </w:rPr>
      </w:pPr>
      <w:r>
        <w:rPr>
          <w:rFonts w:eastAsia="Times New Roman"/>
          <w:szCs w:val="24"/>
          <w:lang w:eastAsia="ru-RU"/>
        </w:rPr>
        <w:lastRenderedPageBreak/>
        <w:t xml:space="preserve">Начальник АХО обязан обеспечить охрану места обнаружения взрывного устройства, взрывчатых веществ, взрывоопасного или иного подозрительного предмета, прекратить доступ граждан в опасную зону. </w:t>
      </w:r>
    </w:p>
    <w:p w:rsidR="00F15F29" w:rsidRDefault="00383DE6">
      <w:pPr>
        <w:ind w:firstLine="0"/>
        <w:rPr>
          <w:rFonts w:eastAsia="Times New Roman"/>
          <w:szCs w:val="24"/>
          <w:lang w:eastAsia="ru-RU"/>
        </w:rPr>
      </w:pPr>
      <w:r>
        <w:rPr>
          <w:rFonts w:eastAsia="Times New Roman"/>
          <w:szCs w:val="24"/>
          <w:lang w:eastAsia="ru-RU"/>
        </w:rPr>
        <w:t>В дальнейшем сотрудник поста вахты действует по указанию начальника АХО и прибывшего старшего группы немедленного реагирования Отдела МВД России «Балахнинский» Нижегородской области.</w:t>
      </w:r>
    </w:p>
    <w:p w:rsidR="00F15F29" w:rsidRDefault="00383DE6">
      <w:pPr>
        <w:ind w:firstLine="0"/>
        <w:rPr>
          <w:rFonts w:eastAsia="Times New Roman"/>
          <w:szCs w:val="24"/>
          <w:lang w:eastAsia="ru-RU"/>
        </w:rPr>
      </w:pPr>
      <w:r>
        <w:rPr>
          <w:rFonts w:eastAsia="Times New Roman"/>
          <w:szCs w:val="24"/>
          <w:lang w:eastAsia="ru-RU"/>
        </w:rPr>
        <w:t xml:space="preserve">      10.4. Обо всех случаях попытки несанкционированного проникновения на объект нарушителей сотрудник поста вахты немедленно докладывает начальнику АХО и дежурному Отдела МВД России «Балахнинский» Нижегородской области.</w:t>
      </w:r>
    </w:p>
    <w:p w:rsidR="00F15F29" w:rsidRDefault="00383DE6">
      <w:pPr>
        <w:ind w:firstLine="0"/>
        <w:rPr>
          <w:rFonts w:eastAsia="Times New Roman"/>
          <w:szCs w:val="24"/>
          <w:lang w:eastAsia="ru-RU"/>
        </w:rPr>
      </w:pPr>
      <w:r>
        <w:rPr>
          <w:rFonts w:eastAsia="Times New Roman"/>
          <w:szCs w:val="24"/>
          <w:lang w:eastAsia="ru-RU"/>
        </w:rPr>
        <w:t xml:space="preserve">      10.5. В случае возникновения пожара на объекте сотрудник поста вахты действует в соответствии с установленными правилами пожарной безопасности для объекта.</w:t>
      </w:r>
    </w:p>
    <w:p w:rsidR="00F15F29" w:rsidRDefault="00383DE6">
      <w:pPr>
        <w:ind w:firstLine="0"/>
        <w:rPr>
          <w:rFonts w:eastAsia="Times New Roman"/>
          <w:szCs w:val="24"/>
          <w:lang w:eastAsia="ru-RU"/>
        </w:rPr>
      </w:pPr>
      <w:r>
        <w:rPr>
          <w:rFonts w:eastAsia="Times New Roman"/>
          <w:szCs w:val="24"/>
          <w:lang w:eastAsia="ru-RU"/>
        </w:rPr>
        <w:t xml:space="preserve">      10.6. В случае возникновения чрезвычайных ситуаций в нерабочее время сотрудник поста вахты действует в соответствии с настоящим разделом, осуществляет вызов аварийных и специальных служб.</w:t>
      </w:r>
    </w:p>
    <w:p w:rsidR="00F15F29" w:rsidRDefault="00383DE6">
      <w:pPr>
        <w:ind w:firstLine="0"/>
        <w:rPr>
          <w:rFonts w:eastAsia="Times New Roman"/>
          <w:szCs w:val="24"/>
          <w:lang w:eastAsia="ru-RU"/>
        </w:rPr>
      </w:pPr>
      <w:r>
        <w:rPr>
          <w:rFonts w:eastAsia="Times New Roman"/>
          <w:szCs w:val="24"/>
          <w:lang w:eastAsia="ru-RU"/>
        </w:rPr>
        <w:t xml:space="preserve">      10.7. Контроль за соблюдением установленного порядка при выполнении должностных обязанностей сотрудниками поста вахты осуществляет начальник АХО.</w:t>
      </w:r>
    </w:p>
    <w:p w:rsidR="00F15F29" w:rsidRDefault="00F15F29">
      <w:pPr>
        <w:ind w:firstLine="0"/>
        <w:rPr>
          <w:rFonts w:eastAsia="Times New Roman"/>
          <w:b/>
          <w:szCs w:val="24"/>
          <w:lang w:eastAsia="ru-RU"/>
        </w:rPr>
      </w:pPr>
    </w:p>
    <w:p w:rsidR="00F15F29" w:rsidRDefault="00383DE6">
      <w:pPr>
        <w:ind w:firstLine="0"/>
        <w:rPr>
          <w:rFonts w:eastAsia="Times New Roman"/>
          <w:b/>
          <w:sz w:val="28"/>
          <w:szCs w:val="28"/>
          <w:lang w:eastAsia="ru-RU"/>
        </w:rPr>
      </w:pPr>
      <w:r>
        <w:rPr>
          <w:rFonts w:eastAsia="Times New Roman"/>
          <w:b/>
          <w:sz w:val="28"/>
          <w:szCs w:val="28"/>
          <w:lang w:eastAsia="ru-RU"/>
        </w:rPr>
        <w:t>____________________________________________________________________</w:t>
      </w:r>
    </w:p>
    <w:p w:rsidR="00F15F29" w:rsidRDefault="00F15F29">
      <w:pPr>
        <w:autoSpaceDN/>
        <w:ind w:firstLine="0"/>
        <w:jc w:val="left"/>
        <w:rPr>
          <w:szCs w:val="24"/>
        </w:rPr>
        <w:sectPr w:rsidR="00F15F29">
          <w:pgSz w:w="11906" w:h="16838"/>
          <w:pgMar w:top="567" w:right="567" w:bottom="851" w:left="1259" w:header="709" w:footer="720" w:gutter="0"/>
          <w:cols w:space="720"/>
          <w:titlePg/>
        </w:sectPr>
      </w:pPr>
    </w:p>
    <w:p w:rsidR="00F15F29" w:rsidRDefault="00383DE6">
      <w:pPr>
        <w:widowControl w:val="0"/>
        <w:suppressAutoHyphens/>
        <w:spacing w:line="240" w:lineRule="exact"/>
        <w:ind w:firstLine="0"/>
        <w:jc w:val="right"/>
        <w:rPr>
          <w:rFonts w:eastAsia="Times New Roman"/>
          <w:szCs w:val="24"/>
          <w:lang w:eastAsia="ru-RU"/>
        </w:rPr>
      </w:pPr>
      <w:r>
        <w:rPr>
          <w:rFonts w:eastAsia="Times New Roman"/>
          <w:szCs w:val="24"/>
          <w:lang w:eastAsia="ru-RU"/>
        </w:rPr>
        <w:lastRenderedPageBreak/>
        <w:t>Приложение N 1</w:t>
      </w:r>
    </w:p>
    <w:p w:rsidR="00F15F29" w:rsidRDefault="00383DE6">
      <w:pPr>
        <w:widowControl w:val="0"/>
        <w:suppressAutoHyphens/>
        <w:spacing w:line="240" w:lineRule="exact"/>
        <w:ind w:firstLine="0"/>
        <w:jc w:val="right"/>
        <w:rPr>
          <w:rFonts w:eastAsia="Times New Roman"/>
          <w:szCs w:val="24"/>
          <w:lang w:eastAsia="ru-RU"/>
        </w:rPr>
      </w:pPr>
      <w:r>
        <w:rPr>
          <w:rFonts w:eastAsia="Times New Roman"/>
          <w:szCs w:val="24"/>
          <w:lang w:eastAsia="ru-RU"/>
        </w:rPr>
        <w:t>к Положению о пропускном</w:t>
      </w:r>
    </w:p>
    <w:p w:rsidR="00F15F29" w:rsidRDefault="00383DE6">
      <w:pPr>
        <w:widowControl w:val="0"/>
        <w:suppressAutoHyphens/>
        <w:spacing w:line="240" w:lineRule="exact"/>
        <w:ind w:firstLine="0"/>
        <w:jc w:val="right"/>
        <w:rPr>
          <w:rFonts w:eastAsia="Times New Roman"/>
          <w:szCs w:val="24"/>
          <w:lang w:eastAsia="ru-RU"/>
        </w:rPr>
      </w:pPr>
      <w:r>
        <w:rPr>
          <w:rFonts w:eastAsia="Times New Roman"/>
          <w:szCs w:val="24"/>
          <w:lang w:eastAsia="ru-RU"/>
        </w:rPr>
        <w:t>режиме в здании Администрации</w:t>
      </w:r>
    </w:p>
    <w:p w:rsidR="00F15F29" w:rsidRDefault="00383DE6">
      <w:pPr>
        <w:widowControl w:val="0"/>
        <w:suppressAutoHyphens/>
        <w:spacing w:line="240" w:lineRule="exact"/>
        <w:ind w:firstLine="0"/>
        <w:jc w:val="right"/>
        <w:rPr>
          <w:rFonts w:eastAsia="Times New Roman"/>
          <w:szCs w:val="24"/>
          <w:lang w:eastAsia="ru-RU"/>
        </w:rPr>
      </w:pPr>
      <w:r>
        <w:rPr>
          <w:rFonts w:eastAsia="Times New Roman"/>
          <w:szCs w:val="24"/>
          <w:lang w:eastAsia="ru-RU"/>
        </w:rPr>
        <w:t xml:space="preserve">Балахнинского муниципального </w:t>
      </w:r>
    </w:p>
    <w:p w:rsidR="00F15F29" w:rsidRDefault="00383DE6">
      <w:pPr>
        <w:ind w:firstLine="0"/>
        <w:jc w:val="right"/>
        <w:rPr>
          <w:rFonts w:eastAsia="Times New Roman"/>
          <w:szCs w:val="24"/>
          <w:lang w:eastAsia="ru-RU"/>
        </w:rPr>
      </w:pPr>
      <w:r>
        <w:rPr>
          <w:rFonts w:eastAsia="Times New Roman"/>
          <w:szCs w:val="24"/>
          <w:lang w:eastAsia="ru-RU"/>
        </w:rPr>
        <w:t xml:space="preserve">округа Нижегородской области </w:t>
      </w:r>
    </w:p>
    <w:p w:rsidR="00F15F29" w:rsidRDefault="00F15F29">
      <w:pPr>
        <w:ind w:firstLine="0"/>
        <w:jc w:val="right"/>
        <w:rPr>
          <w:rFonts w:eastAsia="Times New Roman"/>
          <w:szCs w:val="24"/>
          <w:lang w:eastAsia="ru-RU"/>
        </w:rPr>
      </w:pPr>
    </w:p>
    <w:p w:rsidR="00F15F29" w:rsidRDefault="00F15F29">
      <w:pPr>
        <w:ind w:firstLine="0"/>
        <w:jc w:val="left"/>
        <w:rPr>
          <w:rFonts w:eastAsia="Times New Roman"/>
          <w:szCs w:val="24"/>
          <w:lang w:eastAsia="ru-RU"/>
        </w:rPr>
      </w:pPr>
    </w:p>
    <w:p w:rsidR="00F15F29" w:rsidRDefault="00F15F29">
      <w:pPr>
        <w:ind w:firstLine="0"/>
        <w:jc w:val="left"/>
        <w:rPr>
          <w:rFonts w:eastAsia="Times New Roman"/>
          <w:szCs w:val="24"/>
          <w:lang w:eastAsia="ru-RU"/>
        </w:rPr>
      </w:pPr>
    </w:p>
    <w:p w:rsidR="00F15F29" w:rsidRDefault="00383DE6">
      <w:pPr>
        <w:ind w:firstLine="0"/>
        <w:jc w:val="center"/>
        <w:rPr>
          <w:rFonts w:eastAsia="Times New Roman"/>
          <w:szCs w:val="24"/>
          <w:lang w:eastAsia="ru-RU"/>
        </w:rPr>
      </w:pPr>
      <w:r>
        <w:rPr>
          <w:rFonts w:eastAsia="Times New Roman"/>
          <w:b/>
          <w:bCs/>
          <w:szCs w:val="24"/>
          <w:lang w:eastAsia="ru-RU"/>
        </w:rPr>
        <w:t>ЖУРНАЛ УЧЕТА ПОСЕТИТЕЛЕЙ</w:t>
      </w:r>
    </w:p>
    <w:p w:rsidR="00F15F29" w:rsidRDefault="00F15F29">
      <w:pPr>
        <w:ind w:firstLine="0"/>
        <w:jc w:val="left"/>
        <w:rPr>
          <w:rFonts w:eastAsia="Times New Roman"/>
          <w:szCs w:val="24"/>
          <w:lang w:eastAsia="ru-RU"/>
        </w:rPr>
      </w:pPr>
    </w:p>
    <w:tbl>
      <w:tblPr>
        <w:tblW w:w="10035" w:type="dxa"/>
        <w:jc w:val="center"/>
        <w:tblInd w:w="-5" w:type="dxa"/>
        <w:tblLayout w:type="fixed"/>
        <w:tblLook w:val="04A0" w:firstRow="1" w:lastRow="0" w:firstColumn="1" w:lastColumn="0" w:noHBand="0" w:noVBand="1"/>
      </w:tblPr>
      <w:tblGrid>
        <w:gridCol w:w="963"/>
        <w:gridCol w:w="2693"/>
        <w:gridCol w:w="3119"/>
        <w:gridCol w:w="3260"/>
      </w:tblGrid>
      <w:tr w:rsidR="00F15F29">
        <w:trPr>
          <w:jc w:val="center"/>
        </w:trPr>
        <w:tc>
          <w:tcPr>
            <w:tcW w:w="964" w:type="dxa"/>
            <w:tcBorders>
              <w:top w:val="single" w:sz="4" w:space="0" w:color="000000"/>
              <w:left w:val="single" w:sz="4" w:space="0" w:color="000000"/>
              <w:bottom w:val="single" w:sz="4" w:space="0" w:color="000000"/>
              <w:right w:val="nil"/>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 п/п</w:t>
            </w:r>
          </w:p>
        </w:tc>
        <w:tc>
          <w:tcPr>
            <w:tcW w:w="2693" w:type="dxa"/>
            <w:tcBorders>
              <w:top w:val="single" w:sz="4" w:space="0" w:color="000000"/>
              <w:left w:val="single" w:sz="4" w:space="0" w:color="000000"/>
              <w:bottom w:val="single" w:sz="4" w:space="0" w:color="000000"/>
              <w:right w:val="nil"/>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Ф.И.О. посетителя (фамилия, инициалы)</w:t>
            </w:r>
          </w:p>
        </w:tc>
        <w:tc>
          <w:tcPr>
            <w:tcW w:w="3119" w:type="dxa"/>
            <w:tcBorders>
              <w:top w:val="single" w:sz="4" w:space="0" w:color="000000"/>
              <w:left w:val="single" w:sz="4" w:space="0" w:color="000000"/>
              <w:bottom w:val="single" w:sz="4" w:space="0" w:color="000000"/>
              <w:right w:val="nil"/>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Цель посещения, время входа</w:t>
            </w:r>
          </w:p>
        </w:tc>
        <w:tc>
          <w:tcPr>
            <w:tcW w:w="3260" w:type="dxa"/>
            <w:tcBorders>
              <w:top w:val="single" w:sz="4" w:space="0" w:color="000000"/>
              <w:left w:val="single" w:sz="4" w:space="0" w:color="000000"/>
              <w:bottom w:val="single" w:sz="4" w:space="0" w:color="000000"/>
              <w:right w:val="single" w:sz="4" w:space="0" w:color="000000"/>
            </w:tcBorders>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Куда направляется              (N кабинета)</w:t>
            </w:r>
          </w:p>
        </w:tc>
      </w:tr>
      <w:tr w:rsidR="00F15F29">
        <w:trPr>
          <w:jc w:val="center"/>
        </w:trPr>
        <w:tc>
          <w:tcPr>
            <w:tcW w:w="964"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2693"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3119"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r>
      <w:tr w:rsidR="00F15F29">
        <w:trPr>
          <w:jc w:val="center"/>
        </w:trPr>
        <w:tc>
          <w:tcPr>
            <w:tcW w:w="964"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2693"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3119"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r>
      <w:tr w:rsidR="00F15F29">
        <w:trPr>
          <w:jc w:val="center"/>
        </w:trPr>
        <w:tc>
          <w:tcPr>
            <w:tcW w:w="964"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2693"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3119"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r>
      <w:tr w:rsidR="00F15F29">
        <w:trPr>
          <w:jc w:val="center"/>
        </w:trPr>
        <w:tc>
          <w:tcPr>
            <w:tcW w:w="964"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2693"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3119"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r>
      <w:tr w:rsidR="00F15F29">
        <w:trPr>
          <w:jc w:val="center"/>
        </w:trPr>
        <w:tc>
          <w:tcPr>
            <w:tcW w:w="964"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2693"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3119"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r>
      <w:tr w:rsidR="00F15F29">
        <w:trPr>
          <w:jc w:val="center"/>
        </w:trPr>
        <w:tc>
          <w:tcPr>
            <w:tcW w:w="964"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2693"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3119"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r>
    </w:tbl>
    <w:p w:rsidR="00F15F29" w:rsidRDefault="00F15F29">
      <w:pPr>
        <w:autoSpaceDN/>
        <w:ind w:firstLine="0"/>
        <w:jc w:val="left"/>
        <w:rPr>
          <w:szCs w:val="24"/>
        </w:rPr>
        <w:sectPr w:rsidR="00F15F29">
          <w:pgSz w:w="11906" w:h="16838"/>
          <w:pgMar w:top="567" w:right="567" w:bottom="851" w:left="1259" w:header="709" w:footer="720" w:gutter="0"/>
          <w:cols w:space="720"/>
          <w:titlePg/>
        </w:sectPr>
      </w:pPr>
    </w:p>
    <w:p w:rsidR="00F15F29" w:rsidRDefault="00383DE6">
      <w:pPr>
        <w:pageBreakBefore/>
        <w:widowControl w:val="0"/>
        <w:suppressAutoHyphens/>
        <w:spacing w:line="240" w:lineRule="exact"/>
        <w:ind w:firstLine="0"/>
        <w:jc w:val="right"/>
        <w:rPr>
          <w:rFonts w:eastAsia="Times New Roman"/>
          <w:szCs w:val="24"/>
          <w:lang w:eastAsia="ru-RU"/>
        </w:rPr>
      </w:pPr>
      <w:r>
        <w:rPr>
          <w:rFonts w:eastAsia="Times New Roman"/>
          <w:szCs w:val="24"/>
          <w:lang w:eastAsia="ru-RU"/>
        </w:rPr>
        <w:lastRenderedPageBreak/>
        <w:t>ПРИЛОЖЕНИЕ  № 2</w:t>
      </w:r>
    </w:p>
    <w:p w:rsidR="00F15F29" w:rsidRDefault="00383DE6">
      <w:pPr>
        <w:widowControl w:val="0"/>
        <w:suppressAutoHyphens/>
        <w:spacing w:line="240" w:lineRule="exact"/>
        <w:ind w:firstLine="0"/>
        <w:jc w:val="right"/>
        <w:rPr>
          <w:rFonts w:eastAsia="Times New Roman"/>
          <w:szCs w:val="24"/>
          <w:lang w:eastAsia="ru-RU"/>
        </w:rPr>
      </w:pPr>
      <w:r>
        <w:rPr>
          <w:rFonts w:eastAsia="Times New Roman"/>
          <w:szCs w:val="24"/>
          <w:lang w:eastAsia="ru-RU"/>
        </w:rPr>
        <w:t xml:space="preserve">к Положению о пропускном </w:t>
      </w:r>
    </w:p>
    <w:p w:rsidR="00F15F29" w:rsidRDefault="00383DE6">
      <w:pPr>
        <w:widowControl w:val="0"/>
        <w:suppressAutoHyphens/>
        <w:spacing w:line="240" w:lineRule="exact"/>
        <w:ind w:firstLine="0"/>
        <w:jc w:val="right"/>
        <w:rPr>
          <w:rFonts w:eastAsia="Times New Roman"/>
          <w:szCs w:val="24"/>
          <w:lang w:eastAsia="ru-RU"/>
        </w:rPr>
      </w:pPr>
      <w:r>
        <w:rPr>
          <w:rFonts w:eastAsia="Times New Roman"/>
          <w:szCs w:val="24"/>
          <w:lang w:eastAsia="ru-RU"/>
        </w:rPr>
        <w:t xml:space="preserve">режиме в здании Администрации </w:t>
      </w:r>
    </w:p>
    <w:p w:rsidR="00F15F29" w:rsidRDefault="00383DE6">
      <w:pPr>
        <w:widowControl w:val="0"/>
        <w:suppressAutoHyphens/>
        <w:spacing w:line="240" w:lineRule="exact"/>
        <w:ind w:firstLine="0"/>
        <w:jc w:val="right"/>
        <w:rPr>
          <w:rFonts w:eastAsia="Times New Roman"/>
          <w:szCs w:val="24"/>
          <w:lang w:eastAsia="ru-RU"/>
        </w:rPr>
      </w:pPr>
      <w:r>
        <w:rPr>
          <w:rFonts w:eastAsia="Times New Roman"/>
          <w:szCs w:val="24"/>
          <w:lang w:eastAsia="ru-RU"/>
        </w:rPr>
        <w:t xml:space="preserve">Балахнинского муниципального </w:t>
      </w:r>
    </w:p>
    <w:p w:rsidR="00F15F29" w:rsidRDefault="00383DE6">
      <w:pPr>
        <w:widowControl w:val="0"/>
        <w:suppressAutoHyphens/>
        <w:spacing w:line="240" w:lineRule="exact"/>
        <w:ind w:firstLine="0"/>
        <w:jc w:val="right"/>
        <w:rPr>
          <w:rFonts w:eastAsia="Times New Roman"/>
          <w:szCs w:val="24"/>
          <w:lang w:eastAsia="ru-RU"/>
        </w:rPr>
      </w:pPr>
      <w:r>
        <w:rPr>
          <w:rFonts w:eastAsia="Times New Roman"/>
          <w:szCs w:val="24"/>
          <w:lang w:eastAsia="ru-RU"/>
        </w:rPr>
        <w:t>округа Нижегородской области.</w:t>
      </w:r>
    </w:p>
    <w:p w:rsidR="00F15F29" w:rsidRDefault="00F15F29">
      <w:pPr>
        <w:widowControl w:val="0"/>
        <w:suppressAutoHyphens/>
        <w:spacing w:line="240" w:lineRule="exact"/>
        <w:ind w:firstLine="0"/>
        <w:jc w:val="right"/>
        <w:rPr>
          <w:rFonts w:eastAsia="Times New Roman"/>
          <w:szCs w:val="24"/>
          <w:lang w:eastAsia="ru-RU"/>
        </w:rPr>
      </w:pPr>
    </w:p>
    <w:p w:rsidR="00F15F29" w:rsidRDefault="00F15F29">
      <w:pPr>
        <w:widowControl w:val="0"/>
        <w:suppressAutoHyphens/>
        <w:spacing w:line="240" w:lineRule="exact"/>
        <w:ind w:firstLine="0"/>
        <w:jc w:val="left"/>
        <w:rPr>
          <w:rFonts w:eastAsia="Times New Roman"/>
          <w:szCs w:val="24"/>
          <w:lang w:eastAsia="ru-RU"/>
        </w:rPr>
      </w:pPr>
    </w:p>
    <w:p w:rsidR="00F15F29" w:rsidRDefault="00383DE6">
      <w:pPr>
        <w:widowControl w:val="0"/>
        <w:suppressAutoHyphens/>
        <w:spacing w:line="240" w:lineRule="exact"/>
        <w:ind w:firstLine="0"/>
        <w:jc w:val="left"/>
        <w:rPr>
          <w:rFonts w:eastAsia="Times New Roman"/>
          <w:szCs w:val="24"/>
          <w:lang w:eastAsia="ru-RU"/>
        </w:rPr>
      </w:pPr>
      <w:r>
        <w:rPr>
          <w:rFonts w:eastAsia="Times New Roman"/>
          <w:szCs w:val="24"/>
          <w:lang w:eastAsia="ru-RU"/>
        </w:rPr>
        <w:t>ФОРМА</w:t>
      </w:r>
    </w:p>
    <w:p w:rsidR="00F15F29" w:rsidRDefault="00F15F29">
      <w:pPr>
        <w:widowControl w:val="0"/>
        <w:suppressAutoHyphens/>
        <w:ind w:firstLine="0"/>
        <w:rPr>
          <w:rFonts w:eastAsia="Times New Roman"/>
          <w:szCs w:val="24"/>
          <w:lang w:eastAsia="ru-RU"/>
        </w:rPr>
      </w:pPr>
    </w:p>
    <w:p w:rsidR="00F15F29" w:rsidRDefault="00383DE6">
      <w:pPr>
        <w:widowControl w:val="0"/>
        <w:suppressAutoHyphens/>
        <w:ind w:firstLine="0"/>
        <w:jc w:val="right"/>
        <w:rPr>
          <w:rFonts w:eastAsia="Times New Roman"/>
          <w:szCs w:val="24"/>
          <w:lang w:eastAsia="ru-RU"/>
        </w:rPr>
      </w:pPr>
      <w:r>
        <w:rPr>
          <w:rFonts w:eastAsia="Times New Roman"/>
          <w:szCs w:val="24"/>
          <w:lang w:eastAsia="ru-RU"/>
        </w:rPr>
        <w:t>Управляющему делами администрации</w:t>
      </w:r>
    </w:p>
    <w:p w:rsidR="00F15F29" w:rsidRDefault="00F15F29">
      <w:pPr>
        <w:widowControl w:val="0"/>
        <w:suppressAutoHyphens/>
        <w:ind w:firstLine="0"/>
        <w:jc w:val="left"/>
        <w:rPr>
          <w:rFonts w:eastAsia="Times New Roman"/>
          <w:szCs w:val="24"/>
          <w:lang w:eastAsia="ru-RU"/>
        </w:rPr>
      </w:pPr>
    </w:p>
    <w:p w:rsidR="00F15F29" w:rsidRDefault="00F15F29">
      <w:pPr>
        <w:widowControl w:val="0"/>
        <w:suppressAutoHyphens/>
        <w:ind w:firstLine="0"/>
        <w:jc w:val="left"/>
        <w:rPr>
          <w:rFonts w:eastAsia="Times New Roman"/>
          <w:b/>
          <w:szCs w:val="24"/>
          <w:lang w:eastAsia="ru-RU"/>
        </w:rPr>
      </w:pPr>
    </w:p>
    <w:p w:rsidR="00F15F29" w:rsidRDefault="00F15F29">
      <w:pPr>
        <w:widowControl w:val="0"/>
        <w:suppressAutoHyphens/>
        <w:ind w:firstLine="0"/>
        <w:rPr>
          <w:rFonts w:eastAsia="Times New Roman"/>
          <w:b/>
          <w:szCs w:val="24"/>
          <w:lang w:eastAsia="ru-RU"/>
        </w:rPr>
      </w:pPr>
    </w:p>
    <w:p w:rsidR="00F15F29" w:rsidRDefault="00383DE6">
      <w:pPr>
        <w:widowControl w:val="0"/>
        <w:suppressAutoHyphens/>
        <w:ind w:firstLine="0"/>
        <w:jc w:val="center"/>
        <w:rPr>
          <w:rFonts w:eastAsia="Times New Roman"/>
          <w:b/>
          <w:szCs w:val="24"/>
          <w:lang w:eastAsia="ru-RU"/>
        </w:rPr>
      </w:pPr>
      <w:r>
        <w:rPr>
          <w:rFonts w:eastAsia="Times New Roman"/>
          <w:b/>
          <w:szCs w:val="24"/>
          <w:lang w:eastAsia="ru-RU"/>
        </w:rPr>
        <w:t>ЗАЯВКА</w:t>
      </w:r>
    </w:p>
    <w:p w:rsidR="00F15F29" w:rsidRDefault="00383DE6">
      <w:pPr>
        <w:widowControl w:val="0"/>
        <w:suppressAutoHyphens/>
        <w:ind w:firstLine="0"/>
        <w:jc w:val="center"/>
        <w:rPr>
          <w:rFonts w:eastAsia="Times New Roman"/>
          <w:b/>
          <w:szCs w:val="24"/>
          <w:lang w:eastAsia="ru-RU"/>
        </w:rPr>
      </w:pPr>
      <w:r>
        <w:rPr>
          <w:rFonts w:eastAsia="Times New Roman"/>
          <w:b/>
          <w:szCs w:val="24"/>
          <w:lang w:eastAsia="ru-RU"/>
        </w:rPr>
        <w:t>на вход в здание администрации Балахнинского муниципального округа</w:t>
      </w:r>
    </w:p>
    <w:p w:rsidR="00F15F29" w:rsidRDefault="00383DE6">
      <w:pPr>
        <w:widowControl w:val="0"/>
        <w:suppressAutoHyphens/>
        <w:ind w:firstLine="0"/>
        <w:jc w:val="center"/>
        <w:rPr>
          <w:rFonts w:eastAsia="Times New Roman"/>
          <w:b/>
          <w:szCs w:val="24"/>
          <w:lang w:eastAsia="ru-RU"/>
        </w:rPr>
      </w:pPr>
      <w:r>
        <w:rPr>
          <w:rFonts w:eastAsia="Times New Roman"/>
          <w:b/>
          <w:szCs w:val="24"/>
          <w:lang w:eastAsia="ru-RU"/>
        </w:rPr>
        <w:t>для работы в выходные (праздничные) дни</w:t>
      </w:r>
    </w:p>
    <w:p w:rsidR="00F15F29" w:rsidRDefault="00F15F29">
      <w:pPr>
        <w:widowControl w:val="0"/>
        <w:suppressAutoHyphens/>
        <w:ind w:firstLine="0"/>
        <w:jc w:val="center"/>
        <w:rPr>
          <w:rFonts w:eastAsia="Times New Roman"/>
          <w:b/>
          <w:szCs w:val="24"/>
          <w:lang w:eastAsia="ru-RU"/>
        </w:rPr>
      </w:pPr>
    </w:p>
    <w:p w:rsidR="00F15F29" w:rsidRDefault="00F15F29">
      <w:pPr>
        <w:widowControl w:val="0"/>
        <w:suppressAutoHyphens/>
        <w:ind w:firstLine="0"/>
        <w:jc w:val="center"/>
        <w:rPr>
          <w:rFonts w:eastAsia="Times New Roman"/>
          <w:b/>
          <w:szCs w:val="24"/>
          <w:lang w:eastAsia="ru-RU"/>
        </w:rPr>
      </w:pPr>
    </w:p>
    <w:p w:rsidR="00F15F29" w:rsidRDefault="00383DE6">
      <w:pPr>
        <w:widowControl w:val="0"/>
        <w:suppressAutoHyphens/>
        <w:ind w:firstLine="0"/>
        <w:jc w:val="left"/>
        <w:rPr>
          <w:rFonts w:eastAsia="Times New Roman"/>
          <w:szCs w:val="24"/>
          <w:lang w:eastAsia="ru-RU"/>
        </w:rPr>
      </w:pPr>
      <w:r>
        <w:rPr>
          <w:rFonts w:eastAsia="Times New Roman"/>
          <w:szCs w:val="24"/>
          <w:lang w:eastAsia="ru-RU"/>
        </w:rPr>
        <w:t>Прошу разрешить пропуск в здание администрации Балахнинского муниципального округа сотрудников _________________________________________________________________</w:t>
      </w:r>
    </w:p>
    <w:p w:rsidR="00F15F29" w:rsidRDefault="00383DE6">
      <w:pPr>
        <w:ind w:firstLine="0"/>
        <w:rPr>
          <w:rFonts w:eastAsia="Times New Roman"/>
          <w:szCs w:val="24"/>
          <w:lang w:eastAsia="ru-RU"/>
        </w:rPr>
      </w:pPr>
      <w:r>
        <w:rPr>
          <w:rFonts w:eastAsia="Times New Roman"/>
          <w:szCs w:val="24"/>
          <w:lang w:eastAsia="ru-RU"/>
        </w:rPr>
        <w:t>_____________________________________________________________________________</w:t>
      </w:r>
    </w:p>
    <w:p w:rsidR="00F15F29" w:rsidRDefault="00383DE6">
      <w:pPr>
        <w:widowControl w:val="0"/>
        <w:suppressAutoHyphens/>
        <w:ind w:firstLine="0"/>
        <w:jc w:val="center"/>
        <w:rPr>
          <w:rFonts w:eastAsia="Times New Roman"/>
          <w:szCs w:val="24"/>
          <w:vertAlign w:val="superscript"/>
          <w:lang w:eastAsia="ru-RU"/>
        </w:rPr>
      </w:pPr>
      <w:r>
        <w:rPr>
          <w:rFonts w:eastAsia="Times New Roman"/>
          <w:szCs w:val="24"/>
          <w:vertAlign w:val="superscript"/>
          <w:lang w:eastAsia="ru-RU"/>
        </w:rPr>
        <w:t>(полное наименование структурного подразделения администрации района,   органа местного самоуправления)</w:t>
      </w:r>
    </w:p>
    <w:p w:rsidR="00F15F29" w:rsidRDefault="00383DE6">
      <w:pPr>
        <w:widowControl w:val="0"/>
        <w:suppressAutoHyphens/>
        <w:ind w:firstLine="0"/>
        <w:rPr>
          <w:rFonts w:eastAsia="Times New Roman"/>
          <w:szCs w:val="24"/>
          <w:lang w:eastAsia="ru-RU"/>
        </w:rPr>
      </w:pPr>
      <w:r>
        <w:rPr>
          <w:rFonts w:eastAsia="Times New Roman"/>
          <w:szCs w:val="24"/>
          <w:lang w:eastAsia="ru-RU"/>
        </w:rPr>
        <w:t xml:space="preserve">для работы в выходные (праздничные) дни в связи с  _____________________________________________________________________________ </w:t>
      </w:r>
    </w:p>
    <w:p w:rsidR="00F15F29" w:rsidRDefault="00383DE6">
      <w:pPr>
        <w:widowControl w:val="0"/>
        <w:suppressAutoHyphens/>
        <w:ind w:firstLine="0"/>
        <w:rPr>
          <w:rFonts w:eastAsia="Times New Roman"/>
          <w:szCs w:val="24"/>
          <w:lang w:eastAsia="ru-RU"/>
        </w:rPr>
      </w:pPr>
      <w:r>
        <w:rPr>
          <w:rFonts w:eastAsia="Times New Roman"/>
          <w:szCs w:val="24"/>
          <w:lang w:eastAsia="ru-RU"/>
        </w:rPr>
        <w:t>_____________________________________________________________________________</w:t>
      </w:r>
    </w:p>
    <w:p w:rsidR="00F15F29" w:rsidRDefault="00383DE6">
      <w:pPr>
        <w:widowControl w:val="0"/>
        <w:suppressAutoHyphens/>
        <w:ind w:firstLine="0"/>
        <w:jc w:val="center"/>
        <w:rPr>
          <w:rFonts w:eastAsia="Times New Roman"/>
          <w:szCs w:val="24"/>
          <w:vertAlign w:val="superscript"/>
          <w:lang w:eastAsia="ru-RU"/>
        </w:rPr>
      </w:pPr>
      <w:r>
        <w:rPr>
          <w:rFonts w:eastAsia="Times New Roman"/>
          <w:szCs w:val="24"/>
          <w:vertAlign w:val="superscript"/>
          <w:lang w:eastAsia="ru-RU"/>
        </w:rPr>
        <w:t>(обоснование необходимости выполнения работы или наименование мероприятия)</w:t>
      </w:r>
    </w:p>
    <w:p w:rsidR="00F15F29" w:rsidRDefault="00383DE6">
      <w:pPr>
        <w:widowControl w:val="0"/>
        <w:suppressAutoHyphens/>
        <w:ind w:firstLine="0"/>
        <w:rPr>
          <w:rFonts w:eastAsia="Times New Roman"/>
          <w:szCs w:val="24"/>
          <w:lang w:eastAsia="ru-RU"/>
        </w:rPr>
      </w:pPr>
      <w:r>
        <w:rPr>
          <w:rFonts w:eastAsia="Times New Roman"/>
          <w:szCs w:val="24"/>
          <w:lang w:eastAsia="ru-RU"/>
        </w:rPr>
        <w:t>с ___ часов ___ минут  «___» ____ 20 ___ г.    до ___ часов ___ минут  «___» ____ 20 ___ г.</w:t>
      </w:r>
    </w:p>
    <w:p w:rsidR="00F15F29" w:rsidRDefault="00F15F29">
      <w:pPr>
        <w:widowControl w:val="0"/>
        <w:suppressAutoHyphens/>
        <w:ind w:firstLine="0"/>
        <w:rPr>
          <w:rFonts w:eastAsia="Times New Roman"/>
          <w:szCs w:val="24"/>
          <w:lang w:eastAsia="ru-RU"/>
        </w:rPr>
      </w:pPr>
    </w:p>
    <w:p w:rsidR="00F15F29" w:rsidRDefault="00F15F29">
      <w:pPr>
        <w:widowControl w:val="0"/>
        <w:suppressAutoHyphens/>
        <w:ind w:firstLine="0"/>
        <w:rPr>
          <w:rFonts w:eastAsia="Times New Roman"/>
          <w:szCs w:val="24"/>
          <w:lang w:eastAsia="ru-RU"/>
        </w:rPr>
      </w:pPr>
    </w:p>
    <w:tbl>
      <w:tblPr>
        <w:tblW w:w="9660" w:type="dxa"/>
        <w:jc w:val="center"/>
        <w:tblInd w:w="-5" w:type="dxa"/>
        <w:tblLayout w:type="fixed"/>
        <w:tblLook w:val="04A0" w:firstRow="1" w:lastRow="0" w:firstColumn="1" w:lastColumn="0" w:noHBand="0" w:noVBand="1"/>
      </w:tblPr>
      <w:tblGrid>
        <w:gridCol w:w="580"/>
        <w:gridCol w:w="2837"/>
        <w:gridCol w:w="1850"/>
        <w:gridCol w:w="1785"/>
        <w:gridCol w:w="1347"/>
        <w:gridCol w:w="1261"/>
      </w:tblGrid>
      <w:tr w:rsidR="00F15F29">
        <w:trPr>
          <w:jc w:val="center"/>
        </w:trPr>
        <w:tc>
          <w:tcPr>
            <w:tcW w:w="579" w:type="dxa"/>
            <w:tcBorders>
              <w:top w:val="single" w:sz="4" w:space="0" w:color="000000"/>
              <w:left w:val="single" w:sz="4" w:space="0" w:color="000000"/>
              <w:bottom w:val="single" w:sz="4" w:space="0" w:color="000000"/>
              <w:right w:val="nil"/>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 п/п</w:t>
            </w:r>
          </w:p>
        </w:tc>
        <w:tc>
          <w:tcPr>
            <w:tcW w:w="2835" w:type="dxa"/>
            <w:tcBorders>
              <w:top w:val="single" w:sz="4" w:space="0" w:color="000000"/>
              <w:left w:val="single" w:sz="4" w:space="0" w:color="000000"/>
              <w:bottom w:val="single" w:sz="4" w:space="0" w:color="000000"/>
              <w:right w:val="nil"/>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Фамилия, имя, отчество</w:t>
            </w:r>
          </w:p>
        </w:tc>
        <w:tc>
          <w:tcPr>
            <w:tcW w:w="1849" w:type="dxa"/>
            <w:tcBorders>
              <w:top w:val="single" w:sz="4" w:space="0" w:color="000000"/>
              <w:left w:val="single" w:sz="4" w:space="0" w:color="000000"/>
              <w:bottom w:val="single" w:sz="4" w:space="0" w:color="000000"/>
              <w:right w:val="nil"/>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Должность</w:t>
            </w:r>
          </w:p>
        </w:tc>
        <w:tc>
          <w:tcPr>
            <w:tcW w:w="1784" w:type="dxa"/>
            <w:tcBorders>
              <w:top w:val="single" w:sz="4" w:space="0" w:color="000000"/>
              <w:left w:val="single" w:sz="4" w:space="0" w:color="000000"/>
              <w:bottom w:val="single" w:sz="4" w:space="0" w:color="000000"/>
              <w:right w:val="nil"/>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Номер кабинета, телефон</w:t>
            </w:r>
          </w:p>
        </w:tc>
        <w:tc>
          <w:tcPr>
            <w:tcW w:w="1346" w:type="dxa"/>
            <w:tcBorders>
              <w:top w:val="single" w:sz="4" w:space="0" w:color="000000"/>
              <w:left w:val="single" w:sz="4" w:space="0" w:color="000000"/>
              <w:bottom w:val="single" w:sz="4" w:space="0" w:color="000000"/>
              <w:right w:val="nil"/>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Время прибытия</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Время убытия</w:t>
            </w:r>
          </w:p>
        </w:tc>
      </w:tr>
      <w:tr w:rsidR="00F15F29">
        <w:trPr>
          <w:jc w:val="center"/>
        </w:trPr>
        <w:tc>
          <w:tcPr>
            <w:tcW w:w="579"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2835"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849"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784"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346"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260"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r>
      <w:tr w:rsidR="00F15F29">
        <w:trPr>
          <w:jc w:val="center"/>
        </w:trPr>
        <w:tc>
          <w:tcPr>
            <w:tcW w:w="579"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2835"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849"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784"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346"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260"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r>
      <w:tr w:rsidR="00F15F29">
        <w:trPr>
          <w:jc w:val="center"/>
        </w:trPr>
        <w:tc>
          <w:tcPr>
            <w:tcW w:w="579"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2835"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849"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784"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346"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260"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r>
    </w:tbl>
    <w:p w:rsidR="00F15F29" w:rsidRDefault="00F15F29">
      <w:pPr>
        <w:widowControl w:val="0"/>
        <w:suppressAutoHyphens/>
        <w:ind w:firstLine="0"/>
        <w:rPr>
          <w:rFonts w:eastAsia="Times New Roman"/>
          <w:szCs w:val="24"/>
          <w:lang w:eastAsia="ru-RU"/>
        </w:rPr>
      </w:pPr>
    </w:p>
    <w:p w:rsidR="00F15F29" w:rsidRDefault="00383DE6">
      <w:pPr>
        <w:widowControl w:val="0"/>
        <w:suppressAutoHyphens/>
        <w:ind w:firstLine="0"/>
        <w:rPr>
          <w:rFonts w:eastAsia="Times New Roman"/>
          <w:szCs w:val="24"/>
          <w:lang w:eastAsia="ru-RU"/>
        </w:rPr>
      </w:pPr>
      <w:r>
        <w:rPr>
          <w:rFonts w:eastAsia="Times New Roman"/>
          <w:szCs w:val="24"/>
          <w:lang w:eastAsia="ru-RU"/>
        </w:rPr>
        <w:t>Должность руководителя</w:t>
      </w:r>
    </w:p>
    <w:p w:rsidR="00F15F29" w:rsidRDefault="00383DE6">
      <w:pPr>
        <w:widowControl w:val="0"/>
        <w:suppressAutoHyphens/>
        <w:ind w:firstLine="0"/>
        <w:rPr>
          <w:rFonts w:eastAsia="Times New Roman"/>
          <w:szCs w:val="24"/>
          <w:lang w:eastAsia="ru-RU"/>
        </w:rPr>
      </w:pPr>
      <w:r>
        <w:rPr>
          <w:rFonts w:eastAsia="Times New Roman"/>
          <w:szCs w:val="24"/>
          <w:lang w:eastAsia="ru-RU"/>
        </w:rPr>
        <w:t>структурного подразделения администрации</w:t>
      </w:r>
    </w:p>
    <w:p w:rsidR="00F15F29" w:rsidRDefault="00383DE6">
      <w:pPr>
        <w:widowControl w:val="0"/>
        <w:suppressAutoHyphens/>
        <w:ind w:firstLine="0"/>
        <w:rPr>
          <w:rFonts w:eastAsia="Times New Roman"/>
          <w:szCs w:val="24"/>
          <w:lang w:eastAsia="ru-RU"/>
        </w:rPr>
      </w:pPr>
      <w:r>
        <w:rPr>
          <w:rFonts w:eastAsia="Times New Roman"/>
          <w:szCs w:val="24"/>
          <w:lang w:eastAsia="ru-RU"/>
        </w:rPr>
        <w:t xml:space="preserve">(органа местного самоуправления)               ____________                   _______________          </w:t>
      </w:r>
    </w:p>
    <w:p w:rsidR="00F15F29" w:rsidRDefault="00383DE6">
      <w:pPr>
        <w:widowControl w:val="0"/>
        <w:suppressAutoHyphens/>
        <w:ind w:firstLine="0"/>
        <w:rPr>
          <w:rFonts w:eastAsia="Times New Roman"/>
          <w:szCs w:val="24"/>
          <w:lang w:eastAsia="ru-RU"/>
        </w:rPr>
      </w:pPr>
      <w:r>
        <w:rPr>
          <w:rFonts w:eastAsia="Times New Roman"/>
          <w:szCs w:val="24"/>
          <w:lang w:eastAsia="ru-RU"/>
        </w:rPr>
        <w:t xml:space="preserve">                                                                                              подпись </w:t>
      </w:r>
      <w:r>
        <w:rPr>
          <w:rFonts w:eastAsia="Times New Roman"/>
          <w:szCs w:val="24"/>
          <w:lang w:eastAsia="ru-RU"/>
        </w:rPr>
        <w:tab/>
      </w:r>
      <w:r>
        <w:rPr>
          <w:rFonts w:eastAsia="Times New Roman"/>
          <w:szCs w:val="24"/>
          <w:lang w:eastAsia="ru-RU"/>
        </w:rPr>
        <w:tab/>
        <w:t xml:space="preserve">                 И.О.Фамилия</w:t>
      </w:r>
    </w:p>
    <w:p w:rsidR="00F15F29" w:rsidRDefault="00383DE6">
      <w:pPr>
        <w:widowControl w:val="0"/>
        <w:suppressAutoHyphens/>
        <w:ind w:firstLine="0"/>
        <w:rPr>
          <w:rFonts w:eastAsia="Times New Roman"/>
          <w:szCs w:val="24"/>
          <w:lang w:eastAsia="ru-RU"/>
        </w:rPr>
      </w:pP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p>
    <w:p w:rsidR="00F15F29" w:rsidRDefault="00383DE6">
      <w:pPr>
        <w:widowControl w:val="0"/>
        <w:suppressAutoHyphens/>
        <w:ind w:firstLine="0"/>
        <w:rPr>
          <w:rFonts w:eastAsia="Times New Roman"/>
          <w:szCs w:val="24"/>
          <w:lang w:eastAsia="ru-RU"/>
        </w:rPr>
      </w:pPr>
      <w:r>
        <w:rPr>
          <w:rFonts w:eastAsia="Times New Roman"/>
          <w:szCs w:val="24"/>
          <w:lang w:eastAsia="ru-RU"/>
        </w:rPr>
        <w:t>« ___ » ___________ 20 ___ г.</w:t>
      </w:r>
    </w:p>
    <w:p w:rsidR="00F15F29" w:rsidRDefault="00F15F29">
      <w:pPr>
        <w:widowControl w:val="0"/>
        <w:suppressAutoHyphens/>
        <w:ind w:firstLine="0"/>
        <w:rPr>
          <w:rFonts w:eastAsia="Times New Roman"/>
          <w:szCs w:val="24"/>
          <w:lang w:eastAsia="ru-RU"/>
        </w:rPr>
      </w:pPr>
    </w:p>
    <w:p w:rsidR="00F15F29" w:rsidRDefault="00F15F29">
      <w:pPr>
        <w:widowControl w:val="0"/>
        <w:suppressAutoHyphens/>
        <w:ind w:firstLine="0"/>
        <w:rPr>
          <w:rFonts w:eastAsia="Times New Roman"/>
          <w:szCs w:val="24"/>
          <w:lang w:eastAsia="ru-RU"/>
        </w:rPr>
      </w:pPr>
    </w:p>
    <w:p w:rsidR="00F15F29" w:rsidRDefault="00F15F29">
      <w:pPr>
        <w:widowControl w:val="0"/>
        <w:suppressAutoHyphens/>
        <w:ind w:firstLine="0"/>
        <w:rPr>
          <w:rFonts w:eastAsia="Times New Roman"/>
          <w:szCs w:val="24"/>
          <w:lang w:eastAsia="ru-RU"/>
        </w:rPr>
      </w:pPr>
    </w:p>
    <w:p w:rsidR="00F15F29" w:rsidRDefault="00383DE6">
      <w:pPr>
        <w:widowControl w:val="0"/>
        <w:suppressAutoHyphens/>
        <w:ind w:firstLine="0"/>
        <w:rPr>
          <w:rFonts w:eastAsia="Times New Roman"/>
          <w:i/>
          <w:szCs w:val="24"/>
          <w:u w:val="single"/>
          <w:lang w:eastAsia="ru-RU"/>
        </w:rPr>
      </w:pPr>
      <w:r>
        <w:rPr>
          <w:rFonts w:eastAsia="Times New Roman"/>
          <w:i/>
          <w:szCs w:val="24"/>
          <w:u w:val="single"/>
          <w:lang w:eastAsia="ru-RU"/>
        </w:rPr>
        <w:t>Примечание:</w:t>
      </w:r>
    </w:p>
    <w:p w:rsidR="00F15F29" w:rsidRDefault="00383DE6">
      <w:pPr>
        <w:widowControl w:val="0"/>
        <w:suppressAutoHyphens/>
        <w:ind w:firstLine="0"/>
        <w:rPr>
          <w:rFonts w:eastAsia="Times New Roman"/>
          <w:i/>
          <w:szCs w:val="24"/>
          <w:lang w:eastAsia="ru-RU"/>
        </w:rPr>
      </w:pPr>
      <w:r>
        <w:rPr>
          <w:rFonts w:eastAsia="Times New Roman"/>
          <w:i/>
          <w:szCs w:val="24"/>
          <w:lang w:eastAsia="ru-RU"/>
        </w:rPr>
        <w:t>1)   Заявка    предоставляется    на    рассмотрение    не    позднее   16.00    рабочего    дня,</w:t>
      </w:r>
    </w:p>
    <w:p w:rsidR="00F15F29" w:rsidRDefault="00383DE6">
      <w:pPr>
        <w:widowControl w:val="0"/>
        <w:suppressAutoHyphens/>
        <w:ind w:firstLine="0"/>
        <w:rPr>
          <w:rFonts w:eastAsia="Times New Roman"/>
          <w:i/>
          <w:szCs w:val="24"/>
          <w:lang w:eastAsia="ru-RU"/>
        </w:rPr>
      </w:pPr>
      <w:r>
        <w:rPr>
          <w:rFonts w:eastAsia="Times New Roman"/>
          <w:i/>
          <w:szCs w:val="24"/>
          <w:lang w:eastAsia="ru-RU"/>
        </w:rPr>
        <w:t>предшествующего выходному (праздничному) дню, и после согласования передается начальнику АХО и дежурному сторожу-вахтеру для исполнения.</w:t>
      </w:r>
    </w:p>
    <w:p w:rsidR="00F15F29" w:rsidRDefault="00F15F29">
      <w:pPr>
        <w:autoSpaceDN/>
        <w:ind w:firstLine="0"/>
        <w:jc w:val="left"/>
        <w:rPr>
          <w:szCs w:val="24"/>
        </w:rPr>
        <w:sectPr w:rsidR="00F15F29">
          <w:pgSz w:w="11906" w:h="16838"/>
          <w:pgMar w:top="567" w:right="567" w:bottom="851" w:left="1259" w:header="709" w:footer="720" w:gutter="0"/>
          <w:cols w:space="720"/>
          <w:titlePg/>
        </w:sectPr>
      </w:pPr>
    </w:p>
    <w:p w:rsidR="00F15F29" w:rsidRDefault="00383DE6">
      <w:pPr>
        <w:pageBreakBefore/>
        <w:widowControl w:val="0"/>
        <w:suppressAutoHyphens/>
        <w:spacing w:line="240" w:lineRule="exact"/>
        <w:ind w:firstLine="0"/>
        <w:jc w:val="right"/>
        <w:rPr>
          <w:rFonts w:eastAsia="Times New Roman"/>
          <w:szCs w:val="24"/>
          <w:lang w:eastAsia="ru-RU"/>
        </w:rPr>
      </w:pPr>
      <w:r>
        <w:rPr>
          <w:rFonts w:eastAsia="Times New Roman"/>
          <w:szCs w:val="24"/>
          <w:lang w:eastAsia="ru-RU"/>
        </w:rPr>
        <w:lastRenderedPageBreak/>
        <w:t>ПРИЛОЖЕНИЕ  № 3</w:t>
      </w:r>
    </w:p>
    <w:p w:rsidR="00F15F29" w:rsidRDefault="00383DE6">
      <w:pPr>
        <w:widowControl w:val="0"/>
        <w:suppressAutoHyphens/>
        <w:spacing w:line="240" w:lineRule="exact"/>
        <w:ind w:firstLine="0"/>
        <w:jc w:val="right"/>
        <w:rPr>
          <w:rFonts w:eastAsia="Times New Roman"/>
          <w:szCs w:val="24"/>
          <w:lang w:eastAsia="ru-RU"/>
        </w:rPr>
      </w:pPr>
      <w:r>
        <w:rPr>
          <w:rFonts w:eastAsia="Times New Roman"/>
          <w:szCs w:val="24"/>
          <w:lang w:eastAsia="ru-RU"/>
        </w:rPr>
        <w:t>к Положению о пропускном</w:t>
      </w:r>
    </w:p>
    <w:p w:rsidR="00F15F29" w:rsidRDefault="00383DE6">
      <w:pPr>
        <w:widowControl w:val="0"/>
        <w:suppressAutoHyphens/>
        <w:spacing w:line="240" w:lineRule="exact"/>
        <w:ind w:firstLine="0"/>
        <w:jc w:val="right"/>
        <w:rPr>
          <w:rFonts w:eastAsia="Times New Roman"/>
          <w:szCs w:val="24"/>
          <w:lang w:eastAsia="ru-RU"/>
        </w:rPr>
      </w:pPr>
      <w:r>
        <w:rPr>
          <w:rFonts w:eastAsia="Times New Roman"/>
          <w:szCs w:val="24"/>
          <w:lang w:eastAsia="ru-RU"/>
        </w:rPr>
        <w:t xml:space="preserve">режиме в здании Администрации </w:t>
      </w:r>
    </w:p>
    <w:p w:rsidR="00F15F29" w:rsidRDefault="00383DE6">
      <w:pPr>
        <w:widowControl w:val="0"/>
        <w:suppressAutoHyphens/>
        <w:spacing w:line="240" w:lineRule="exact"/>
        <w:ind w:firstLine="0"/>
        <w:jc w:val="right"/>
        <w:rPr>
          <w:rFonts w:eastAsia="Times New Roman"/>
          <w:szCs w:val="24"/>
          <w:lang w:eastAsia="ru-RU"/>
        </w:rPr>
      </w:pPr>
      <w:r>
        <w:rPr>
          <w:rFonts w:eastAsia="Times New Roman"/>
          <w:szCs w:val="24"/>
          <w:lang w:eastAsia="ru-RU"/>
        </w:rPr>
        <w:t xml:space="preserve">Балахнинского  муниципального </w:t>
      </w:r>
    </w:p>
    <w:p w:rsidR="00F15F29" w:rsidRDefault="00383DE6">
      <w:pPr>
        <w:widowControl w:val="0"/>
        <w:suppressAutoHyphens/>
        <w:spacing w:line="240" w:lineRule="exact"/>
        <w:ind w:firstLine="0"/>
        <w:jc w:val="right"/>
        <w:rPr>
          <w:rFonts w:eastAsia="Times New Roman"/>
          <w:szCs w:val="24"/>
          <w:lang w:eastAsia="ru-RU"/>
        </w:rPr>
      </w:pPr>
      <w:r>
        <w:rPr>
          <w:rFonts w:eastAsia="Times New Roman"/>
          <w:szCs w:val="24"/>
          <w:lang w:eastAsia="ru-RU"/>
        </w:rPr>
        <w:t>округа Нижегородской области.</w:t>
      </w:r>
    </w:p>
    <w:p w:rsidR="00F15F29" w:rsidRDefault="00F15F29">
      <w:pPr>
        <w:widowControl w:val="0"/>
        <w:suppressAutoHyphens/>
        <w:spacing w:line="240" w:lineRule="exact"/>
        <w:ind w:firstLine="0"/>
        <w:jc w:val="left"/>
        <w:rPr>
          <w:rFonts w:eastAsia="Times New Roman"/>
          <w:szCs w:val="24"/>
          <w:lang w:eastAsia="ru-RU"/>
        </w:rPr>
      </w:pPr>
    </w:p>
    <w:p w:rsidR="00F15F29" w:rsidRDefault="00383DE6">
      <w:pPr>
        <w:widowControl w:val="0"/>
        <w:suppressAutoHyphens/>
        <w:spacing w:line="240" w:lineRule="exact"/>
        <w:ind w:firstLine="0"/>
        <w:jc w:val="left"/>
        <w:rPr>
          <w:rFonts w:eastAsia="Times New Roman"/>
          <w:szCs w:val="24"/>
          <w:lang w:eastAsia="ru-RU"/>
        </w:rPr>
      </w:pPr>
      <w:r>
        <w:rPr>
          <w:rFonts w:eastAsia="Times New Roman"/>
          <w:szCs w:val="24"/>
          <w:lang w:eastAsia="ru-RU"/>
        </w:rPr>
        <w:t>ФОРМА</w:t>
      </w:r>
    </w:p>
    <w:p w:rsidR="00F15F29" w:rsidRDefault="00383DE6">
      <w:pPr>
        <w:widowControl w:val="0"/>
        <w:suppressAutoHyphens/>
        <w:ind w:firstLine="0"/>
        <w:rPr>
          <w:rFonts w:eastAsia="Times New Roman"/>
          <w:szCs w:val="24"/>
          <w:lang w:eastAsia="ru-RU"/>
        </w:rPr>
      </w:pPr>
      <w:r>
        <w:rPr>
          <w:rFonts w:eastAsia="Times New Roman"/>
          <w:szCs w:val="24"/>
          <w:lang w:eastAsia="ru-RU"/>
        </w:rPr>
        <w:t xml:space="preserve">            </w:t>
      </w:r>
    </w:p>
    <w:p w:rsidR="00F15F29" w:rsidRDefault="00383DE6">
      <w:pPr>
        <w:widowControl w:val="0"/>
        <w:suppressAutoHyphens/>
        <w:ind w:firstLine="0"/>
        <w:jc w:val="right"/>
        <w:rPr>
          <w:rFonts w:eastAsia="Times New Roman"/>
          <w:szCs w:val="24"/>
          <w:lang w:eastAsia="ru-RU"/>
        </w:rPr>
      </w:pPr>
      <w:r>
        <w:rPr>
          <w:rFonts w:eastAsia="Times New Roman"/>
          <w:szCs w:val="24"/>
          <w:lang w:eastAsia="ru-RU"/>
        </w:rPr>
        <w:t>Управляющему делами администрации</w:t>
      </w:r>
    </w:p>
    <w:p w:rsidR="00F15F29" w:rsidRDefault="00F15F29">
      <w:pPr>
        <w:widowControl w:val="0"/>
        <w:suppressAutoHyphens/>
        <w:ind w:firstLine="0"/>
        <w:jc w:val="center"/>
        <w:rPr>
          <w:rFonts w:eastAsia="Times New Roman"/>
          <w:b/>
          <w:szCs w:val="24"/>
          <w:lang w:eastAsia="ru-RU"/>
        </w:rPr>
      </w:pPr>
    </w:p>
    <w:p w:rsidR="00F15F29" w:rsidRDefault="00F15F29">
      <w:pPr>
        <w:widowControl w:val="0"/>
        <w:suppressAutoHyphens/>
        <w:ind w:firstLine="0"/>
        <w:jc w:val="center"/>
        <w:rPr>
          <w:rFonts w:eastAsia="Times New Roman"/>
          <w:b/>
          <w:szCs w:val="24"/>
          <w:lang w:eastAsia="ru-RU"/>
        </w:rPr>
      </w:pPr>
    </w:p>
    <w:p w:rsidR="00F15F29" w:rsidRDefault="00383DE6">
      <w:pPr>
        <w:widowControl w:val="0"/>
        <w:suppressAutoHyphens/>
        <w:ind w:firstLine="0"/>
        <w:jc w:val="center"/>
        <w:rPr>
          <w:rFonts w:eastAsia="Times New Roman"/>
          <w:b/>
          <w:szCs w:val="24"/>
          <w:lang w:eastAsia="ru-RU"/>
        </w:rPr>
      </w:pPr>
      <w:r>
        <w:rPr>
          <w:rFonts w:eastAsia="Times New Roman"/>
          <w:b/>
          <w:szCs w:val="24"/>
          <w:lang w:eastAsia="ru-RU"/>
        </w:rPr>
        <w:t>ЗАЯВКА</w:t>
      </w:r>
    </w:p>
    <w:p w:rsidR="00F15F29" w:rsidRDefault="00383DE6">
      <w:pPr>
        <w:widowControl w:val="0"/>
        <w:suppressAutoHyphens/>
        <w:ind w:firstLine="0"/>
        <w:jc w:val="center"/>
        <w:rPr>
          <w:rFonts w:eastAsia="Times New Roman"/>
          <w:b/>
          <w:szCs w:val="24"/>
          <w:lang w:eastAsia="ru-RU"/>
        </w:rPr>
      </w:pPr>
      <w:r>
        <w:rPr>
          <w:rFonts w:eastAsia="Times New Roman"/>
          <w:b/>
          <w:szCs w:val="24"/>
          <w:lang w:eastAsia="ru-RU"/>
        </w:rPr>
        <w:t xml:space="preserve">на внос (вынос) материальных ценностей в(из) здание(я) администрации </w:t>
      </w:r>
    </w:p>
    <w:p w:rsidR="00F15F29" w:rsidRDefault="00383DE6">
      <w:pPr>
        <w:widowControl w:val="0"/>
        <w:suppressAutoHyphens/>
        <w:ind w:firstLine="0"/>
        <w:jc w:val="center"/>
        <w:rPr>
          <w:rFonts w:eastAsia="Times New Roman"/>
          <w:b/>
          <w:szCs w:val="24"/>
          <w:lang w:eastAsia="ru-RU"/>
        </w:rPr>
      </w:pPr>
      <w:r>
        <w:rPr>
          <w:rFonts w:eastAsia="Times New Roman"/>
          <w:b/>
          <w:szCs w:val="24"/>
          <w:lang w:eastAsia="ru-RU"/>
        </w:rPr>
        <w:t>Балахнинского муниципального округа</w:t>
      </w:r>
    </w:p>
    <w:p w:rsidR="00F15F29" w:rsidRDefault="00F15F29">
      <w:pPr>
        <w:widowControl w:val="0"/>
        <w:suppressAutoHyphens/>
        <w:ind w:firstLine="0"/>
        <w:jc w:val="center"/>
        <w:rPr>
          <w:rFonts w:eastAsia="Times New Roman"/>
          <w:b/>
          <w:szCs w:val="24"/>
          <w:lang w:eastAsia="ru-RU"/>
        </w:rPr>
      </w:pPr>
    </w:p>
    <w:p w:rsidR="00F15F29" w:rsidRDefault="00383DE6">
      <w:pPr>
        <w:widowControl w:val="0"/>
        <w:suppressAutoHyphens/>
        <w:ind w:firstLine="0"/>
        <w:rPr>
          <w:rFonts w:eastAsia="Times New Roman"/>
          <w:szCs w:val="24"/>
          <w:lang w:eastAsia="ru-RU"/>
        </w:rPr>
      </w:pPr>
      <w:r>
        <w:rPr>
          <w:rFonts w:eastAsia="Times New Roman"/>
          <w:szCs w:val="24"/>
          <w:lang w:eastAsia="ru-RU"/>
        </w:rPr>
        <w:t xml:space="preserve">_____________________________________________________________________________ </w:t>
      </w:r>
    </w:p>
    <w:p w:rsidR="00F15F29" w:rsidRDefault="00383DE6">
      <w:pPr>
        <w:widowControl w:val="0"/>
        <w:suppressAutoHyphens/>
        <w:ind w:firstLine="0"/>
        <w:jc w:val="center"/>
        <w:rPr>
          <w:rFonts w:eastAsia="Times New Roman"/>
          <w:szCs w:val="24"/>
          <w:vertAlign w:val="superscript"/>
          <w:lang w:eastAsia="ru-RU"/>
        </w:rPr>
      </w:pPr>
      <w:r>
        <w:rPr>
          <w:rFonts w:eastAsia="Times New Roman"/>
          <w:szCs w:val="24"/>
          <w:vertAlign w:val="superscript"/>
          <w:lang w:eastAsia="ru-RU"/>
        </w:rPr>
        <w:t>(полное наименование структурного подразделения, организации, органа местного самоуправления)</w:t>
      </w:r>
    </w:p>
    <w:p w:rsidR="00F15F29" w:rsidRDefault="00383DE6">
      <w:pPr>
        <w:widowControl w:val="0"/>
        <w:suppressAutoHyphens/>
        <w:ind w:firstLine="0"/>
        <w:rPr>
          <w:rFonts w:eastAsia="Times New Roman"/>
          <w:szCs w:val="24"/>
          <w:lang w:eastAsia="ru-RU"/>
        </w:rPr>
      </w:pPr>
      <w:r>
        <w:rPr>
          <w:rFonts w:eastAsia="Times New Roman"/>
          <w:szCs w:val="24"/>
          <w:lang w:eastAsia="ru-RU"/>
        </w:rPr>
        <w:t xml:space="preserve">просит согласовать внос (вынос) «___» ________ 20___ г. в связи _____________________  _____________________________________________________________________________ </w:t>
      </w:r>
    </w:p>
    <w:p w:rsidR="00F15F29" w:rsidRDefault="00383DE6">
      <w:pPr>
        <w:widowControl w:val="0"/>
        <w:suppressAutoHyphens/>
        <w:ind w:firstLine="0"/>
        <w:rPr>
          <w:rFonts w:eastAsia="Times New Roman"/>
          <w:szCs w:val="24"/>
          <w:vertAlign w:val="superscript"/>
          <w:lang w:eastAsia="ru-RU"/>
        </w:rPr>
      </w:pPr>
      <w:r>
        <w:rPr>
          <w:rFonts w:eastAsia="Times New Roman"/>
          <w:szCs w:val="24"/>
          <w:vertAlign w:val="superscript"/>
          <w:lang w:eastAsia="ru-RU"/>
        </w:rPr>
        <w:t xml:space="preserve">(указать цель вноса (выноса)) </w:t>
      </w:r>
    </w:p>
    <w:p w:rsidR="00F15F29" w:rsidRDefault="00383DE6">
      <w:pPr>
        <w:widowControl w:val="0"/>
        <w:suppressAutoHyphens/>
        <w:ind w:firstLine="0"/>
        <w:rPr>
          <w:rFonts w:eastAsia="Times New Roman"/>
          <w:szCs w:val="24"/>
          <w:lang w:eastAsia="ru-RU"/>
        </w:rPr>
      </w:pPr>
      <w:r>
        <w:rPr>
          <w:rFonts w:eastAsia="Times New Roman"/>
          <w:szCs w:val="24"/>
          <w:lang w:eastAsia="ru-RU"/>
        </w:rPr>
        <w:t xml:space="preserve">следующих материальных ценностей: </w:t>
      </w:r>
    </w:p>
    <w:p w:rsidR="00F15F29" w:rsidRDefault="00383DE6">
      <w:pPr>
        <w:widowControl w:val="0"/>
        <w:suppressAutoHyphens/>
        <w:ind w:firstLine="0"/>
        <w:rPr>
          <w:rFonts w:eastAsia="Times New Roman"/>
          <w:szCs w:val="24"/>
          <w:lang w:eastAsia="ru-RU"/>
        </w:rPr>
      </w:pPr>
      <w:r>
        <w:rPr>
          <w:rFonts w:eastAsia="Times New Roman"/>
          <w:szCs w:val="24"/>
          <w:lang w:eastAsia="ru-RU"/>
        </w:rPr>
        <w:t xml:space="preserve">1. ___________________________________________________________________________ </w:t>
      </w:r>
    </w:p>
    <w:p w:rsidR="00F15F29" w:rsidRDefault="00383DE6">
      <w:pPr>
        <w:widowControl w:val="0"/>
        <w:suppressAutoHyphens/>
        <w:ind w:firstLine="0"/>
        <w:jc w:val="center"/>
        <w:rPr>
          <w:rFonts w:eastAsia="Times New Roman"/>
          <w:szCs w:val="24"/>
          <w:vertAlign w:val="superscript"/>
          <w:lang w:eastAsia="ru-RU"/>
        </w:rPr>
      </w:pPr>
      <w:r>
        <w:rPr>
          <w:rFonts w:eastAsia="Times New Roman"/>
          <w:szCs w:val="24"/>
          <w:vertAlign w:val="superscript"/>
          <w:lang w:eastAsia="ru-RU"/>
        </w:rPr>
        <w:t>(наименование материальных ценностей, серийный номер изделия (если таковой имеется) или инвентарный номер)</w:t>
      </w:r>
    </w:p>
    <w:p w:rsidR="00F15F29" w:rsidRDefault="00383DE6">
      <w:pPr>
        <w:widowControl w:val="0"/>
        <w:suppressAutoHyphens/>
        <w:ind w:firstLine="0"/>
        <w:rPr>
          <w:rFonts w:eastAsia="Times New Roman"/>
          <w:szCs w:val="24"/>
          <w:lang w:eastAsia="ru-RU"/>
        </w:rPr>
      </w:pPr>
      <w:r>
        <w:rPr>
          <w:rFonts w:eastAsia="Times New Roman"/>
          <w:szCs w:val="24"/>
          <w:lang w:eastAsia="ru-RU"/>
        </w:rPr>
        <w:t xml:space="preserve">2. ___________________________________________________________________________ </w:t>
      </w:r>
    </w:p>
    <w:p w:rsidR="00F15F29" w:rsidRDefault="00383DE6">
      <w:pPr>
        <w:widowControl w:val="0"/>
        <w:suppressAutoHyphens/>
        <w:ind w:firstLine="0"/>
        <w:rPr>
          <w:rFonts w:eastAsia="Times New Roman"/>
          <w:szCs w:val="24"/>
          <w:lang w:eastAsia="ru-RU"/>
        </w:rPr>
      </w:pPr>
      <w:r>
        <w:rPr>
          <w:rFonts w:eastAsia="Times New Roman"/>
          <w:szCs w:val="24"/>
          <w:lang w:eastAsia="ru-RU"/>
        </w:rPr>
        <w:t xml:space="preserve">3. ___________________________________________________________________________ </w:t>
      </w:r>
    </w:p>
    <w:p w:rsidR="00F15F29" w:rsidRDefault="00F15F29">
      <w:pPr>
        <w:widowControl w:val="0"/>
        <w:suppressAutoHyphens/>
        <w:ind w:firstLine="0"/>
        <w:rPr>
          <w:rFonts w:eastAsia="Times New Roman"/>
          <w:szCs w:val="24"/>
          <w:vertAlign w:val="superscript"/>
          <w:lang w:eastAsia="ru-RU"/>
        </w:rPr>
      </w:pPr>
    </w:p>
    <w:p w:rsidR="00F15F29" w:rsidRDefault="00383DE6">
      <w:pPr>
        <w:widowControl w:val="0"/>
        <w:suppressAutoHyphens/>
        <w:ind w:firstLine="0"/>
        <w:rPr>
          <w:rFonts w:eastAsia="Times New Roman"/>
          <w:szCs w:val="24"/>
          <w:lang w:eastAsia="ru-RU"/>
        </w:rPr>
      </w:pPr>
      <w:r>
        <w:rPr>
          <w:rFonts w:eastAsia="Times New Roman"/>
          <w:szCs w:val="24"/>
          <w:lang w:eastAsia="ru-RU"/>
        </w:rPr>
        <w:t xml:space="preserve">Всего в заявку внесено  _____ ( ______________________ ) наименований. </w:t>
      </w:r>
    </w:p>
    <w:p w:rsidR="00F15F29" w:rsidRDefault="00F15F29">
      <w:pPr>
        <w:widowControl w:val="0"/>
        <w:suppressAutoHyphens/>
        <w:ind w:firstLine="0"/>
        <w:rPr>
          <w:rFonts w:eastAsia="Times New Roman"/>
          <w:szCs w:val="24"/>
          <w:lang w:eastAsia="ru-RU"/>
        </w:rPr>
      </w:pPr>
    </w:p>
    <w:p w:rsidR="00F15F29" w:rsidRDefault="00F15F29">
      <w:pPr>
        <w:widowControl w:val="0"/>
        <w:suppressAutoHyphens/>
        <w:ind w:firstLine="0"/>
        <w:rPr>
          <w:rFonts w:eastAsia="Times New Roman"/>
          <w:szCs w:val="24"/>
          <w:lang w:eastAsia="ru-RU"/>
        </w:rPr>
      </w:pPr>
    </w:p>
    <w:p w:rsidR="00F15F29" w:rsidRDefault="00383DE6">
      <w:pPr>
        <w:widowControl w:val="0"/>
        <w:suppressAutoHyphens/>
        <w:ind w:firstLine="0"/>
        <w:rPr>
          <w:rFonts w:eastAsia="Times New Roman"/>
          <w:szCs w:val="24"/>
          <w:lang w:eastAsia="ru-RU"/>
        </w:rPr>
      </w:pPr>
      <w:r>
        <w:rPr>
          <w:rFonts w:eastAsia="Times New Roman"/>
          <w:szCs w:val="24"/>
          <w:lang w:eastAsia="ru-RU"/>
        </w:rPr>
        <w:t>Должность руководителя</w:t>
      </w:r>
    </w:p>
    <w:p w:rsidR="00F15F29" w:rsidRDefault="00383DE6">
      <w:pPr>
        <w:widowControl w:val="0"/>
        <w:suppressAutoHyphens/>
        <w:ind w:firstLine="0"/>
        <w:rPr>
          <w:rFonts w:eastAsia="Times New Roman"/>
          <w:szCs w:val="24"/>
          <w:lang w:eastAsia="ru-RU"/>
        </w:rPr>
      </w:pPr>
      <w:r>
        <w:rPr>
          <w:rFonts w:eastAsia="Times New Roman"/>
          <w:szCs w:val="24"/>
          <w:lang w:eastAsia="ru-RU"/>
        </w:rPr>
        <w:t>структурного подразделения администрации</w:t>
      </w:r>
    </w:p>
    <w:p w:rsidR="00F15F29" w:rsidRDefault="00383DE6">
      <w:pPr>
        <w:widowControl w:val="0"/>
        <w:suppressAutoHyphens/>
        <w:ind w:firstLine="0"/>
        <w:rPr>
          <w:rFonts w:eastAsia="Times New Roman"/>
          <w:szCs w:val="24"/>
          <w:lang w:eastAsia="ru-RU"/>
        </w:rPr>
      </w:pPr>
      <w:r>
        <w:rPr>
          <w:rFonts w:eastAsia="Times New Roman"/>
          <w:szCs w:val="24"/>
          <w:lang w:eastAsia="ru-RU"/>
        </w:rPr>
        <w:t xml:space="preserve">(органа местного самоуправления)                 ____________                   _______________          </w:t>
      </w:r>
    </w:p>
    <w:p w:rsidR="00F15F29" w:rsidRDefault="00383DE6">
      <w:pPr>
        <w:widowControl w:val="0"/>
        <w:suppressAutoHyphens/>
        <w:ind w:firstLine="0"/>
        <w:rPr>
          <w:rFonts w:eastAsia="Times New Roman"/>
          <w:szCs w:val="24"/>
          <w:lang w:eastAsia="ru-RU"/>
        </w:rPr>
      </w:pPr>
      <w:r>
        <w:rPr>
          <w:rFonts w:eastAsia="Times New Roman"/>
          <w:szCs w:val="24"/>
          <w:lang w:eastAsia="ru-RU"/>
        </w:rPr>
        <w:t xml:space="preserve">                                                                                              подпись </w:t>
      </w:r>
      <w:r>
        <w:rPr>
          <w:rFonts w:eastAsia="Times New Roman"/>
          <w:szCs w:val="24"/>
          <w:lang w:eastAsia="ru-RU"/>
        </w:rPr>
        <w:tab/>
      </w:r>
      <w:r>
        <w:rPr>
          <w:rFonts w:eastAsia="Times New Roman"/>
          <w:szCs w:val="24"/>
          <w:lang w:eastAsia="ru-RU"/>
        </w:rPr>
        <w:tab/>
        <w:t xml:space="preserve">                 И.О.Фамилия</w:t>
      </w:r>
    </w:p>
    <w:p w:rsidR="00F15F29" w:rsidRDefault="00383DE6">
      <w:pPr>
        <w:widowControl w:val="0"/>
        <w:suppressAutoHyphens/>
        <w:ind w:firstLine="0"/>
        <w:rPr>
          <w:rFonts w:eastAsia="Times New Roman"/>
          <w:szCs w:val="24"/>
          <w:lang w:eastAsia="ru-RU"/>
        </w:rPr>
      </w:pPr>
      <w:r>
        <w:rPr>
          <w:rFonts w:eastAsia="Times New Roman"/>
          <w:szCs w:val="24"/>
          <w:lang w:eastAsia="ru-RU"/>
        </w:rPr>
        <w:t>« ___ » ___________ 20 ___ г.</w:t>
      </w:r>
    </w:p>
    <w:p w:rsidR="00F15F29" w:rsidRDefault="00F15F29">
      <w:pPr>
        <w:widowControl w:val="0"/>
        <w:suppressAutoHyphens/>
        <w:ind w:firstLine="0"/>
        <w:rPr>
          <w:rFonts w:eastAsia="Times New Roman"/>
          <w:szCs w:val="24"/>
          <w:lang w:eastAsia="ru-RU"/>
        </w:rPr>
      </w:pPr>
    </w:p>
    <w:p w:rsidR="00F15F29" w:rsidRDefault="00F15F29">
      <w:pPr>
        <w:widowControl w:val="0"/>
        <w:suppressAutoHyphens/>
        <w:ind w:firstLine="0"/>
        <w:rPr>
          <w:rFonts w:eastAsia="Times New Roman"/>
          <w:szCs w:val="24"/>
          <w:lang w:eastAsia="ru-RU"/>
        </w:rPr>
      </w:pPr>
    </w:p>
    <w:p w:rsidR="00F15F29" w:rsidRDefault="00383DE6">
      <w:pPr>
        <w:widowControl w:val="0"/>
        <w:suppressAutoHyphens/>
        <w:ind w:firstLine="0"/>
        <w:rPr>
          <w:rFonts w:eastAsia="Times New Roman"/>
          <w:b/>
          <w:szCs w:val="24"/>
          <w:lang w:eastAsia="ru-RU"/>
        </w:rPr>
      </w:pPr>
      <w:r>
        <w:rPr>
          <w:rFonts w:eastAsia="Times New Roman"/>
          <w:b/>
          <w:szCs w:val="24"/>
          <w:lang w:eastAsia="ru-RU"/>
        </w:rPr>
        <w:t>Отметка дежурного сторожа-вахтера</w:t>
      </w:r>
    </w:p>
    <w:p w:rsidR="00F15F29" w:rsidRDefault="00F15F29">
      <w:pPr>
        <w:widowControl w:val="0"/>
        <w:suppressAutoHyphens/>
        <w:ind w:firstLine="0"/>
        <w:rPr>
          <w:rFonts w:eastAsia="Times New Roman"/>
          <w:szCs w:val="24"/>
          <w:lang w:eastAsia="ru-RU"/>
        </w:rPr>
      </w:pPr>
    </w:p>
    <w:p w:rsidR="00F15F29" w:rsidRDefault="00383DE6">
      <w:pPr>
        <w:widowControl w:val="0"/>
        <w:suppressAutoHyphens/>
        <w:ind w:firstLine="0"/>
        <w:rPr>
          <w:rFonts w:eastAsia="Times New Roman"/>
          <w:szCs w:val="24"/>
          <w:lang w:eastAsia="ru-RU"/>
        </w:rPr>
      </w:pPr>
      <w:r>
        <w:rPr>
          <w:rFonts w:eastAsia="Times New Roman"/>
          <w:szCs w:val="24"/>
          <w:lang w:eastAsia="ru-RU"/>
        </w:rPr>
        <w:t>«___»__________ 20___г. в ____ час. ____мин.  внос (вынос), ввоз (вывоз) осуществлен</w:t>
      </w:r>
    </w:p>
    <w:p w:rsidR="00F15F29" w:rsidRDefault="00F15F29">
      <w:pPr>
        <w:widowControl w:val="0"/>
        <w:suppressAutoHyphens/>
        <w:ind w:firstLine="0"/>
        <w:rPr>
          <w:rFonts w:eastAsia="Times New Roman"/>
          <w:szCs w:val="24"/>
          <w:lang w:eastAsia="ru-RU"/>
        </w:rPr>
      </w:pPr>
    </w:p>
    <w:p w:rsidR="00F15F29" w:rsidRDefault="00383DE6">
      <w:pPr>
        <w:widowControl w:val="0"/>
        <w:suppressAutoHyphens/>
        <w:ind w:firstLine="0"/>
        <w:rPr>
          <w:rFonts w:eastAsia="Times New Roman"/>
          <w:szCs w:val="24"/>
          <w:lang w:eastAsia="ru-RU"/>
        </w:rPr>
      </w:pPr>
      <w:r>
        <w:rPr>
          <w:rFonts w:eastAsia="Times New Roman"/>
          <w:szCs w:val="24"/>
          <w:lang w:eastAsia="ru-RU"/>
        </w:rPr>
        <w:tab/>
      </w:r>
      <w:r>
        <w:rPr>
          <w:rFonts w:eastAsia="Times New Roman"/>
          <w:szCs w:val="24"/>
          <w:lang w:eastAsia="ru-RU"/>
        </w:rPr>
        <w:tab/>
      </w:r>
      <w:r>
        <w:rPr>
          <w:rFonts w:eastAsia="Times New Roman"/>
          <w:szCs w:val="24"/>
          <w:lang w:eastAsia="ru-RU"/>
        </w:rPr>
        <w:tab/>
        <w:t xml:space="preserve">                          ____________</w:t>
      </w:r>
      <w:r>
        <w:rPr>
          <w:rFonts w:eastAsia="Times New Roman"/>
          <w:szCs w:val="24"/>
          <w:lang w:eastAsia="ru-RU"/>
        </w:rPr>
        <w:tab/>
        <w:t xml:space="preserve">          ______________</w:t>
      </w:r>
    </w:p>
    <w:p w:rsidR="00F15F29" w:rsidRDefault="00383DE6">
      <w:pPr>
        <w:widowControl w:val="0"/>
        <w:suppressAutoHyphens/>
        <w:ind w:firstLine="0"/>
        <w:rPr>
          <w:rFonts w:eastAsia="Times New Roman"/>
          <w:szCs w:val="24"/>
          <w:lang w:eastAsia="ru-RU"/>
        </w:rPr>
      </w:pPr>
      <w:r>
        <w:rPr>
          <w:rFonts w:eastAsia="Times New Roman"/>
          <w:szCs w:val="24"/>
          <w:vertAlign w:val="superscript"/>
          <w:lang w:eastAsia="ru-RU"/>
        </w:rPr>
        <w:t xml:space="preserve">                              </w:t>
      </w:r>
      <w:r>
        <w:rPr>
          <w:rFonts w:eastAsia="Times New Roman"/>
          <w:szCs w:val="24"/>
          <w:lang w:eastAsia="ru-RU"/>
        </w:rPr>
        <w:t xml:space="preserve">подпись </w:t>
      </w:r>
      <w:r>
        <w:rPr>
          <w:rFonts w:eastAsia="Times New Roman"/>
          <w:szCs w:val="24"/>
          <w:lang w:eastAsia="ru-RU"/>
        </w:rPr>
        <w:tab/>
      </w:r>
      <w:r>
        <w:rPr>
          <w:rFonts w:eastAsia="Times New Roman"/>
          <w:szCs w:val="24"/>
          <w:lang w:eastAsia="ru-RU"/>
        </w:rPr>
        <w:tab/>
        <w:t xml:space="preserve">                 И.О.Фамилия</w:t>
      </w:r>
    </w:p>
    <w:p w:rsidR="00F15F29" w:rsidRDefault="00F15F29">
      <w:pPr>
        <w:widowControl w:val="0"/>
        <w:suppressAutoHyphens/>
        <w:ind w:firstLine="0"/>
        <w:rPr>
          <w:rFonts w:eastAsia="Times New Roman"/>
          <w:szCs w:val="24"/>
          <w:lang w:eastAsia="ru-RU"/>
        </w:rPr>
      </w:pPr>
    </w:p>
    <w:p w:rsidR="00F15F29" w:rsidRDefault="00F15F29">
      <w:pPr>
        <w:widowControl w:val="0"/>
        <w:suppressAutoHyphens/>
        <w:ind w:firstLine="0"/>
        <w:rPr>
          <w:rFonts w:eastAsia="Times New Roman"/>
          <w:szCs w:val="24"/>
          <w:lang w:eastAsia="ru-RU"/>
        </w:rPr>
      </w:pPr>
    </w:p>
    <w:p w:rsidR="00F15F29" w:rsidRDefault="00F15F29">
      <w:pPr>
        <w:widowControl w:val="0"/>
        <w:suppressAutoHyphens/>
        <w:ind w:firstLine="0"/>
        <w:rPr>
          <w:rFonts w:eastAsia="Times New Roman"/>
          <w:szCs w:val="24"/>
          <w:lang w:eastAsia="ru-RU"/>
        </w:rPr>
      </w:pPr>
    </w:p>
    <w:p w:rsidR="00F15F29" w:rsidRDefault="00383DE6">
      <w:pPr>
        <w:widowControl w:val="0"/>
        <w:suppressAutoHyphens/>
        <w:ind w:firstLine="0"/>
        <w:rPr>
          <w:rFonts w:eastAsia="Times New Roman"/>
          <w:i/>
          <w:szCs w:val="24"/>
          <w:lang w:eastAsia="ru-RU"/>
        </w:rPr>
      </w:pPr>
      <w:r>
        <w:rPr>
          <w:rFonts w:eastAsia="Times New Roman"/>
          <w:i/>
          <w:szCs w:val="24"/>
          <w:lang w:eastAsia="ru-RU"/>
        </w:rPr>
        <w:t xml:space="preserve">Примечания: </w:t>
      </w:r>
    </w:p>
    <w:p w:rsidR="00F15F29" w:rsidRDefault="00383DE6">
      <w:pPr>
        <w:widowControl w:val="0"/>
        <w:suppressAutoHyphens/>
        <w:ind w:firstLine="0"/>
        <w:rPr>
          <w:rFonts w:eastAsia="Times New Roman"/>
          <w:i/>
          <w:szCs w:val="24"/>
          <w:lang w:eastAsia="ru-RU"/>
        </w:rPr>
      </w:pPr>
      <w:r>
        <w:rPr>
          <w:rFonts w:eastAsia="Times New Roman"/>
          <w:i/>
          <w:szCs w:val="24"/>
          <w:lang w:eastAsia="ru-RU"/>
        </w:rPr>
        <w:t>1)     Оформленная исполнителем заявка представляется начальнику АХО и дежурному сторожу-вахтеру.</w:t>
      </w:r>
    </w:p>
    <w:p w:rsidR="00F15F29" w:rsidRDefault="00383DE6">
      <w:pPr>
        <w:widowControl w:val="0"/>
        <w:suppressAutoHyphens/>
        <w:ind w:firstLine="0"/>
        <w:rPr>
          <w:rFonts w:eastAsia="Times New Roman"/>
          <w:i/>
          <w:szCs w:val="24"/>
          <w:lang w:eastAsia="ru-RU"/>
        </w:rPr>
      </w:pPr>
      <w:r>
        <w:rPr>
          <w:rFonts w:eastAsia="Times New Roman"/>
          <w:i/>
          <w:szCs w:val="24"/>
          <w:lang w:eastAsia="ru-RU"/>
        </w:rPr>
        <w:t>2)  Исполненная заявка с отметкой дежурного сторожа-вахтера передается в отдел АХО.</w:t>
      </w:r>
    </w:p>
    <w:p w:rsidR="00F15F29" w:rsidRDefault="00F15F29">
      <w:pPr>
        <w:autoSpaceDN/>
        <w:ind w:firstLine="0"/>
        <w:jc w:val="left"/>
        <w:rPr>
          <w:szCs w:val="24"/>
        </w:rPr>
        <w:sectPr w:rsidR="00F15F29">
          <w:pgSz w:w="11906" w:h="16838"/>
          <w:pgMar w:top="567" w:right="567" w:bottom="851" w:left="1259" w:header="709" w:footer="720" w:gutter="0"/>
          <w:cols w:space="720"/>
          <w:titlePg/>
        </w:sectPr>
      </w:pPr>
    </w:p>
    <w:p w:rsidR="00F15F29" w:rsidRDefault="00383DE6">
      <w:pPr>
        <w:ind w:firstLine="0"/>
        <w:jc w:val="right"/>
        <w:rPr>
          <w:rFonts w:eastAsia="Times New Roman"/>
          <w:szCs w:val="24"/>
          <w:lang w:eastAsia="ru-RU"/>
        </w:rPr>
      </w:pPr>
      <w:r>
        <w:rPr>
          <w:rFonts w:eastAsia="Times New Roman"/>
          <w:szCs w:val="24"/>
          <w:lang w:eastAsia="ru-RU"/>
        </w:rPr>
        <w:lastRenderedPageBreak/>
        <w:t>ПРИЛОЖЕНИЕ  № 4</w:t>
      </w:r>
    </w:p>
    <w:p w:rsidR="00F15F29" w:rsidRDefault="00383DE6">
      <w:pPr>
        <w:ind w:firstLine="0"/>
        <w:jc w:val="right"/>
        <w:rPr>
          <w:rFonts w:eastAsia="Times New Roman"/>
          <w:szCs w:val="24"/>
          <w:lang w:eastAsia="ru-RU"/>
        </w:rPr>
      </w:pPr>
      <w:r>
        <w:rPr>
          <w:rFonts w:eastAsia="Times New Roman"/>
          <w:szCs w:val="24"/>
          <w:lang w:eastAsia="ru-RU"/>
        </w:rPr>
        <w:t>к Положению о пропускном</w:t>
      </w:r>
    </w:p>
    <w:p w:rsidR="00F15F29" w:rsidRDefault="00383DE6">
      <w:pPr>
        <w:ind w:firstLine="0"/>
        <w:jc w:val="right"/>
        <w:rPr>
          <w:rFonts w:eastAsia="Times New Roman"/>
          <w:szCs w:val="24"/>
          <w:lang w:eastAsia="ru-RU"/>
        </w:rPr>
      </w:pPr>
      <w:r>
        <w:rPr>
          <w:rFonts w:eastAsia="Times New Roman"/>
          <w:szCs w:val="24"/>
          <w:lang w:eastAsia="ru-RU"/>
        </w:rPr>
        <w:t>режиме в здании Администрации</w:t>
      </w:r>
    </w:p>
    <w:p w:rsidR="00F15F29" w:rsidRDefault="00383DE6">
      <w:pPr>
        <w:ind w:firstLine="0"/>
        <w:jc w:val="right"/>
        <w:rPr>
          <w:rFonts w:eastAsia="Times New Roman"/>
          <w:szCs w:val="24"/>
          <w:lang w:eastAsia="ru-RU"/>
        </w:rPr>
      </w:pPr>
      <w:r>
        <w:rPr>
          <w:rFonts w:eastAsia="Times New Roman"/>
          <w:szCs w:val="24"/>
          <w:lang w:eastAsia="ru-RU"/>
        </w:rPr>
        <w:t>Балахнинского муниципального</w:t>
      </w:r>
    </w:p>
    <w:p w:rsidR="00F15F29" w:rsidRDefault="00383DE6">
      <w:pPr>
        <w:ind w:firstLine="0"/>
        <w:jc w:val="right"/>
        <w:rPr>
          <w:rFonts w:eastAsia="Times New Roman"/>
          <w:szCs w:val="24"/>
          <w:lang w:eastAsia="ru-RU"/>
        </w:rPr>
      </w:pPr>
      <w:r>
        <w:rPr>
          <w:rFonts w:eastAsia="Times New Roman"/>
          <w:szCs w:val="24"/>
          <w:lang w:eastAsia="ru-RU"/>
        </w:rPr>
        <w:t>округа Нижегородской области.</w:t>
      </w:r>
    </w:p>
    <w:p w:rsidR="00F15F29" w:rsidRDefault="00F15F29">
      <w:pPr>
        <w:ind w:firstLine="0"/>
        <w:jc w:val="left"/>
        <w:rPr>
          <w:rFonts w:eastAsia="Times New Roman"/>
          <w:szCs w:val="24"/>
          <w:lang w:eastAsia="ru-RU"/>
        </w:rPr>
      </w:pPr>
    </w:p>
    <w:p w:rsidR="00F15F29" w:rsidRDefault="00383DE6">
      <w:pPr>
        <w:spacing w:after="200" w:line="276" w:lineRule="auto"/>
        <w:ind w:firstLine="0"/>
        <w:jc w:val="right"/>
        <w:rPr>
          <w:rFonts w:eastAsia="Times New Roman"/>
          <w:szCs w:val="24"/>
          <w:lang w:eastAsia="ru-RU"/>
        </w:rPr>
      </w:pPr>
      <w:r>
        <w:rPr>
          <w:rFonts w:eastAsia="Times New Roman"/>
          <w:szCs w:val="24"/>
          <w:lang w:eastAsia="ru-RU"/>
        </w:rPr>
        <w:t xml:space="preserve">Управляющему делами администрации </w:t>
      </w:r>
    </w:p>
    <w:p w:rsidR="00F15F29" w:rsidRDefault="00F15F29">
      <w:pPr>
        <w:ind w:firstLine="0"/>
        <w:jc w:val="right"/>
        <w:rPr>
          <w:rFonts w:eastAsia="Times New Roman"/>
          <w:szCs w:val="24"/>
          <w:lang w:eastAsia="ru-RU"/>
        </w:rPr>
      </w:pPr>
    </w:p>
    <w:p w:rsidR="00F15F29" w:rsidRDefault="00383DE6">
      <w:pPr>
        <w:ind w:firstLine="0"/>
        <w:jc w:val="center"/>
        <w:rPr>
          <w:rFonts w:eastAsia="Times New Roman"/>
          <w:b/>
          <w:szCs w:val="24"/>
          <w:lang w:eastAsia="ru-RU"/>
        </w:rPr>
      </w:pPr>
      <w:r>
        <w:rPr>
          <w:rFonts w:eastAsia="Times New Roman"/>
          <w:b/>
          <w:szCs w:val="24"/>
          <w:lang w:eastAsia="ru-RU"/>
        </w:rPr>
        <w:t>ЗАЯВКА НА ВХОД УЧАСТНИКОВ МЕРОПРИЯТИЯ В ЗДАНИЕ АДМИНИСТРАЦИИ БАЛАХНИНСКОГО МУНИЦИПАЛЬНОГО ОКРУГА</w:t>
      </w:r>
    </w:p>
    <w:p w:rsidR="00F15F29" w:rsidRDefault="00F15F29">
      <w:pPr>
        <w:ind w:firstLine="0"/>
        <w:jc w:val="left"/>
        <w:rPr>
          <w:rFonts w:eastAsia="Times New Roman"/>
          <w:szCs w:val="24"/>
          <w:lang w:eastAsia="ru-RU"/>
        </w:rPr>
      </w:pPr>
    </w:p>
    <w:p w:rsidR="00F15F29" w:rsidRDefault="00F15F29">
      <w:pPr>
        <w:ind w:firstLine="0"/>
        <w:jc w:val="left"/>
        <w:rPr>
          <w:rFonts w:eastAsia="Times New Roman"/>
          <w:szCs w:val="24"/>
          <w:lang w:eastAsia="ru-RU"/>
        </w:rPr>
      </w:pPr>
    </w:p>
    <w:p w:rsidR="00F15F29" w:rsidRDefault="00383DE6">
      <w:pPr>
        <w:ind w:firstLine="0"/>
        <w:jc w:val="left"/>
        <w:rPr>
          <w:rFonts w:eastAsia="Times New Roman"/>
          <w:szCs w:val="24"/>
          <w:lang w:eastAsia="ru-RU"/>
        </w:rPr>
      </w:pPr>
      <w:r>
        <w:rPr>
          <w:rFonts w:eastAsia="Times New Roman"/>
          <w:szCs w:val="24"/>
          <w:lang w:eastAsia="ru-RU"/>
        </w:rPr>
        <w:t>Прошу разрешить вход в здание администрации участникам</w:t>
      </w:r>
      <w:r>
        <w:rPr>
          <w:rFonts w:eastAsia="Times New Roman"/>
          <w:szCs w:val="24"/>
          <w:lang w:eastAsia="ru-RU"/>
        </w:rPr>
        <w:br/>
        <w:t>_____________________________________________________________________________________________________________________________________________________,</w:t>
      </w:r>
    </w:p>
    <w:p w:rsidR="00F15F29" w:rsidRDefault="00383DE6">
      <w:pPr>
        <w:ind w:firstLine="0"/>
        <w:jc w:val="center"/>
        <w:rPr>
          <w:rFonts w:eastAsia="Times New Roman"/>
          <w:szCs w:val="24"/>
          <w:lang w:eastAsia="ru-RU"/>
        </w:rPr>
      </w:pPr>
      <w:r>
        <w:rPr>
          <w:rFonts w:eastAsia="Times New Roman"/>
          <w:szCs w:val="24"/>
          <w:lang w:eastAsia="ru-RU"/>
        </w:rPr>
        <w:t>(наименование мероприятия)</w:t>
      </w:r>
    </w:p>
    <w:p w:rsidR="00F15F29" w:rsidRDefault="00F15F29">
      <w:pPr>
        <w:ind w:firstLine="0"/>
        <w:jc w:val="left"/>
        <w:rPr>
          <w:rFonts w:eastAsia="Times New Roman"/>
          <w:szCs w:val="24"/>
          <w:lang w:eastAsia="ru-RU"/>
        </w:rPr>
      </w:pPr>
    </w:p>
    <w:p w:rsidR="00F15F29" w:rsidRDefault="00383DE6">
      <w:pPr>
        <w:ind w:firstLine="0"/>
        <w:jc w:val="left"/>
        <w:rPr>
          <w:rFonts w:eastAsia="Times New Roman"/>
          <w:szCs w:val="24"/>
          <w:lang w:eastAsia="ru-RU"/>
        </w:rPr>
      </w:pPr>
      <w:r>
        <w:rPr>
          <w:rFonts w:eastAsia="Times New Roman"/>
          <w:szCs w:val="24"/>
          <w:lang w:eastAsia="ru-RU"/>
        </w:rPr>
        <w:t>которое состоится _____________________ в ________________________________________________________________________________________________________________.</w:t>
      </w:r>
    </w:p>
    <w:p w:rsidR="00F15F29" w:rsidRDefault="00383DE6">
      <w:pPr>
        <w:ind w:firstLine="0"/>
        <w:jc w:val="center"/>
        <w:rPr>
          <w:rFonts w:eastAsia="Times New Roman"/>
          <w:szCs w:val="24"/>
          <w:lang w:eastAsia="ru-RU"/>
        </w:rPr>
      </w:pPr>
      <w:r>
        <w:rPr>
          <w:rFonts w:eastAsia="Times New Roman"/>
          <w:szCs w:val="24"/>
          <w:lang w:eastAsia="ru-RU"/>
        </w:rPr>
        <w:t>дата                                                     / время (N кабинета, актовый зал)</w:t>
      </w:r>
    </w:p>
    <w:p w:rsidR="00F15F29" w:rsidRDefault="00383DE6">
      <w:pPr>
        <w:ind w:firstLine="0"/>
        <w:jc w:val="left"/>
        <w:rPr>
          <w:rFonts w:eastAsia="Times New Roman"/>
          <w:szCs w:val="24"/>
          <w:lang w:eastAsia="ru-RU"/>
        </w:rPr>
      </w:pPr>
      <w:r>
        <w:rPr>
          <w:rFonts w:eastAsia="Times New Roman"/>
          <w:szCs w:val="24"/>
          <w:lang w:eastAsia="ru-RU"/>
        </w:rPr>
        <w:t>Ответственное лицо за организацию мероприятия ____________________________________</w:t>
      </w:r>
    </w:p>
    <w:p w:rsidR="00F15F29" w:rsidRDefault="00383DE6">
      <w:pPr>
        <w:ind w:firstLine="0"/>
        <w:jc w:val="left"/>
        <w:rPr>
          <w:rFonts w:eastAsia="Times New Roman"/>
          <w:szCs w:val="24"/>
          <w:lang w:eastAsia="ru-RU"/>
        </w:rPr>
      </w:pPr>
      <w:r>
        <w:rPr>
          <w:rFonts w:eastAsia="Times New Roman"/>
          <w:szCs w:val="24"/>
          <w:lang w:eastAsia="ru-RU"/>
        </w:rPr>
        <w:t>_______________________________________________________________________________.</w:t>
      </w:r>
    </w:p>
    <w:p w:rsidR="00F15F29" w:rsidRDefault="00383DE6">
      <w:pPr>
        <w:ind w:firstLine="0"/>
        <w:jc w:val="center"/>
        <w:rPr>
          <w:rFonts w:eastAsia="Times New Roman"/>
          <w:szCs w:val="24"/>
          <w:lang w:eastAsia="ru-RU"/>
        </w:rPr>
      </w:pPr>
      <w:r>
        <w:rPr>
          <w:rFonts w:eastAsia="Times New Roman"/>
          <w:szCs w:val="24"/>
          <w:lang w:eastAsia="ru-RU"/>
        </w:rPr>
        <w:t>(должность, Ф.И.О., контактные данные)</w:t>
      </w:r>
    </w:p>
    <w:p w:rsidR="00F15F29" w:rsidRDefault="00F15F29">
      <w:pPr>
        <w:ind w:firstLine="0"/>
        <w:jc w:val="left"/>
        <w:rPr>
          <w:rFonts w:eastAsia="Times New Roman"/>
          <w:szCs w:val="24"/>
          <w:lang w:eastAsia="ru-RU"/>
        </w:rPr>
      </w:pPr>
    </w:p>
    <w:p w:rsidR="00F15F29" w:rsidRDefault="00383DE6">
      <w:pPr>
        <w:ind w:firstLine="0"/>
        <w:jc w:val="left"/>
        <w:rPr>
          <w:rFonts w:eastAsia="Times New Roman"/>
          <w:szCs w:val="24"/>
          <w:lang w:eastAsia="ru-RU"/>
        </w:rPr>
      </w:pPr>
      <w:r>
        <w:rPr>
          <w:rFonts w:eastAsia="Times New Roman"/>
          <w:szCs w:val="24"/>
          <w:lang w:eastAsia="ru-RU"/>
        </w:rPr>
        <w:t>Приложение: список участников мероприятия.</w:t>
      </w:r>
      <w:r>
        <w:rPr>
          <w:rFonts w:eastAsia="Times New Roman"/>
          <w:szCs w:val="24"/>
          <w:lang w:eastAsia="ru-RU"/>
        </w:rPr>
        <w:br/>
      </w:r>
    </w:p>
    <w:p w:rsidR="00F15F29" w:rsidRDefault="00F15F29">
      <w:pPr>
        <w:ind w:firstLine="0"/>
        <w:jc w:val="left"/>
        <w:rPr>
          <w:rFonts w:eastAsia="Times New Roman"/>
          <w:szCs w:val="24"/>
          <w:lang w:eastAsia="ru-RU"/>
        </w:rPr>
      </w:pPr>
    </w:p>
    <w:p w:rsidR="00F15F29" w:rsidRDefault="00F15F29">
      <w:pPr>
        <w:ind w:firstLine="0"/>
        <w:jc w:val="left"/>
        <w:rPr>
          <w:rFonts w:eastAsia="Times New Roman"/>
          <w:szCs w:val="24"/>
          <w:lang w:eastAsia="ru-RU"/>
        </w:rPr>
      </w:pPr>
    </w:p>
    <w:p w:rsidR="00F15F29" w:rsidRDefault="00383DE6">
      <w:pPr>
        <w:widowControl w:val="0"/>
        <w:suppressAutoHyphens/>
        <w:ind w:firstLine="0"/>
        <w:rPr>
          <w:rFonts w:eastAsia="Times New Roman"/>
          <w:szCs w:val="24"/>
          <w:lang w:eastAsia="ru-RU"/>
        </w:rPr>
      </w:pPr>
      <w:r>
        <w:rPr>
          <w:rFonts w:eastAsia="Times New Roman"/>
          <w:szCs w:val="24"/>
          <w:lang w:eastAsia="ru-RU"/>
        </w:rPr>
        <w:t>Должность руководителя</w:t>
      </w:r>
    </w:p>
    <w:p w:rsidR="00F15F29" w:rsidRDefault="00383DE6">
      <w:pPr>
        <w:widowControl w:val="0"/>
        <w:suppressAutoHyphens/>
        <w:ind w:firstLine="0"/>
        <w:rPr>
          <w:rFonts w:eastAsia="Times New Roman"/>
          <w:szCs w:val="24"/>
          <w:lang w:eastAsia="ru-RU"/>
        </w:rPr>
      </w:pPr>
      <w:r>
        <w:rPr>
          <w:rFonts w:eastAsia="Times New Roman"/>
          <w:szCs w:val="24"/>
          <w:lang w:eastAsia="ru-RU"/>
        </w:rPr>
        <w:t>структурного подразделения</w:t>
      </w:r>
    </w:p>
    <w:p w:rsidR="00F15F29" w:rsidRDefault="00383DE6">
      <w:pPr>
        <w:widowControl w:val="0"/>
        <w:suppressAutoHyphens/>
        <w:ind w:firstLine="0"/>
        <w:rPr>
          <w:rFonts w:eastAsia="Times New Roman"/>
          <w:szCs w:val="24"/>
          <w:lang w:eastAsia="ru-RU"/>
        </w:rPr>
      </w:pPr>
      <w:r>
        <w:rPr>
          <w:rFonts w:eastAsia="Times New Roman"/>
          <w:szCs w:val="24"/>
          <w:lang w:eastAsia="ru-RU"/>
        </w:rPr>
        <w:t xml:space="preserve"> администрации округа)                 ____________                   _______________          </w:t>
      </w:r>
    </w:p>
    <w:p w:rsidR="00F15F29" w:rsidRDefault="00383DE6">
      <w:pPr>
        <w:widowControl w:val="0"/>
        <w:suppressAutoHyphens/>
        <w:ind w:firstLine="0"/>
        <w:rPr>
          <w:rFonts w:eastAsia="Times New Roman"/>
          <w:szCs w:val="24"/>
          <w:lang w:eastAsia="ru-RU"/>
        </w:rPr>
      </w:pPr>
      <w:r>
        <w:rPr>
          <w:rFonts w:eastAsia="Times New Roman"/>
          <w:szCs w:val="24"/>
          <w:lang w:eastAsia="ru-RU"/>
        </w:rPr>
        <w:t xml:space="preserve">                                                                                              подпись </w:t>
      </w:r>
      <w:r>
        <w:rPr>
          <w:rFonts w:eastAsia="Times New Roman"/>
          <w:szCs w:val="24"/>
          <w:lang w:eastAsia="ru-RU"/>
        </w:rPr>
        <w:tab/>
      </w:r>
      <w:r>
        <w:rPr>
          <w:rFonts w:eastAsia="Times New Roman"/>
          <w:szCs w:val="24"/>
          <w:lang w:eastAsia="ru-RU"/>
        </w:rPr>
        <w:tab/>
        <w:t xml:space="preserve">                 И.О.Фамилия</w:t>
      </w:r>
    </w:p>
    <w:p w:rsidR="00F15F29" w:rsidRDefault="00383DE6">
      <w:pPr>
        <w:widowControl w:val="0"/>
        <w:suppressAutoHyphens/>
        <w:ind w:firstLine="0"/>
        <w:rPr>
          <w:rFonts w:eastAsia="Times New Roman"/>
          <w:szCs w:val="24"/>
          <w:lang w:eastAsia="ru-RU"/>
        </w:rPr>
      </w:pPr>
      <w:r>
        <w:rPr>
          <w:rFonts w:eastAsia="Times New Roman"/>
          <w:szCs w:val="24"/>
          <w:lang w:eastAsia="ru-RU"/>
        </w:rPr>
        <w:t>« ___ » ___________ 20 ___ г.</w:t>
      </w:r>
    </w:p>
    <w:p w:rsidR="00F15F29" w:rsidRDefault="00F15F29">
      <w:pPr>
        <w:autoSpaceDN/>
        <w:ind w:firstLine="0"/>
        <w:jc w:val="left"/>
        <w:rPr>
          <w:szCs w:val="24"/>
        </w:rPr>
        <w:sectPr w:rsidR="00F15F29">
          <w:pgSz w:w="11906" w:h="16838"/>
          <w:pgMar w:top="567" w:right="567" w:bottom="851" w:left="1259" w:header="709" w:footer="720" w:gutter="0"/>
          <w:cols w:space="720"/>
          <w:titlePg/>
        </w:sectPr>
      </w:pPr>
    </w:p>
    <w:p w:rsidR="00F15F29" w:rsidRDefault="00383DE6">
      <w:pPr>
        <w:ind w:firstLine="0"/>
        <w:jc w:val="right"/>
        <w:rPr>
          <w:rFonts w:eastAsia="Times New Roman"/>
          <w:szCs w:val="24"/>
          <w:lang w:eastAsia="ru-RU"/>
        </w:rPr>
      </w:pPr>
      <w:r>
        <w:rPr>
          <w:rFonts w:eastAsia="Times New Roman"/>
          <w:szCs w:val="24"/>
          <w:lang w:eastAsia="ru-RU"/>
        </w:rPr>
        <w:lastRenderedPageBreak/>
        <w:t>ПРИЛОЖЕНИЕ  № 5</w:t>
      </w:r>
    </w:p>
    <w:p w:rsidR="00F15F29" w:rsidRDefault="00383DE6">
      <w:pPr>
        <w:ind w:firstLine="0"/>
        <w:jc w:val="right"/>
        <w:rPr>
          <w:rFonts w:eastAsia="Times New Roman"/>
          <w:szCs w:val="24"/>
          <w:lang w:eastAsia="ru-RU"/>
        </w:rPr>
      </w:pPr>
      <w:r>
        <w:rPr>
          <w:rFonts w:eastAsia="Times New Roman"/>
          <w:szCs w:val="24"/>
          <w:lang w:eastAsia="ru-RU"/>
        </w:rPr>
        <w:t>к Положению о пропускном</w:t>
      </w:r>
    </w:p>
    <w:p w:rsidR="00F15F29" w:rsidRDefault="00383DE6">
      <w:pPr>
        <w:ind w:firstLine="0"/>
        <w:jc w:val="right"/>
        <w:rPr>
          <w:rFonts w:eastAsia="Times New Roman"/>
          <w:szCs w:val="24"/>
          <w:lang w:eastAsia="ru-RU"/>
        </w:rPr>
      </w:pPr>
      <w:r>
        <w:rPr>
          <w:rFonts w:eastAsia="Times New Roman"/>
          <w:szCs w:val="24"/>
          <w:lang w:eastAsia="ru-RU"/>
        </w:rPr>
        <w:t>режиме в здании Администрации</w:t>
      </w:r>
    </w:p>
    <w:p w:rsidR="00F15F29" w:rsidRDefault="00383DE6">
      <w:pPr>
        <w:ind w:firstLine="0"/>
        <w:jc w:val="right"/>
        <w:rPr>
          <w:rFonts w:eastAsia="Times New Roman"/>
          <w:szCs w:val="24"/>
          <w:lang w:eastAsia="ru-RU"/>
        </w:rPr>
      </w:pPr>
      <w:r>
        <w:rPr>
          <w:rFonts w:eastAsia="Times New Roman"/>
          <w:szCs w:val="24"/>
          <w:lang w:eastAsia="ru-RU"/>
        </w:rPr>
        <w:t>Балахнинского муниципального</w:t>
      </w:r>
    </w:p>
    <w:p w:rsidR="00F15F29" w:rsidRDefault="00383DE6">
      <w:pPr>
        <w:ind w:firstLine="0"/>
        <w:jc w:val="right"/>
        <w:rPr>
          <w:rFonts w:eastAsia="Times New Roman"/>
          <w:szCs w:val="24"/>
          <w:lang w:eastAsia="ru-RU"/>
        </w:rPr>
      </w:pPr>
      <w:r>
        <w:rPr>
          <w:rFonts w:eastAsia="Times New Roman"/>
          <w:szCs w:val="24"/>
          <w:lang w:eastAsia="ru-RU"/>
        </w:rPr>
        <w:t>округа  Нижегородской области</w:t>
      </w:r>
    </w:p>
    <w:p w:rsidR="00F15F29" w:rsidRDefault="00F15F29">
      <w:pPr>
        <w:ind w:firstLine="0"/>
        <w:jc w:val="left"/>
        <w:rPr>
          <w:rFonts w:eastAsia="Times New Roman"/>
          <w:szCs w:val="24"/>
          <w:lang w:eastAsia="ru-RU"/>
        </w:rPr>
      </w:pPr>
    </w:p>
    <w:p w:rsidR="00F15F29" w:rsidRDefault="00F15F29">
      <w:pPr>
        <w:ind w:firstLine="0"/>
        <w:jc w:val="left"/>
        <w:rPr>
          <w:rFonts w:eastAsia="Times New Roman"/>
          <w:szCs w:val="24"/>
          <w:lang w:eastAsia="ru-RU"/>
        </w:rPr>
      </w:pPr>
    </w:p>
    <w:p w:rsidR="00F15F29" w:rsidRDefault="00383DE6">
      <w:pPr>
        <w:ind w:firstLine="0"/>
        <w:jc w:val="center"/>
        <w:rPr>
          <w:rFonts w:eastAsia="Times New Roman"/>
          <w:szCs w:val="24"/>
          <w:lang w:eastAsia="ru-RU"/>
        </w:rPr>
      </w:pPr>
      <w:r>
        <w:rPr>
          <w:rFonts w:eastAsia="Times New Roman"/>
          <w:b/>
          <w:bCs/>
          <w:szCs w:val="24"/>
          <w:lang w:eastAsia="ru-RU"/>
        </w:rPr>
        <w:t>ЗАЯВКА НА ВХОД ДЛЯ ПРОВЕДЕНИЯ РЕМОНТНЫХ, СТРОИТЕЛЬНЫХ РАБОТ В ЗДАНИИ АДМИНИСТРАЦИИ БАЛАХНИНСКОГО МУНИЦИПАЛЬНОГО РАЙОНА</w:t>
      </w:r>
    </w:p>
    <w:p w:rsidR="00F15F29" w:rsidRDefault="00F15F29">
      <w:pPr>
        <w:ind w:firstLine="0"/>
        <w:jc w:val="left"/>
        <w:rPr>
          <w:rFonts w:eastAsia="Times New Roman"/>
          <w:szCs w:val="24"/>
          <w:lang w:eastAsia="ru-RU"/>
        </w:rPr>
      </w:pPr>
    </w:p>
    <w:p w:rsidR="00F15F29" w:rsidRDefault="00383DE6">
      <w:pPr>
        <w:ind w:firstLine="0"/>
        <w:jc w:val="right"/>
        <w:rPr>
          <w:rFonts w:eastAsia="Times New Roman"/>
          <w:szCs w:val="24"/>
          <w:lang w:eastAsia="ru-RU"/>
        </w:rPr>
      </w:pPr>
      <w:r>
        <w:rPr>
          <w:rFonts w:eastAsia="Times New Roman"/>
          <w:szCs w:val="24"/>
          <w:lang w:eastAsia="ru-RU"/>
        </w:rPr>
        <w:t xml:space="preserve">Управляющему делами администрации </w:t>
      </w:r>
      <w:r>
        <w:rPr>
          <w:rFonts w:eastAsia="Times New Roman"/>
          <w:szCs w:val="24"/>
          <w:lang w:eastAsia="ru-RU"/>
        </w:rPr>
        <w:br/>
      </w:r>
    </w:p>
    <w:p w:rsidR="00F15F29" w:rsidRDefault="00383DE6">
      <w:pPr>
        <w:ind w:firstLine="0"/>
        <w:jc w:val="left"/>
        <w:rPr>
          <w:rFonts w:eastAsia="Times New Roman"/>
          <w:szCs w:val="24"/>
          <w:lang w:eastAsia="ru-RU"/>
        </w:rPr>
      </w:pPr>
      <w:r>
        <w:rPr>
          <w:rFonts w:eastAsia="Times New Roman"/>
          <w:szCs w:val="24"/>
          <w:lang w:eastAsia="ru-RU"/>
        </w:rPr>
        <w:br/>
        <w:t>Прошу разрешить вход в здание администрации рабочим для проведения ремонтных, строительных работ в следующих помещениях: __________________________________________________________________________________</w:t>
      </w:r>
    </w:p>
    <w:p w:rsidR="00F15F29" w:rsidRDefault="00F15F29">
      <w:pPr>
        <w:ind w:firstLine="0"/>
        <w:jc w:val="left"/>
        <w:rPr>
          <w:rFonts w:eastAsia="Times New Roman"/>
          <w:szCs w:val="24"/>
          <w:lang w:eastAsia="ru-RU"/>
        </w:rPr>
      </w:pPr>
    </w:p>
    <w:p w:rsidR="00F15F29" w:rsidRDefault="00383DE6">
      <w:pPr>
        <w:ind w:firstLine="0"/>
        <w:jc w:val="left"/>
        <w:rPr>
          <w:rFonts w:eastAsia="Times New Roman"/>
          <w:szCs w:val="24"/>
          <w:lang w:eastAsia="ru-RU"/>
        </w:rPr>
      </w:pPr>
      <w:r>
        <w:rPr>
          <w:rFonts w:eastAsia="Times New Roman"/>
          <w:szCs w:val="24"/>
          <w:lang w:eastAsia="ru-RU"/>
        </w:rPr>
        <w:t>на период с ___________________________ по ______________________________.</w:t>
      </w:r>
    </w:p>
    <w:p w:rsidR="00F15F29" w:rsidRDefault="00383DE6">
      <w:pPr>
        <w:ind w:firstLine="0"/>
        <w:jc w:val="left"/>
        <w:rPr>
          <w:rFonts w:eastAsia="Times New Roman"/>
          <w:szCs w:val="24"/>
          <w:lang w:eastAsia="ru-RU"/>
        </w:rPr>
      </w:pPr>
      <w:r>
        <w:rPr>
          <w:rFonts w:eastAsia="Times New Roman"/>
          <w:szCs w:val="24"/>
          <w:lang w:eastAsia="ru-RU"/>
        </w:rPr>
        <w:br/>
        <w:t>Приложение: список рабочих.</w:t>
      </w:r>
    </w:p>
    <w:p w:rsidR="00F15F29" w:rsidRDefault="00F15F29">
      <w:pPr>
        <w:ind w:firstLine="0"/>
        <w:jc w:val="left"/>
        <w:rPr>
          <w:rFonts w:eastAsia="Times New Roman"/>
          <w:szCs w:val="24"/>
          <w:lang w:eastAsia="ru-RU"/>
        </w:rPr>
      </w:pPr>
    </w:p>
    <w:p w:rsidR="00F15F29" w:rsidRDefault="00F15F29">
      <w:pPr>
        <w:ind w:firstLine="0"/>
        <w:jc w:val="left"/>
        <w:rPr>
          <w:rFonts w:eastAsia="Times New Roman"/>
          <w:szCs w:val="24"/>
          <w:lang w:eastAsia="ru-RU"/>
        </w:rPr>
      </w:pPr>
    </w:p>
    <w:p w:rsidR="00F15F29" w:rsidRDefault="00383DE6">
      <w:pPr>
        <w:ind w:firstLine="0"/>
        <w:jc w:val="left"/>
        <w:rPr>
          <w:rFonts w:eastAsia="Times New Roman"/>
          <w:szCs w:val="24"/>
          <w:lang w:eastAsia="ru-RU"/>
        </w:rPr>
      </w:pPr>
      <w:r>
        <w:rPr>
          <w:rFonts w:eastAsia="Times New Roman"/>
          <w:szCs w:val="24"/>
          <w:lang w:eastAsia="ru-RU"/>
        </w:rPr>
        <w:t>Контактные данные ответственного лица от исполнителя (ФИО, номер телефона):</w:t>
      </w:r>
    </w:p>
    <w:p w:rsidR="00F15F29" w:rsidRDefault="00383DE6">
      <w:pPr>
        <w:ind w:firstLine="0"/>
        <w:jc w:val="left"/>
        <w:rPr>
          <w:rFonts w:eastAsia="Times New Roman"/>
          <w:szCs w:val="24"/>
          <w:lang w:eastAsia="ru-RU"/>
        </w:rPr>
      </w:pPr>
      <w:r>
        <w:rPr>
          <w:rFonts w:eastAsia="Times New Roman"/>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w:t>
      </w:r>
    </w:p>
    <w:p w:rsidR="00F15F29" w:rsidRDefault="00F15F29">
      <w:pPr>
        <w:ind w:firstLine="0"/>
        <w:jc w:val="left"/>
        <w:rPr>
          <w:rFonts w:eastAsia="Times New Roman"/>
          <w:szCs w:val="24"/>
          <w:lang w:eastAsia="ru-RU"/>
        </w:rPr>
      </w:pPr>
    </w:p>
    <w:p w:rsidR="00F15F29" w:rsidRDefault="00F15F29">
      <w:pPr>
        <w:ind w:firstLine="0"/>
        <w:jc w:val="left"/>
        <w:rPr>
          <w:rFonts w:eastAsia="Times New Roman"/>
          <w:szCs w:val="24"/>
          <w:lang w:eastAsia="ru-RU"/>
        </w:rPr>
      </w:pPr>
    </w:p>
    <w:p w:rsidR="00F15F29" w:rsidRDefault="00F15F29">
      <w:pPr>
        <w:ind w:firstLine="0"/>
        <w:jc w:val="left"/>
        <w:rPr>
          <w:rFonts w:eastAsia="Times New Roman"/>
          <w:szCs w:val="24"/>
          <w:lang w:eastAsia="ru-RU"/>
        </w:rPr>
      </w:pPr>
    </w:p>
    <w:p w:rsidR="00F15F29" w:rsidRDefault="00383DE6">
      <w:pPr>
        <w:widowControl w:val="0"/>
        <w:suppressAutoHyphens/>
        <w:ind w:firstLine="0"/>
        <w:rPr>
          <w:rFonts w:eastAsia="Times New Roman"/>
          <w:szCs w:val="24"/>
          <w:lang w:eastAsia="ru-RU"/>
        </w:rPr>
      </w:pPr>
      <w:r>
        <w:rPr>
          <w:rFonts w:eastAsia="Times New Roman"/>
          <w:szCs w:val="24"/>
          <w:lang w:eastAsia="ru-RU"/>
        </w:rPr>
        <w:t>Должность руководителя</w:t>
      </w:r>
    </w:p>
    <w:p w:rsidR="00F15F29" w:rsidRDefault="00383DE6">
      <w:pPr>
        <w:widowControl w:val="0"/>
        <w:suppressAutoHyphens/>
        <w:ind w:firstLine="0"/>
        <w:rPr>
          <w:rFonts w:eastAsia="Times New Roman"/>
          <w:szCs w:val="24"/>
          <w:lang w:eastAsia="ru-RU"/>
        </w:rPr>
      </w:pPr>
      <w:r>
        <w:rPr>
          <w:rFonts w:eastAsia="Times New Roman"/>
          <w:szCs w:val="24"/>
          <w:lang w:eastAsia="ru-RU"/>
        </w:rPr>
        <w:t xml:space="preserve">структурного подразделения </w:t>
      </w:r>
    </w:p>
    <w:p w:rsidR="00F15F29" w:rsidRDefault="00383DE6">
      <w:pPr>
        <w:widowControl w:val="0"/>
        <w:suppressAutoHyphens/>
        <w:ind w:firstLine="0"/>
        <w:rPr>
          <w:rFonts w:eastAsia="Times New Roman"/>
          <w:szCs w:val="24"/>
          <w:lang w:eastAsia="ru-RU"/>
        </w:rPr>
      </w:pPr>
      <w:r>
        <w:rPr>
          <w:rFonts w:eastAsia="Times New Roman"/>
          <w:szCs w:val="24"/>
          <w:lang w:eastAsia="ru-RU"/>
        </w:rPr>
        <w:t>администрации округа</w:t>
      </w:r>
    </w:p>
    <w:p w:rsidR="00F15F29" w:rsidRDefault="00383DE6">
      <w:pPr>
        <w:widowControl w:val="0"/>
        <w:suppressAutoHyphens/>
        <w:ind w:firstLine="0"/>
        <w:rPr>
          <w:rFonts w:eastAsia="Times New Roman"/>
          <w:szCs w:val="24"/>
          <w:lang w:eastAsia="ru-RU"/>
        </w:rPr>
      </w:pPr>
      <w:r>
        <w:rPr>
          <w:rFonts w:eastAsia="Times New Roman"/>
          <w:szCs w:val="24"/>
          <w:lang w:eastAsia="ru-RU"/>
        </w:rPr>
        <w:t xml:space="preserve">(органа местного самоуправления)                 ____________                   _______________          </w:t>
      </w:r>
    </w:p>
    <w:p w:rsidR="00F15F29" w:rsidRDefault="00383DE6">
      <w:pPr>
        <w:widowControl w:val="0"/>
        <w:suppressAutoHyphens/>
        <w:ind w:firstLine="0"/>
        <w:rPr>
          <w:rFonts w:eastAsia="Times New Roman"/>
          <w:szCs w:val="24"/>
          <w:lang w:eastAsia="ru-RU"/>
        </w:rPr>
      </w:pPr>
      <w:r>
        <w:rPr>
          <w:rFonts w:eastAsia="Times New Roman"/>
          <w:szCs w:val="24"/>
          <w:lang w:eastAsia="ru-RU"/>
        </w:rPr>
        <w:t xml:space="preserve">                                                                                              подпись </w:t>
      </w:r>
      <w:r>
        <w:rPr>
          <w:rFonts w:eastAsia="Times New Roman"/>
          <w:szCs w:val="24"/>
          <w:lang w:eastAsia="ru-RU"/>
        </w:rPr>
        <w:tab/>
      </w:r>
      <w:r>
        <w:rPr>
          <w:rFonts w:eastAsia="Times New Roman"/>
          <w:szCs w:val="24"/>
          <w:lang w:eastAsia="ru-RU"/>
        </w:rPr>
        <w:tab/>
        <w:t xml:space="preserve">                 И.О.Фамилия</w:t>
      </w:r>
    </w:p>
    <w:p w:rsidR="00F15F29" w:rsidRDefault="00383DE6">
      <w:pPr>
        <w:widowControl w:val="0"/>
        <w:suppressAutoHyphens/>
        <w:ind w:firstLine="0"/>
        <w:rPr>
          <w:rFonts w:eastAsia="Times New Roman"/>
          <w:szCs w:val="24"/>
          <w:lang w:eastAsia="ru-RU"/>
        </w:rPr>
      </w:pPr>
      <w:r>
        <w:rPr>
          <w:rFonts w:eastAsia="Times New Roman"/>
          <w:szCs w:val="24"/>
          <w:lang w:eastAsia="ru-RU"/>
        </w:rPr>
        <w:t>« ___ » ___________ 20 ___ г.</w:t>
      </w:r>
    </w:p>
    <w:p w:rsidR="00F15F29" w:rsidRDefault="00F15F29">
      <w:pPr>
        <w:widowControl w:val="0"/>
        <w:suppressAutoHyphens/>
        <w:ind w:firstLine="0"/>
        <w:rPr>
          <w:rFonts w:eastAsia="Times New Roman"/>
          <w:szCs w:val="24"/>
          <w:lang w:eastAsia="ru-RU"/>
        </w:rPr>
      </w:pPr>
    </w:p>
    <w:p w:rsidR="00F15F29" w:rsidRDefault="00F15F29">
      <w:pPr>
        <w:ind w:firstLine="0"/>
        <w:jc w:val="left"/>
        <w:rPr>
          <w:rFonts w:eastAsia="Times New Roman"/>
          <w:szCs w:val="24"/>
          <w:lang w:eastAsia="ru-RU"/>
        </w:rPr>
      </w:pPr>
    </w:p>
    <w:p w:rsidR="00F15F29" w:rsidRDefault="00F15F29">
      <w:pPr>
        <w:ind w:firstLine="0"/>
        <w:jc w:val="left"/>
        <w:rPr>
          <w:rFonts w:eastAsia="Times New Roman"/>
          <w:szCs w:val="24"/>
          <w:lang w:eastAsia="ru-RU"/>
        </w:rPr>
      </w:pPr>
    </w:p>
    <w:p w:rsidR="00F15F29" w:rsidRDefault="00383DE6">
      <w:pPr>
        <w:ind w:firstLine="0"/>
        <w:jc w:val="left"/>
        <w:rPr>
          <w:rFonts w:eastAsia="Times New Roman"/>
          <w:szCs w:val="24"/>
          <w:lang w:eastAsia="ru-RU"/>
        </w:rPr>
      </w:pPr>
      <w:r>
        <w:rPr>
          <w:rFonts w:eastAsia="Times New Roman"/>
          <w:szCs w:val="24"/>
          <w:lang w:eastAsia="ru-RU"/>
        </w:rPr>
        <w:t>От администрации назначить ответственным лицом по контролю за проведением работ:</w:t>
      </w:r>
    </w:p>
    <w:p w:rsidR="00F15F29" w:rsidRDefault="00383DE6">
      <w:pPr>
        <w:ind w:firstLine="0"/>
        <w:jc w:val="left"/>
        <w:rPr>
          <w:rFonts w:eastAsia="Times New Roman"/>
          <w:szCs w:val="24"/>
          <w:lang w:eastAsia="ru-RU"/>
        </w:rPr>
      </w:pPr>
      <w:r>
        <w:rPr>
          <w:rFonts w:eastAsia="Times New Roman"/>
          <w:szCs w:val="24"/>
          <w:lang w:eastAsia="ru-RU"/>
        </w:rPr>
        <w:t>____________________________________________________________________________________________________________________________________________________________________</w:t>
      </w:r>
    </w:p>
    <w:p w:rsidR="00F15F29" w:rsidRDefault="00383DE6">
      <w:pPr>
        <w:ind w:firstLine="0"/>
        <w:jc w:val="center"/>
        <w:rPr>
          <w:rFonts w:eastAsia="Times New Roman"/>
          <w:szCs w:val="24"/>
          <w:lang w:eastAsia="ru-RU"/>
        </w:rPr>
      </w:pPr>
      <w:r>
        <w:rPr>
          <w:rFonts w:eastAsia="Times New Roman"/>
          <w:szCs w:val="24"/>
          <w:lang w:eastAsia="ru-RU"/>
        </w:rPr>
        <w:t>(ФИО руководителя структурного подразделения, телефон)</w:t>
      </w:r>
    </w:p>
    <w:p w:rsidR="00F15F29" w:rsidRDefault="00F15F29">
      <w:pPr>
        <w:autoSpaceDN/>
        <w:ind w:firstLine="0"/>
        <w:jc w:val="left"/>
        <w:rPr>
          <w:szCs w:val="24"/>
        </w:rPr>
        <w:sectPr w:rsidR="00F15F29">
          <w:pgSz w:w="11906" w:h="16838"/>
          <w:pgMar w:top="567" w:right="567" w:bottom="851" w:left="1259" w:header="709" w:footer="720" w:gutter="0"/>
          <w:cols w:space="720"/>
          <w:titlePg/>
        </w:sectPr>
      </w:pPr>
    </w:p>
    <w:p w:rsidR="00F15F29" w:rsidRDefault="00383DE6">
      <w:pPr>
        <w:ind w:firstLine="0"/>
        <w:jc w:val="right"/>
        <w:rPr>
          <w:rFonts w:eastAsia="Times New Roman"/>
          <w:szCs w:val="24"/>
          <w:lang w:eastAsia="ru-RU"/>
        </w:rPr>
      </w:pPr>
      <w:r>
        <w:rPr>
          <w:rFonts w:eastAsia="Times New Roman"/>
          <w:szCs w:val="24"/>
          <w:lang w:eastAsia="ru-RU"/>
        </w:rPr>
        <w:lastRenderedPageBreak/>
        <w:t>ПРИЛОЖЕНИЕ  № 6</w:t>
      </w:r>
    </w:p>
    <w:p w:rsidR="00F15F29" w:rsidRDefault="00383DE6">
      <w:pPr>
        <w:ind w:firstLine="0"/>
        <w:jc w:val="right"/>
        <w:rPr>
          <w:rFonts w:eastAsia="Times New Roman"/>
          <w:szCs w:val="24"/>
          <w:lang w:eastAsia="ru-RU"/>
        </w:rPr>
      </w:pPr>
      <w:r>
        <w:rPr>
          <w:rFonts w:eastAsia="Times New Roman"/>
          <w:szCs w:val="24"/>
          <w:lang w:eastAsia="ru-RU"/>
        </w:rPr>
        <w:t>к Положению о пропускном</w:t>
      </w:r>
    </w:p>
    <w:p w:rsidR="00F15F29" w:rsidRDefault="00383DE6">
      <w:pPr>
        <w:ind w:firstLine="0"/>
        <w:jc w:val="right"/>
        <w:rPr>
          <w:rFonts w:eastAsia="Times New Roman"/>
          <w:szCs w:val="24"/>
          <w:lang w:eastAsia="ru-RU"/>
        </w:rPr>
      </w:pPr>
      <w:r>
        <w:rPr>
          <w:rFonts w:eastAsia="Times New Roman"/>
          <w:szCs w:val="24"/>
          <w:lang w:eastAsia="ru-RU"/>
        </w:rPr>
        <w:t>режиме в здании Администрации</w:t>
      </w:r>
    </w:p>
    <w:p w:rsidR="00F15F29" w:rsidRDefault="00383DE6">
      <w:pPr>
        <w:ind w:firstLine="0"/>
        <w:jc w:val="right"/>
        <w:rPr>
          <w:rFonts w:eastAsia="Times New Roman"/>
          <w:szCs w:val="24"/>
          <w:lang w:eastAsia="ru-RU"/>
        </w:rPr>
      </w:pPr>
      <w:r>
        <w:rPr>
          <w:rFonts w:eastAsia="Times New Roman"/>
          <w:szCs w:val="24"/>
          <w:lang w:eastAsia="ru-RU"/>
        </w:rPr>
        <w:t>Балахнинского  муниципального</w:t>
      </w:r>
    </w:p>
    <w:p w:rsidR="00F15F29" w:rsidRDefault="00383DE6">
      <w:pPr>
        <w:ind w:firstLine="0"/>
        <w:jc w:val="right"/>
        <w:rPr>
          <w:rFonts w:eastAsia="Times New Roman"/>
          <w:szCs w:val="24"/>
          <w:lang w:eastAsia="ru-RU"/>
        </w:rPr>
      </w:pPr>
      <w:r>
        <w:rPr>
          <w:rFonts w:eastAsia="Times New Roman"/>
          <w:szCs w:val="24"/>
          <w:lang w:eastAsia="ru-RU"/>
        </w:rPr>
        <w:t>округа Нижегородской области</w:t>
      </w:r>
    </w:p>
    <w:p w:rsidR="00F15F29" w:rsidRDefault="00F15F29">
      <w:pPr>
        <w:ind w:firstLine="0"/>
        <w:jc w:val="left"/>
        <w:rPr>
          <w:rFonts w:eastAsia="Times New Roman"/>
          <w:szCs w:val="24"/>
          <w:lang w:eastAsia="ru-RU"/>
        </w:rPr>
      </w:pPr>
    </w:p>
    <w:p w:rsidR="00F15F29" w:rsidRDefault="00F15F29">
      <w:pPr>
        <w:ind w:firstLine="0"/>
        <w:jc w:val="left"/>
        <w:rPr>
          <w:rFonts w:eastAsia="Times New Roman"/>
          <w:szCs w:val="24"/>
          <w:lang w:eastAsia="ru-RU"/>
        </w:rPr>
      </w:pPr>
    </w:p>
    <w:p w:rsidR="00F15F29" w:rsidRDefault="00F15F29">
      <w:pPr>
        <w:ind w:firstLine="0"/>
        <w:jc w:val="left"/>
        <w:rPr>
          <w:rFonts w:eastAsia="Times New Roman"/>
          <w:szCs w:val="24"/>
          <w:lang w:eastAsia="ru-RU"/>
        </w:rPr>
      </w:pPr>
    </w:p>
    <w:p w:rsidR="00F15F29" w:rsidRDefault="00383DE6">
      <w:pPr>
        <w:ind w:firstLine="0"/>
        <w:jc w:val="center"/>
        <w:rPr>
          <w:rFonts w:eastAsia="Times New Roman"/>
          <w:szCs w:val="24"/>
          <w:lang w:eastAsia="ru-RU"/>
        </w:rPr>
      </w:pPr>
      <w:r>
        <w:rPr>
          <w:rFonts w:eastAsia="Times New Roman"/>
          <w:b/>
          <w:bCs/>
          <w:szCs w:val="24"/>
          <w:lang w:eastAsia="ru-RU"/>
        </w:rPr>
        <w:t>ЖУРНАЛ УЧЕТА ВЫДАЧИ КЛЮЧЕЙ ОТ ПОМЕЩЕНИЙ АДМИНИСТРАЦИИ</w:t>
      </w:r>
    </w:p>
    <w:p w:rsidR="00F15F29" w:rsidRDefault="00F15F29">
      <w:pPr>
        <w:ind w:firstLine="0"/>
        <w:jc w:val="left"/>
        <w:rPr>
          <w:rFonts w:eastAsia="Times New Roman"/>
          <w:szCs w:val="24"/>
          <w:lang w:eastAsia="ru-RU"/>
        </w:rPr>
      </w:pPr>
    </w:p>
    <w:p w:rsidR="00F15F29" w:rsidRDefault="00F15F29">
      <w:pPr>
        <w:ind w:firstLine="0"/>
        <w:jc w:val="left"/>
        <w:rPr>
          <w:rFonts w:eastAsia="Times New Roman"/>
          <w:szCs w:val="24"/>
          <w:lang w:eastAsia="ru-RU"/>
        </w:rPr>
      </w:pPr>
    </w:p>
    <w:p w:rsidR="00F15F29" w:rsidRDefault="00F15F29">
      <w:pPr>
        <w:ind w:firstLine="0"/>
        <w:jc w:val="left"/>
        <w:rPr>
          <w:rFonts w:eastAsia="Times New Roman"/>
          <w:szCs w:val="24"/>
          <w:lang w:eastAsia="ru-RU"/>
        </w:rPr>
      </w:pPr>
    </w:p>
    <w:tbl>
      <w:tblPr>
        <w:tblW w:w="10185" w:type="dxa"/>
        <w:jc w:val="center"/>
        <w:tblInd w:w="-5" w:type="dxa"/>
        <w:tblLayout w:type="fixed"/>
        <w:tblLook w:val="04A0" w:firstRow="1" w:lastRow="0" w:firstColumn="1" w:lastColumn="0" w:noHBand="0" w:noVBand="1"/>
      </w:tblPr>
      <w:tblGrid>
        <w:gridCol w:w="965"/>
        <w:gridCol w:w="3262"/>
        <w:gridCol w:w="2270"/>
        <w:gridCol w:w="2127"/>
        <w:gridCol w:w="1561"/>
      </w:tblGrid>
      <w:tr w:rsidR="00F15F29">
        <w:trPr>
          <w:jc w:val="center"/>
        </w:trPr>
        <w:tc>
          <w:tcPr>
            <w:tcW w:w="964" w:type="dxa"/>
            <w:tcBorders>
              <w:top w:val="single" w:sz="4" w:space="0" w:color="000000"/>
              <w:left w:val="single" w:sz="4" w:space="0" w:color="000000"/>
              <w:bottom w:val="single" w:sz="4" w:space="0" w:color="000000"/>
              <w:right w:val="nil"/>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 п/п</w:t>
            </w:r>
          </w:p>
        </w:tc>
        <w:tc>
          <w:tcPr>
            <w:tcW w:w="3260" w:type="dxa"/>
            <w:tcBorders>
              <w:top w:val="single" w:sz="4" w:space="0" w:color="000000"/>
              <w:left w:val="single" w:sz="4" w:space="0" w:color="000000"/>
              <w:bottom w:val="single" w:sz="4" w:space="0" w:color="000000"/>
              <w:right w:val="nil"/>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Ф.И.О. кому выдан ключ</w:t>
            </w:r>
          </w:p>
        </w:tc>
        <w:tc>
          <w:tcPr>
            <w:tcW w:w="2268" w:type="dxa"/>
            <w:tcBorders>
              <w:top w:val="single" w:sz="4" w:space="0" w:color="000000"/>
              <w:left w:val="single" w:sz="4" w:space="0" w:color="000000"/>
              <w:bottom w:val="single" w:sz="4" w:space="0" w:color="000000"/>
              <w:right w:val="nil"/>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N кабинета от которого выдан ключ</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 xml:space="preserve">Время выдачи ключа </w:t>
            </w:r>
          </w:p>
        </w:tc>
        <w:tc>
          <w:tcPr>
            <w:tcW w:w="1560" w:type="dxa"/>
            <w:tcBorders>
              <w:top w:val="single" w:sz="4" w:space="0" w:color="000000"/>
              <w:left w:val="single" w:sz="4" w:space="0" w:color="000000"/>
              <w:bottom w:val="single" w:sz="4" w:space="0" w:color="000000"/>
              <w:right w:val="single" w:sz="4" w:space="0" w:color="000000"/>
            </w:tcBorders>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Время сдачи ключа на пост вахты</w:t>
            </w:r>
          </w:p>
        </w:tc>
      </w:tr>
      <w:tr w:rsidR="00F15F29">
        <w:trPr>
          <w:jc w:val="center"/>
        </w:trPr>
        <w:tc>
          <w:tcPr>
            <w:tcW w:w="964"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3260"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2268"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r>
      <w:tr w:rsidR="00F15F29">
        <w:trPr>
          <w:jc w:val="center"/>
        </w:trPr>
        <w:tc>
          <w:tcPr>
            <w:tcW w:w="964"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3260"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2268"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r>
      <w:tr w:rsidR="00F15F29">
        <w:trPr>
          <w:jc w:val="center"/>
        </w:trPr>
        <w:tc>
          <w:tcPr>
            <w:tcW w:w="964"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3260"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2268"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r>
      <w:tr w:rsidR="00F15F29">
        <w:trPr>
          <w:jc w:val="center"/>
        </w:trPr>
        <w:tc>
          <w:tcPr>
            <w:tcW w:w="964"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3260"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2268"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r>
      <w:tr w:rsidR="00F15F29">
        <w:trPr>
          <w:jc w:val="center"/>
        </w:trPr>
        <w:tc>
          <w:tcPr>
            <w:tcW w:w="964"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3260"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2268"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r>
      <w:tr w:rsidR="00F15F29">
        <w:trPr>
          <w:jc w:val="center"/>
        </w:trPr>
        <w:tc>
          <w:tcPr>
            <w:tcW w:w="964"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3260"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2268"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r>
    </w:tbl>
    <w:p w:rsidR="00F15F29" w:rsidRDefault="00F15F29">
      <w:pPr>
        <w:autoSpaceDN/>
        <w:ind w:firstLine="0"/>
        <w:jc w:val="left"/>
        <w:rPr>
          <w:szCs w:val="24"/>
        </w:rPr>
        <w:sectPr w:rsidR="00F15F29">
          <w:pgSz w:w="11906" w:h="16838"/>
          <w:pgMar w:top="567" w:right="567" w:bottom="851" w:left="1259" w:header="709" w:footer="720" w:gutter="0"/>
          <w:cols w:space="720"/>
          <w:titlePg/>
        </w:sectPr>
      </w:pPr>
    </w:p>
    <w:p w:rsidR="00F15F29" w:rsidRDefault="00383DE6">
      <w:pPr>
        <w:ind w:firstLine="0"/>
        <w:jc w:val="right"/>
        <w:rPr>
          <w:rFonts w:eastAsia="Times New Roman"/>
          <w:szCs w:val="24"/>
          <w:lang w:eastAsia="ru-RU"/>
        </w:rPr>
      </w:pPr>
      <w:r>
        <w:rPr>
          <w:rFonts w:eastAsia="Times New Roman"/>
          <w:szCs w:val="24"/>
          <w:lang w:eastAsia="ru-RU"/>
        </w:rPr>
        <w:lastRenderedPageBreak/>
        <w:t>ПРИЛОЖЕНИЕ  № 7</w:t>
      </w:r>
    </w:p>
    <w:p w:rsidR="00F15F29" w:rsidRDefault="00383DE6">
      <w:pPr>
        <w:ind w:firstLine="0"/>
        <w:jc w:val="right"/>
        <w:rPr>
          <w:rFonts w:eastAsia="Times New Roman"/>
          <w:szCs w:val="24"/>
          <w:lang w:eastAsia="ru-RU"/>
        </w:rPr>
      </w:pPr>
      <w:r>
        <w:rPr>
          <w:rFonts w:eastAsia="Times New Roman"/>
          <w:szCs w:val="24"/>
          <w:lang w:eastAsia="ru-RU"/>
        </w:rPr>
        <w:t>к Положению о пропускном</w:t>
      </w:r>
    </w:p>
    <w:p w:rsidR="00F15F29" w:rsidRDefault="00383DE6">
      <w:pPr>
        <w:ind w:firstLine="0"/>
        <w:jc w:val="right"/>
        <w:rPr>
          <w:rFonts w:eastAsia="Times New Roman"/>
          <w:szCs w:val="24"/>
          <w:lang w:eastAsia="ru-RU"/>
        </w:rPr>
      </w:pPr>
      <w:r>
        <w:rPr>
          <w:rFonts w:eastAsia="Times New Roman"/>
          <w:szCs w:val="24"/>
          <w:lang w:eastAsia="ru-RU"/>
        </w:rPr>
        <w:t>режиме в здании Администрации</w:t>
      </w:r>
    </w:p>
    <w:p w:rsidR="00F15F29" w:rsidRDefault="00383DE6">
      <w:pPr>
        <w:ind w:firstLine="0"/>
        <w:jc w:val="right"/>
        <w:rPr>
          <w:rFonts w:eastAsia="Times New Roman"/>
          <w:szCs w:val="24"/>
          <w:lang w:eastAsia="ru-RU"/>
        </w:rPr>
      </w:pPr>
      <w:r>
        <w:rPr>
          <w:rFonts w:eastAsia="Times New Roman"/>
          <w:szCs w:val="24"/>
          <w:lang w:eastAsia="ru-RU"/>
        </w:rPr>
        <w:t>Балахнинского  муниципального</w:t>
      </w:r>
    </w:p>
    <w:p w:rsidR="00F15F29" w:rsidRDefault="00383DE6">
      <w:pPr>
        <w:ind w:firstLine="0"/>
        <w:jc w:val="right"/>
        <w:rPr>
          <w:rFonts w:eastAsia="Times New Roman"/>
          <w:szCs w:val="24"/>
          <w:lang w:eastAsia="ru-RU"/>
        </w:rPr>
      </w:pPr>
      <w:r>
        <w:rPr>
          <w:rFonts w:eastAsia="Times New Roman"/>
          <w:szCs w:val="24"/>
          <w:lang w:eastAsia="ru-RU"/>
        </w:rPr>
        <w:t>округа  Нижегородской области</w:t>
      </w:r>
    </w:p>
    <w:p w:rsidR="00F15F29" w:rsidRDefault="00F15F29">
      <w:pPr>
        <w:ind w:firstLine="0"/>
        <w:rPr>
          <w:rFonts w:eastAsia="Times New Roman"/>
          <w:szCs w:val="24"/>
          <w:lang w:eastAsia="ru-RU"/>
        </w:rPr>
      </w:pPr>
    </w:p>
    <w:p w:rsidR="00F15F29" w:rsidRDefault="00F15F29">
      <w:pPr>
        <w:ind w:firstLine="0"/>
        <w:rPr>
          <w:rFonts w:eastAsia="Times New Roman"/>
          <w:szCs w:val="24"/>
          <w:lang w:eastAsia="ru-RU"/>
        </w:rPr>
      </w:pPr>
    </w:p>
    <w:p w:rsidR="00F15F29" w:rsidRDefault="00383DE6">
      <w:pPr>
        <w:ind w:firstLine="0"/>
        <w:jc w:val="center"/>
        <w:rPr>
          <w:rFonts w:eastAsia="Times New Roman"/>
          <w:szCs w:val="24"/>
          <w:lang w:eastAsia="ru-RU"/>
        </w:rPr>
      </w:pPr>
      <w:r>
        <w:rPr>
          <w:rFonts w:eastAsia="Times New Roman"/>
          <w:szCs w:val="24"/>
          <w:lang w:eastAsia="ru-RU"/>
        </w:rPr>
        <w:t>ФОРМА ЭЛЕКТРОННОГО ПРОПУСКА</w:t>
      </w:r>
    </w:p>
    <w:p w:rsidR="00F15F29" w:rsidRDefault="00F15F29">
      <w:pPr>
        <w:ind w:firstLine="0"/>
        <w:jc w:val="left"/>
        <w:rPr>
          <w:szCs w:val="24"/>
        </w:rPr>
      </w:pPr>
    </w:p>
    <w:p w:rsidR="00F15F29" w:rsidRDefault="00F15F29">
      <w:pPr>
        <w:ind w:firstLine="0"/>
        <w:jc w:val="center"/>
        <w:rPr>
          <w:szCs w:val="24"/>
        </w:rPr>
      </w:pPr>
    </w:p>
    <w:p w:rsidR="00F15F29" w:rsidRDefault="00F15F29">
      <w:pPr>
        <w:ind w:firstLine="0"/>
        <w:jc w:val="center"/>
        <w:rPr>
          <w:szCs w:val="24"/>
        </w:rPr>
      </w:pPr>
    </w:p>
    <w:p w:rsidR="00F15F29" w:rsidRDefault="00F15F29">
      <w:pPr>
        <w:ind w:firstLine="0"/>
        <w:jc w:val="center"/>
        <w:rPr>
          <w:szCs w:val="24"/>
        </w:rPr>
      </w:pPr>
    </w:p>
    <w:p w:rsidR="00F15F29" w:rsidRDefault="00383DE6">
      <w:pPr>
        <w:ind w:firstLine="0"/>
        <w:jc w:val="center"/>
        <w:rPr>
          <w:szCs w:val="24"/>
        </w:rPr>
      </w:pPr>
      <w:r>
        <w:rPr>
          <w:noProof/>
          <w:lang w:eastAsia="ru-RU"/>
        </w:rPr>
        <mc:AlternateContent>
          <mc:Choice Requires="wps">
            <w:drawing>
              <wp:inline distT="0" distB="0" distL="0" distR="0">
                <wp:extent cx="2936875" cy="1741170"/>
                <wp:effectExtent l="9525" t="9525" r="6350" b="11430"/>
                <wp:docPr id="1"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6875" cy="1741170"/>
                        </a:xfrm>
                        <a:prstGeom prst="roundRect">
                          <a:avLst>
                            <a:gd name="adj" fmla="val 16667"/>
                          </a:avLst>
                        </a:prstGeom>
                        <a:solidFill>
                          <a:srgbClr val="FFFFFF"/>
                        </a:solidFill>
                        <a:ln w="9525">
                          <a:solidFill>
                            <a:srgbClr val="000000"/>
                          </a:solidFill>
                          <a:round/>
                          <a:headEnd/>
                          <a:tailEnd/>
                        </a:ln>
                      </wps:spPr>
                      <wps:txbx>
                        <w:txbxContent>
                          <w:p w:rsidR="00F15F29" w:rsidRDefault="00F15F29">
                            <w:pPr>
                              <w:spacing w:after="200"/>
                              <w:ind w:firstLine="0"/>
                              <w:jc w:val="right"/>
                              <w:rPr>
                                <w:rFonts w:ascii="Calibri" w:eastAsia="Times New Roman" w:hAnsi="Calibri"/>
                                <w:sz w:val="22"/>
                                <w:lang w:eastAsia="ru-RU"/>
                              </w:rPr>
                            </w:pPr>
                          </w:p>
                          <w:p w:rsidR="00F15F29" w:rsidRDefault="00F15F29">
                            <w:pPr>
                              <w:spacing w:after="200"/>
                              <w:ind w:firstLine="0"/>
                              <w:jc w:val="right"/>
                              <w:rPr>
                                <w:rFonts w:ascii="Calibri" w:eastAsia="Times New Roman" w:hAnsi="Calibri"/>
                                <w:sz w:val="22"/>
                                <w:lang w:eastAsia="ru-RU"/>
                              </w:rPr>
                            </w:pPr>
                          </w:p>
                          <w:p w:rsidR="00F15F29" w:rsidRDefault="00F15F29">
                            <w:pPr>
                              <w:spacing w:after="200"/>
                              <w:ind w:firstLine="0"/>
                              <w:jc w:val="right"/>
                              <w:rPr>
                                <w:rFonts w:ascii="Calibri" w:eastAsia="Times New Roman" w:hAnsi="Calibri"/>
                                <w:sz w:val="22"/>
                                <w:lang w:eastAsia="ru-RU"/>
                              </w:rPr>
                            </w:pPr>
                          </w:p>
                          <w:p w:rsidR="00F15F29" w:rsidRDefault="00F15F29">
                            <w:pPr>
                              <w:spacing w:after="200"/>
                              <w:ind w:firstLine="0"/>
                              <w:jc w:val="right"/>
                              <w:rPr>
                                <w:rFonts w:ascii="Calibri" w:eastAsia="Times New Roman" w:hAnsi="Calibri"/>
                                <w:sz w:val="22"/>
                                <w:lang w:eastAsia="ru-RU"/>
                              </w:rPr>
                            </w:pPr>
                          </w:p>
                          <w:p w:rsidR="00F15F29" w:rsidRDefault="00383DE6">
                            <w:pPr>
                              <w:spacing w:after="200" w:line="276" w:lineRule="auto"/>
                              <w:ind w:firstLine="0"/>
                              <w:jc w:val="right"/>
                              <w:rPr>
                                <w:rFonts w:ascii="Calibri" w:eastAsia="Times New Roman" w:hAnsi="Calibri"/>
                                <w:sz w:val="22"/>
                                <w:lang w:eastAsia="ru-RU"/>
                              </w:rPr>
                            </w:pPr>
                            <w:r>
                              <w:rPr>
                                <w:rFonts w:asciiTheme="minorHAnsi" w:eastAsiaTheme="minorHAnsi" w:hAnsiTheme="minorHAnsi" w:cstheme="minorBidi"/>
                                <w:noProof/>
                                <w:sz w:val="20"/>
                                <w:szCs w:val="20"/>
                                <w:lang w:eastAsia="ru-RU"/>
                              </w:rPr>
                              <w:drawing>
                                <wp:inline distT="0" distB="0" distL="0" distR="0">
                                  <wp:extent cx="1781175" cy="23812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238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Скругленный прямоугольник 4" o:spid="_x0000_s1026" style="width:231.25pt;height:137.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">
                <v:textbox>
                  <w:txbxContent>
                    <w:p w:rsidR="00000000" w:rsidRDefault="00383DE6">
                      <w:pPr>
                        <w:spacing w:after="200"/>
                        <w:ind w:firstLine="0"/>
                        <w:jc w:val="right"/>
                        <w:rPr>
                          <w:rFonts w:ascii="Calibri" w:eastAsia="Times New Roman" w:hAnsi="Calibri"/>
                          <w:sz w:val="22"/>
                          <w:lang w:eastAsia="ru-RU"/>
                        </w:rPr>
                      </w:pPr>
                    </w:p>
                    <w:p w:rsidR="00000000" w:rsidRDefault="00383DE6">
                      <w:pPr>
                        <w:spacing w:after="200"/>
                        <w:ind w:firstLine="0"/>
                        <w:jc w:val="right"/>
                        <w:rPr>
                          <w:rFonts w:ascii="Calibri" w:eastAsia="Times New Roman" w:hAnsi="Calibri"/>
                          <w:sz w:val="22"/>
                          <w:lang w:eastAsia="ru-RU"/>
                        </w:rPr>
                      </w:pPr>
                    </w:p>
                    <w:p w:rsidR="00000000" w:rsidRDefault="00383DE6">
                      <w:pPr>
                        <w:spacing w:after="200"/>
                        <w:ind w:firstLine="0"/>
                        <w:jc w:val="right"/>
                        <w:rPr>
                          <w:rFonts w:ascii="Calibri" w:eastAsia="Times New Roman" w:hAnsi="Calibri"/>
                          <w:sz w:val="22"/>
                          <w:lang w:eastAsia="ru-RU"/>
                        </w:rPr>
                      </w:pPr>
                    </w:p>
                    <w:p w:rsidR="00000000" w:rsidRDefault="00383DE6">
                      <w:pPr>
                        <w:spacing w:after="200"/>
                        <w:ind w:firstLine="0"/>
                        <w:jc w:val="right"/>
                        <w:rPr>
                          <w:rFonts w:ascii="Calibri" w:eastAsia="Times New Roman" w:hAnsi="Calibri"/>
                          <w:sz w:val="22"/>
                          <w:lang w:eastAsia="ru-RU"/>
                        </w:rPr>
                      </w:pPr>
                    </w:p>
                    <w:p w:rsidR="00000000" w:rsidRDefault="00383DE6">
                      <w:pPr>
                        <w:spacing w:after="200" w:line="276" w:lineRule="auto"/>
                        <w:ind w:firstLine="0"/>
                        <w:jc w:val="right"/>
                        <w:rPr>
                          <w:rFonts w:ascii="Calibri" w:eastAsia="Times New Roman" w:hAnsi="Calibri"/>
                          <w:sz w:val="22"/>
                          <w:lang w:eastAsia="ru-RU"/>
                        </w:rPr>
                      </w:pPr>
                      <w:r>
                        <w:rPr>
                          <w:rFonts w:asciiTheme="minorHAnsi" w:eastAsiaTheme="minorHAnsi" w:hAnsiTheme="minorHAnsi" w:cstheme="minorBidi"/>
                          <w:noProof/>
                          <w:sz w:val="20"/>
                          <w:szCs w:val="20"/>
                          <w:lang w:eastAsia="ru-RU"/>
                        </w:rPr>
                        <w:drawing>
                          <wp:inline distT="0" distB="0" distL="0" distR="0">
                            <wp:extent cx="1781175" cy="23812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238125"/>
                                    </a:xfrm>
                                    <a:prstGeom prst="rect">
                                      <a:avLst/>
                                    </a:prstGeom>
                                    <a:noFill/>
                                    <a:ln>
                                      <a:noFill/>
                                    </a:ln>
                                  </pic:spPr>
                                </pic:pic>
                              </a:graphicData>
                            </a:graphic>
                          </wp:inline>
                        </w:drawing>
                      </w:r>
                    </w:p>
                  </w:txbxContent>
                </v:textbox>
                <w10:anchorlock/>
              </v:roundrect>
            </w:pict>
          </mc:Fallback>
        </mc:AlternateContent>
      </w:r>
    </w:p>
    <w:p w:rsidR="00F15F29" w:rsidRDefault="00F15F29">
      <w:pPr>
        <w:ind w:firstLine="0"/>
        <w:jc w:val="center"/>
        <w:rPr>
          <w:szCs w:val="24"/>
        </w:rPr>
      </w:pPr>
    </w:p>
    <w:p w:rsidR="00F15F29" w:rsidRDefault="00F15F29">
      <w:pPr>
        <w:ind w:firstLine="0"/>
        <w:jc w:val="center"/>
        <w:rPr>
          <w:szCs w:val="24"/>
        </w:rPr>
      </w:pPr>
    </w:p>
    <w:p w:rsidR="00F15F29" w:rsidRDefault="00F15F29">
      <w:pPr>
        <w:autoSpaceDN/>
        <w:ind w:firstLine="0"/>
        <w:jc w:val="left"/>
        <w:rPr>
          <w:szCs w:val="24"/>
        </w:rPr>
        <w:sectPr w:rsidR="00F15F29">
          <w:pgSz w:w="11906" w:h="16838"/>
          <w:pgMar w:top="567" w:right="567" w:bottom="851" w:left="1259" w:header="709" w:footer="720" w:gutter="0"/>
          <w:cols w:space="720"/>
          <w:titlePg/>
        </w:sectPr>
      </w:pPr>
    </w:p>
    <w:p w:rsidR="00F15F29" w:rsidRDefault="00383DE6">
      <w:pPr>
        <w:ind w:firstLine="0"/>
        <w:jc w:val="right"/>
        <w:rPr>
          <w:rFonts w:eastAsia="Times New Roman"/>
          <w:szCs w:val="24"/>
          <w:lang w:eastAsia="ru-RU"/>
        </w:rPr>
      </w:pPr>
      <w:r>
        <w:rPr>
          <w:rFonts w:eastAsia="Times New Roman"/>
          <w:szCs w:val="24"/>
          <w:lang w:eastAsia="ru-RU"/>
        </w:rPr>
        <w:lastRenderedPageBreak/>
        <w:t>Приложение№8</w:t>
      </w:r>
    </w:p>
    <w:p w:rsidR="00F15F29" w:rsidRDefault="00383DE6">
      <w:pPr>
        <w:ind w:firstLine="0"/>
        <w:jc w:val="right"/>
        <w:rPr>
          <w:rFonts w:eastAsia="Times New Roman"/>
          <w:szCs w:val="24"/>
          <w:lang w:eastAsia="ru-RU"/>
        </w:rPr>
      </w:pPr>
      <w:r>
        <w:rPr>
          <w:rFonts w:eastAsia="Times New Roman"/>
          <w:szCs w:val="24"/>
          <w:lang w:eastAsia="ru-RU"/>
        </w:rPr>
        <w:t xml:space="preserve"> к Положению о пропускном</w:t>
      </w:r>
    </w:p>
    <w:p w:rsidR="00F15F29" w:rsidRDefault="00383DE6">
      <w:pPr>
        <w:ind w:firstLine="0"/>
        <w:jc w:val="right"/>
        <w:rPr>
          <w:rFonts w:eastAsia="Times New Roman"/>
          <w:szCs w:val="24"/>
          <w:lang w:eastAsia="ru-RU"/>
        </w:rPr>
      </w:pPr>
      <w:r>
        <w:rPr>
          <w:rFonts w:eastAsia="Times New Roman"/>
          <w:szCs w:val="24"/>
          <w:lang w:eastAsia="ru-RU"/>
        </w:rPr>
        <w:t>режиме в здании Администрации</w:t>
      </w:r>
    </w:p>
    <w:p w:rsidR="00F15F29" w:rsidRDefault="00383DE6">
      <w:pPr>
        <w:ind w:firstLine="0"/>
        <w:jc w:val="right"/>
        <w:rPr>
          <w:rFonts w:eastAsia="Times New Roman"/>
          <w:szCs w:val="24"/>
          <w:lang w:eastAsia="ru-RU"/>
        </w:rPr>
      </w:pPr>
      <w:r>
        <w:rPr>
          <w:rFonts w:eastAsia="Times New Roman"/>
          <w:szCs w:val="24"/>
          <w:lang w:eastAsia="ru-RU"/>
        </w:rPr>
        <w:t>Балахнинского муниципального</w:t>
      </w:r>
    </w:p>
    <w:p w:rsidR="00F15F29" w:rsidRDefault="00383DE6">
      <w:pPr>
        <w:ind w:firstLine="0"/>
        <w:jc w:val="right"/>
        <w:rPr>
          <w:rFonts w:eastAsia="Times New Roman"/>
          <w:szCs w:val="24"/>
          <w:lang w:eastAsia="ru-RU"/>
        </w:rPr>
      </w:pPr>
      <w:r>
        <w:rPr>
          <w:rFonts w:eastAsia="Times New Roman"/>
          <w:szCs w:val="24"/>
          <w:lang w:eastAsia="ru-RU"/>
        </w:rPr>
        <w:t>округа Нижегородской области</w:t>
      </w:r>
    </w:p>
    <w:p w:rsidR="00F15F29" w:rsidRDefault="00F15F29">
      <w:pPr>
        <w:ind w:firstLine="0"/>
        <w:jc w:val="right"/>
        <w:rPr>
          <w:rFonts w:eastAsia="Times New Roman"/>
          <w:szCs w:val="24"/>
          <w:lang w:eastAsia="ru-RU"/>
        </w:rPr>
      </w:pPr>
    </w:p>
    <w:p w:rsidR="00F15F29" w:rsidRDefault="00F15F29">
      <w:pPr>
        <w:ind w:firstLine="0"/>
        <w:jc w:val="left"/>
        <w:rPr>
          <w:rFonts w:eastAsia="Times New Roman"/>
          <w:szCs w:val="24"/>
          <w:lang w:eastAsia="ru-RU"/>
        </w:rPr>
      </w:pPr>
    </w:p>
    <w:p w:rsidR="00F15F29" w:rsidRDefault="00F15F29">
      <w:pPr>
        <w:ind w:firstLine="0"/>
        <w:jc w:val="left"/>
        <w:rPr>
          <w:rFonts w:eastAsia="Times New Roman"/>
          <w:szCs w:val="24"/>
          <w:lang w:eastAsia="ru-RU"/>
        </w:rPr>
      </w:pPr>
    </w:p>
    <w:p w:rsidR="00F15F29" w:rsidRDefault="00F15F29">
      <w:pPr>
        <w:ind w:firstLine="0"/>
        <w:jc w:val="left"/>
        <w:rPr>
          <w:rFonts w:eastAsia="Times New Roman"/>
          <w:szCs w:val="24"/>
          <w:lang w:eastAsia="ru-RU"/>
        </w:rPr>
      </w:pPr>
    </w:p>
    <w:p w:rsidR="00F15F29" w:rsidRDefault="00383DE6">
      <w:pPr>
        <w:ind w:firstLine="0"/>
        <w:jc w:val="center"/>
        <w:rPr>
          <w:rFonts w:eastAsia="Times New Roman"/>
          <w:b/>
          <w:bCs/>
          <w:szCs w:val="24"/>
          <w:lang w:eastAsia="ru-RU"/>
        </w:rPr>
      </w:pPr>
      <w:r>
        <w:rPr>
          <w:rFonts w:eastAsia="Times New Roman"/>
          <w:b/>
          <w:bCs/>
          <w:szCs w:val="24"/>
          <w:lang w:eastAsia="ru-RU"/>
        </w:rPr>
        <w:t xml:space="preserve">ЖУРНАЛ ПРИЕМА (СДАЧИ) ПОД ОХРАНУ </w:t>
      </w:r>
    </w:p>
    <w:p w:rsidR="00F15F29" w:rsidRDefault="00383DE6">
      <w:pPr>
        <w:ind w:firstLine="0"/>
        <w:jc w:val="center"/>
        <w:rPr>
          <w:rFonts w:eastAsia="Times New Roman"/>
          <w:b/>
          <w:bCs/>
          <w:szCs w:val="24"/>
          <w:lang w:eastAsia="ru-RU"/>
        </w:rPr>
      </w:pPr>
      <w:r>
        <w:rPr>
          <w:rFonts w:eastAsia="Times New Roman"/>
          <w:b/>
          <w:bCs/>
          <w:szCs w:val="24"/>
          <w:lang w:eastAsia="ru-RU"/>
        </w:rPr>
        <w:t xml:space="preserve">РЕЖИМНЫХ ПОМЕЩЕНИЙ, СПЕЦХРАНИЛИЩ, СЕЙФОВ </w:t>
      </w:r>
    </w:p>
    <w:p w:rsidR="00F15F29" w:rsidRDefault="00383DE6">
      <w:pPr>
        <w:ind w:firstLine="0"/>
        <w:jc w:val="center"/>
        <w:rPr>
          <w:rFonts w:eastAsia="Times New Roman"/>
          <w:szCs w:val="24"/>
          <w:lang w:eastAsia="ru-RU"/>
        </w:rPr>
      </w:pPr>
      <w:r>
        <w:rPr>
          <w:rFonts w:eastAsia="Times New Roman"/>
          <w:b/>
          <w:bCs/>
          <w:szCs w:val="24"/>
          <w:lang w:eastAsia="ru-RU"/>
        </w:rPr>
        <w:t>(МЕТАЛЛИЧЕСКИХ ШКАФОВ) И КЛЮЧЕЙ ОТ НИХ</w:t>
      </w:r>
    </w:p>
    <w:p w:rsidR="00F15F29" w:rsidRDefault="00F15F29">
      <w:pPr>
        <w:ind w:firstLine="0"/>
        <w:jc w:val="left"/>
        <w:rPr>
          <w:rFonts w:eastAsia="Times New Roman"/>
          <w:szCs w:val="24"/>
          <w:lang w:eastAsia="ru-RU"/>
        </w:rPr>
      </w:pPr>
    </w:p>
    <w:tbl>
      <w:tblPr>
        <w:tblW w:w="11055" w:type="dxa"/>
        <w:jc w:val="right"/>
        <w:tblInd w:w="-1026" w:type="dxa"/>
        <w:tblLayout w:type="fixed"/>
        <w:tblLook w:val="04A0" w:firstRow="1" w:lastRow="0" w:firstColumn="1" w:lastColumn="0" w:noHBand="0" w:noVBand="1"/>
      </w:tblPr>
      <w:tblGrid>
        <w:gridCol w:w="424"/>
        <w:gridCol w:w="1559"/>
        <w:gridCol w:w="1417"/>
        <w:gridCol w:w="851"/>
        <w:gridCol w:w="992"/>
        <w:gridCol w:w="1134"/>
        <w:gridCol w:w="1276"/>
        <w:gridCol w:w="1134"/>
        <w:gridCol w:w="1276"/>
        <w:gridCol w:w="992"/>
      </w:tblGrid>
      <w:tr w:rsidR="00F15F29">
        <w:trPr>
          <w:cantSplit/>
          <w:trHeight w:val="2076"/>
          <w:jc w:val="right"/>
        </w:trPr>
        <w:tc>
          <w:tcPr>
            <w:tcW w:w="425" w:type="dxa"/>
            <w:tcBorders>
              <w:top w:val="single" w:sz="4" w:space="0" w:color="000000"/>
              <w:left w:val="single" w:sz="4" w:space="0" w:color="000000"/>
              <w:bottom w:val="single" w:sz="4" w:space="0" w:color="000000"/>
              <w:right w:val="nil"/>
            </w:tcBorders>
            <w:textDirection w:val="btLr"/>
            <w:vAlign w:val="center"/>
            <w:hideMark/>
          </w:tcPr>
          <w:p w:rsidR="00F15F29" w:rsidRDefault="00383DE6">
            <w:pPr>
              <w:widowControl w:val="0"/>
              <w:suppressAutoHyphens/>
              <w:snapToGrid w:val="0"/>
              <w:spacing w:line="254" w:lineRule="auto"/>
              <w:ind w:left="113" w:right="113" w:firstLine="0"/>
              <w:jc w:val="center"/>
              <w:rPr>
                <w:rFonts w:eastAsia="Times New Roman"/>
                <w:szCs w:val="24"/>
                <w:lang w:eastAsia="ru-RU"/>
              </w:rPr>
            </w:pPr>
            <w:r>
              <w:rPr>
                <w:rFonts w:eastAsia="Times New Roman"/>
                <w:szCs w:val="24"/>
                <w:lang w:eastAsia="ru-RU"/>
              </w:rPr>
              <w:t>Порядковый номер</w:t>
            </w:r>
          </w:p>
        </w:tc>
        <w:tc>
          <w:tcPr>
            <w:tcW w:w="1560" w:type="dxa"/>
            <w:tcBorders>
              <w:top w:val="single" w:sz="4" w:space="0" w:color="000000"/>
              <w:left w:val="single" w:sz="4" w:space="0" w:color="000000"/>
              <w:bottom w:val="single" w:sz="4" w:space="0" w:color="000000"/>
              <w:right w:val="nil"/>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Наименование режимных помещений (спецхранилищ) номера сейфов (металлических шкафов), сдаваемых под  охрану, с указанием ответственных лиц</w:t>
            </w:r>
          </w:p>
        </w:tc>
        <w:tc>
          <w:tcPr>
            <w:tcW w:w="1417" w:type="dxa"/>
            <w:tcBorders>
              <w:top w:val="single" w:sz="4" w:space="0" w:color="000000"/>
              <w:left w:val="single" w:sz="4" w:space="0" w:color="000000"/>
              <w:bottom w:val="single" w:sz="4" w:space="0" w:color="000000"/>
              <w:right w:val="nil"/>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Наименование и номера печатей, которыми опечатаны помещения, хранилища, пеналы с ключами</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Дата и время сдачи под охрану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Фамилия и подпись лица, сдавшего под охрану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Отметка о включении сигнализации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Фамилия и подпись лица, принявшего под охрану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Дата и время сдачи вскрытия помещения хранилищ, получения ключей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Фамилия и подпись лица, вскрывшего помещение, хранилище, получившего ключи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Примеча</w:t>
            </w:r>
          </w:p>
          <w:p w:rsidR="00F15F29" w:rsidRDefault="00383DE6">
            <w:pPr>
              <w:widowControl w:val="0"/>
              <w:suppressAutoHyphens/>
              <w:snapToGrid w:val="0"/>
              <w:spacing w:line="254" w:lineRule="auto"/>
              <w:ind w:firstLine="0"/>
              <w:jc w:val="center"/>
              <w:rPr>
                <w:rFonts w:eastAsia="Times New Roman"/>
                <w:szCs w:val="24"/>
                <w:lang w:eastAsia="ru-RU"/>
              </w:rPr>
            </w:pPr>
            <w:r>
              <w:rPr>
                <w:rFonts w:eastAsia="Times New Roman"/>
                <w:szCs w:val="24"/>
                <w:lang w:eastAsia="ru-RU"/>
              </w:rPr>
              <w:t>ние</w:t>
            </w:r>
          </w:p>
        </w:tc>
      </w:tr>
      <w:tr w:rsidR="00F15F29">
        <w:trPr>
          <w:jc w:val="right"/>
        </w:trPr>
        <w:tc>
          <w:tcPr>
            <w:tcW w:w="425"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560"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417"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r>
      <w:tr w:rsidR="00F15F29">
        <w:trPr>
          <w:jc w:val="right"/>
        </w:trPr>
        <w:tc>
          <w:tcPr>
            <w:tcW w:w="425"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560"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417"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r>
      <w:tr w:rsidR="00F15F29">
        <w:trPr>
          <w:jc w:val="right"/>
        </w:trPr>
        <w:tc>
          <w:tcPr>
            <w:tcW w:w="425"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560"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417"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r>
      <w:tr w:rsidR="00F15F29">
        <w:trPr>
          <w:jc w:val="right"/>
        </w:trPr>
        <w:tc>
          <w:tcPr>
            <w:tcW w:w="425"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560"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417"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r>
      <w:tr w:rsidR="00F15F29">
        <w:trPr>
          <w:jc w:val="right"/>
        </w:trPr>
        <w:tc>
          <w:tcPr>
            <w:tcW w:w="425"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560"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417"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r>
      <w:tr w:rsidR="00F15F29">
        <w:trPr>
          <w:jc w:val="right"/>
        </w:trPr>
        <w:tc>
          <w:tcPr>
            <w:tcW w:w="425"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560"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1417" w:type="dxa"/>
            <w:tcBorders>
              <w:top w:val="single" w:sz="4" w:space="0" w:color="000000"/>
              <w:left w:val="single" w:sz="4" w:space="0" w:color="000000"/>
              <w:bottom w:val="single" w:sz="4" w:space="0" w:color="000000"/>
              <w:right w:val="nil"/>
            </w:tcBorders>
          </w:tcPr>
          <w:p w:rsidR="00F15F29" w:rsidRDefault="00F15F29">
            <w:pPr>
              <w:widowControl w:val="0"/>
              <w:suppressAutoHyphens/>
              <w:snapToGrid w:val="0"/>
              <w:spacing w:line="254" w:lineRule="auto"/>
              <w:ind w:firstLine="0"/>
              <w:rPr>
                <w:rFonts w:eastAsia="Times New Roman"/>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15F29" w:rsidRDefault="00F15F29">
            <w:pPr>
              <w:widowControl w:val="0"/>
              <w:suppressAutoHyphens/>
              <w:snapToGrid w:val="0"/>
              <w:spacing w:line="254" w:lineRule="auto"/>
              <w:ind w:firstLine="0"/>
              <w:rPr>
                <w:rFonts w:eastAsia="Times New Roman"/>
                <w:szCs w:val="24"/>
                <w:lang w:eastAsia="ru-RU"/>
              </w:rPr>
            </w:pPr>
          </w:p>
        </w:tc>
      </w:tr>
    </w:tbl>
    <w:p w:rsidR="00F15F29" w:rsidRDefault="00F15F29">
      <w:pPr>
        <w:ind w:firstLine="0"/>
        <w:jc w:val="right"/>
        <w:rPr>
          <w:rFonts w:eastAsia="Times New Roman"/>
          <w:szCs w:val="24"/>
          <w:lang w:eastAsia="ru-RU"/>
        </w:rPr>
      </w:pPr>
    </w:p>
    <w:p w:rsidR="00F15F29" w:rsidRDefault="00F15F29">
      <w:pPr>
        <w:ind w:firstLine="0"/>
        <w:jc w:val="right"/>
        <w:rPr>
          <w:rFonts w:eastAsia="Times New Roman"/>
          <w:szCs w:val="24"/>
          <w:lang w:eastAsia="ru-RU"/>
        </w:rPr>
      </w:pPr>
    </w:p>
    <w:p w:rsidR="00F15F29" w:rsidRDefault="00F15F29">
      <w:pPr>
        <w:ind w:firstLine="0"/>
        <w:jc w:val="right"/>
        <w:rPr>
          <w:rFonts w:eastAsia="Times New Roman"/>
          <w:szCs w:val="24"/>
          <w:lang w:eastAsia="ru-RU"/>
        </w:rPr>
      </w:pPr>
    </w:p>
    <w:p w:rsidR="00F15F29" w:rsidRDefault="00383DE6">
      <w:pPr>
        <w:ind w:hanging="1134"/>
        <w:jc w:val="left"/>
        <w:rPr>
          <w:rFonts w:eastAsia="Times New Roman"/>
          <w:szCs w:val="24"/>
          <w:lang w:eastAsia="ru-RU"/>
        </w:rPr>
      </w:pPr>
      <w:r>
        <w:rPr>
          <w:rFonts w:eastAsia="Times New Roman"/>
          <w:szCs w:val="24"/>
          <w:lang w:eastAsia="ru-RU"/>
        </w:rPr>
        <w:t xml:space="preserve">Начальник сектора по специальной </w:t>
      </w:r>
    </w:p>
    <w:p w:rsidR="00F15F29" w:rsidRDefault="00383DE6">
      <w:pPr>
        <w:ind w:hanging="1134"/>
        <w:jc w:val="left"/>
        <w:rPr>
          <w:rFonts w:eastAsia="Times New Roman"/>
          <w:szCs w:val="24"/>
          <w:lang w:eastAsia="ru-RU"/>
        </w:rPr>
      </w:pPr>
      <w:r>
        <w:rPr>
          <w:rFonts w:eastAsia="Times New Roman"/>
          <w:szCs w:val="24"/>
          <w:lang w:eastAsia="ru-RU"/>
        </w:rPr>
        <w:t>и мобилизационной работе</w:t>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 xml:space="preserve">      Е.Б. Кочанова</w:t>
      </w:r>
    </w:p>
    <w:p w:rsidR="00F15F29" w:rsidRDefault="00F15F29">
      <w:pPr>
        <w:ind w:firstLine="0"/>
        <w:jc w:val="center"/>
        <w:rPr>
          <w:rFonts w:eastAsia="Times New Roman"/>
          <w:lang w:eastAsia="ru-RU"/>
        </w:rPr>
      </w:pPr>
    </w:p>
    <w:sectPr w:rsidR="00F15F29">
      <w:pgSz w:w="11906" w:h="16838"/>
      <w:pgMar w:top="567" w:right="567" w:bottom="851" w:left="1259" w:header="7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F29" w:rsidRDefault="00383DE6">
      <w:r>
        <w:separator/>
      </w:r>
    </w:p>
  </w:endnote>
  <w:endnote w:type="continuationSeparator" w:id="0">
    <w:p w:rsidR="00F15F29" w:rsidRDefault="0038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F29" w:rsidRDefault="00383DE6">
      <w:r>
        <w:separator/>
      </w:r>
    </w:p>
  </w:footnote>
  <w:footnote w:type="continuationSeparator" w:id="0">
    <w:p w:rsidR="00F15F29" w:rsidRDefault="00383D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2">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E6"/>
    <w:rsid w:val="00346238"/>
    <w:rsid w:val="00383DE6"/>
    <w:rsid w:val="00F15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semiHidden/>
    <w:unhideWhenUsed/>
    <w:pPr>
      <w:tabs>
        <w:tab w:val="center" w:pos="4677"/>
        <w:tab w:val="right" w:pos="9355"/>
      </w:tabs>
    </w:pPr>
  </w:style>
  <w:style w:type="character" w:customStyle="1" w:styleId="a8">
    <w:name w:val="Верхний колонтитул Знак"/>
    <w:basedOn w:val="a1"/>
    <w:link w:val="a7"/>
    <w:uiPriority w:val="99"/>
    <w:semiHidden/>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uiPriority w:val="9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uiPriority w:val="99"/>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9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semiHidden/>
    <w:unhideWhenUsed/>
    <w:pPr>
      <w:tabs>
        <w:tab w:val="center" w:pos="4677"/>
        <w:tab w:val="right" w:pos="9355"/>
      </w:tabs>
    </w:pPr>
  </w:style>
  <w:style w:type="character" w:customStyle="1" w:styleId="a8">
    <w:name w:val="Верхний колонтитул Знак"/>
    <w:basedOn w:val="a1"/>
    <w:link w:val="a7"/>
    <w:uiPriority w:val="99"/>
    <w:semiHidden/>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uiPriority w:val="9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uiPriority w:val="99"/>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9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0.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FC47C-FEB8-490B-B233-629F55A2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7028</Words>
  <Characters>40061</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master</cp:lastModifiedBy>
  <cp:revision>2</cp:revision>
  <dcterms:created xsi:type="dcterms:W3CDTF">2023-04-13T07:25:00Z</dcterms:created>
  <dcterms:modified xsi:type="dcterms:W3CDTF">2023-04-13T07:25:00Z</dcterms:modified>
</cp:coreProperties>
</file>