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79801" w14:textId="77777777" w:rsidR="00EB7921" w:rsidRPr="00002DBC" w:rsidRDefault="00EB7921" w:rsidP="00EB7921">
      <w:pPr>
        <w:widowControl w:val="0"/>
        <w:autoSpaceDE w:val="0"/>
        <w:autoSpaceDN w:val="0"/>
        <w:contextualSpacing/>
        <w:jc w:val="right"/>
        <w:outlineLvl w:val="0"/>
        <w:rPr>
          <w:rFonts w:eastAsia="Times New Roman"/>
          <w:szCs w:val="24"/>
          <w:lang w:eastAsia="ru-RU"/>
        </w:rPr>
      </w:pPr>
      <w:r w:rsidRPr="00002DBC">
        <w:rPr>
          <w:rFonts w:eastAsia="Times New Roman"/>
          <w:szCs w:val="24"/>
          <w:lang w:eastAsia="ru-RU"/>
        </w:rPr>
        <w:t>Утвержден</w:t>
      </w:r>
      <w:r>
        <w:rPr>
          <w:rFonts w:eastAsia="Times New Roman"/>
          <w:szCs w:val="24"/>
          <w:lang w:eastAsia="ru-RU"/>
        </w:rPr>
        <w:t>о</w:t>
      </w:r>
    </w:p>
    <w:p w14:paraId="455F3654" w14:textId="77777777" w:rsidR="00EB7921" w:rsidRPr="00002DBC" w:rsidRDefault="00EB7921" w:rsidP="00EB7921">
      <w:pPr>
        <w:widowControl w:val="0"/>
        <w:autoSpaceDE w:val="0"/>
        <w:autoSpaceDN w:val="0"/>
        <w:contextualSpacing/>
        <w:jc w:val="right"/>
        <w:rPr>
          <w:rFonts w:eastAsia="Times New Roman"/>
          <w:szCs w:val="24"/>
          <w:lang w:eastAsia="ru-RU"/>
        </w:rPr>
      </w:pPr>
      <w:r w:rsidRPr="00002DBC">
        <w:rPr>
          <w:rFonts w:eastAsia="Times New Roman"/>
          <w:szCs w:val="24"/>
          <w:lang w:eastAsia="ru-RU"/>
        </w:rPr>
        <w:t>постановлением администрации</w:t>
      </w:r>
    </w:p>
    <w:p w14:paraId="70B417CB" w14:textId="77777777" w:rsidR="00EB7921" w:rsidRPr="00002DBC" w:rsidRDefault="00EB7921" w:rsidP="00EB7921">
      <w:pPr>
        <w:widowControl w:val="0"/>
        <w:autoSpaceDE w:val="0"/>
        <w:autoSpaceDN w:val="0"/>
        <w:contextualSpacing/>
        <w:jc w:val="right"/>
        <w:rPr>
          <w:rFonts w:eastAsia="Times New Roman"/>
          <w:szCs w:val="24"/>
          <w:lang w:eastAsia="ru-RU"/>
        </w:rPr>
      </w:pPr>
      <w:r w:rsidRPr="00002DBC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4801BA6F" w14:textId="77777777" w:rsidR="00EB7921" w:rsidRPr="00002DBC" w:rsidRDefault="00EB7921" w:rsidP="00EB7921">
      <w:pPr>
        <w:widowControl w:val="0"/>
        <w:autoSpaceDE w:val="0"/>
        <w:autoSpaceDN w:val="0"/>
        <w:contextualSpacing/>
        <w:jc w:val="right"/>
        <w:rPr>
          <w:rFonts w:eastAsia="Times New Roman"/>
          <w:szCs w:val="24"/>
          <w:lang w:eastAsia="ru-RU"/>
        </w:rPr>
      </w:pPr>
      <w:r w:rsidRPr="00002DBC">
        <w:rPr>
          <w:rFonts w:eastAsia="Times New Roman"/>
          <w:szCs w:val="24"/>
          <w:lang w:eastAsia="ru-RU"/>
        </w:rPr>
        <w:t>Нижегородской области</w:t>
      </w:r>
    </w:p>
    <w:p w14:paraId="055A1F8D" w14:textId="37D11B1C" w:rsidR="00EB7921" w:rsidRPr="00002DBC" w:rsidRDefault="00EB7921" w:rsidP="00EB7921">
      <w:pPr>
        <w:widowControl w:val="0"/>
        <w:autoSpaceDE w:val="0"/>
        <w:autoSpaceDN w:val="0"/>
        <w:contextualSpacing/>
        <w:jc w:val="right"/>
        <w:rPr>
          <w:rFonts w:eastAsia="Times New Roman"/>
          <w:sz w:val="28"/>
          <w:szCs w:val="26"/>
          <w:lang w:eastAsia="ru-RU"/>
        </w:rPr>
      </w:pPr>
      <w:r w:rsidRPr="00002DBC">
        <w:rPr>
          <w:rFonts w:eastAsia="Times New Roman"/>
          <w:szCs w:val="24"/>
          <w:lang w:eastAsia="ru-RU"/>
        </w:rPr>
        <w:t xml:space="preserve">от </w:t>
      </w:r>
      <w:r w:rsidR="00633A74">
        <w:rPr>
          <w:rFonts w:eastAsia="Times New Roman"/>
          <w:szCs w:val="24"/>
          <w:lang w:eastAsia="ru-RU"/>
        </w:rPr>
        <w:t>24.09.2025</w:t>
      </w:r>
      <w:r w:rsidRPr="00002DBC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№</w:t>
      </w:r>
      <w:r w:rsidRPr="00002DBC">
        <w:rPr>
          <w:rFonts w:eastAsia="Times New Roman"/>
          <w:szCs w:val="24"/>
          <w:lang w:eastAsia="ru-RU"/>
        </w:rPr>
        <w:t xml:space="preserve"> </w:t>
      </w:r>
      <w:r w:rsidR="00312E25">
        <w:rPr>
          <w:rFonts w:eastAsia="Times New Roman"/>
          <w:szCs w:val="24"/>
          <w:lang w:eastAsia="ru-RU"/>
        </w:rPr>
        <w:t>1773</w:t>
      </w:r>
    </w:p>
    <w:p w14:paraId="6D7914EC" w14:textId="77777777" w:rsidR="00EB7921" w:rsidRDefault="00EB7921" w:rsidP="00EB7921">
      <w:pPr>
        <w:autoSpaceDE w:val="0"/>
        <w:adjustRightInd w:val="0"/>
        <w:ind w:firstLine="567"/>
        <w:jc w:val="center"/>
        <w:rPr>
          <w:b/>
          <w:sz w:val="28"/>
        </w:rPr>
      </w:pPr>
    </w:p>
    <w:p w14:paraId="5924A47C" w14:textId="77777777" w:rsidR="00EB7921" w:rsidRDefault="00EB7921" w:rsidP="00EB7921">
      <w:pPr>
        <w:autoSpaceDE w:val="0"/>
        <w:adjustRightInd w:val="0"/>
        <w:ind w:firstLine="567"/>
        <w:contextualSpacing/>
        <w:jc w:val="center"/>
        <w:rPr>
          <w:szCs w:val="24"/>
        </w:rPr>
      </w:pPr>
      <w:r>
        <w:rPr>
          <w:b/>
        </w:rPr>
        <w:t>Примерное п</w:t>
      </w:r>
      <w:r w:rsidRPr="00D36572">
        <w:rPr>
          <w:b/>
        </w:rPr>
        <w:t xml:space="preserve">оложение об оплате труда работников муниципальных </w:t>
      </w:r>
      <w:r w:rsidRPr="00002DBC">
        <w:rPr>
          <w:rFonts w:eastAsia="Times New Roman"/>
          <w:b/>
          <w:szCs w:val="24"/>
          <w:lang w:eastAsia="ru-RU"/>
        </w:rPr>
        <w:t xml:space="preserve">учреждений </w:t>
      </w:r>
      <w:r>
        <w:rPr>
          <w:rFonts w:eastAsia="Times New Roman"/>
          <w:b/>
          <w:szCs w:val="24"/>
          <w:lang w:eastAsia="ru-RU"/>
        </w:rPr>
        <w:t xml:space="preserve">дополнительного образования в отрасли физической культуры и спорта </w:t>
      </w:r>
      <w:r w:rsidRPr="00002DBC">
        <w:rPr>
          <w:rFonts w:eastAsia="Times New Roman"/>
          <w:b/>
          <w:szCs w:val="24"/>
          <w:lang w:eastAsia="ru-RU"/>
        </w:rPr>
        <w:t>Балахнинск</w:t>
      </w:r>
      <w:r>
        <w:rPr>
          <w:rFonts w:eastAsia="Times New Roman"/>
          <w:b/>
          <w:szCs w:val="24"/>
          <w:lang w:eastAsia="ru-RU"/>
        </w:rPr>
        <w:t>ого</w:t>
      </w:r>
      <w:r w:rsidRPr="00002DBC">
        <w:rPr>
          <w:rFonts w:eastAsia="Times New Roman"/>
          <w:b/>
          <w:szCs w:val="24"/>
          <w:lang w:eastAsia="ru-RU"/>
        </w:rPr>
        <w:t xml:space="preserve"> муниципальн</w:t>
      </w:r>
      <w:r>
        <w:rPr>
          <w:rFonts w:eastAsia="Times New Roman"/>
          <w:b/>
          <w:szCs w:val="24"/>
          <w:lang w:eastAsia="ru-RU"/>
        </w:rPr>
        <w:t>ого</w:t>
      </w:r>
      <w:r w:rsidRPr="00002DBC">
        <w:rPr>
          <w:rFonts w:eastAsia="Times New Roman"/>
          <w:b/>
          <w:szCs w:val="24"/>
          <w:lang w:eastAsia="ru-RU"/>
        </w:rPr>
        <w:t xml:space="preserve"> округ</w:t>
      </w:r>
      <w:r>
        <w:rPr>
          <w:rFonts w:eastAsia="Times New Roman"/>
          <w:b/>
          <w:szCs w:val="24"/>
          <w:lang w:eastAsia="ru-RU"/>
        </w:rPr>
        <w:t>а</w:t>
      </w:r>
      <w:r w:rsidRPr="00002DBC">
        <w:rPr>
          <w:rFonts w:eastAsia="Times New Roman"/>
          <w:b/>
          <w:szCs w:val="24"/>
          <w:lang w:eastAsia="ru-RU"/>
        </w:rPr>
        <w:t xml:space="preserve"> </w:t>
      </w:r>
      <w:r w:rsidRPr="00002DBC">
        <w:rPr>
          <w:rFonts w:eastAsia="Times New Roman"/>
          <w:b/>
          <w:szCs w:val="28"/>
          <w:lang w:eastAsia="ru-RU"/>
        </w:rPr>
        <w:t>Нижегородской области</w:t>
      </w:r>
      <w:r w:rsidRPr="009A446A">
        <w:rPr>
          <w:szCs w:val="24"/>
        </w:rPr>
        <w:t xml:space="preserve"> </w:t>
      </w:r>
    </w:p>
    <w:p w14:paraId="6DC70189" w14:textId="77777777" w:rsidR="00EB7921" w:rsidRDefault="00EB7921" w:rsidP="00EB7921">
      <w:pPr>
        <w:autoSpaceDE w:val="0"/>
        <w:adjustRightInd w:val="0"/>
        <w:contextualSpacing/>
        <w:rPr>
          <w:szCs w:val="24"/>
        </w:rPr>
      </w:pPr>
    </w:p>
    <w:p w14:paraId="0692D278" w14:textId="7E75F5D0" w:rsidR="00EB7921" w:rsidRPr="001100A9" w:rsidRDefault="00312E25" w:rsidP="00EB7921">
      <w:pPr>
        <w:ind w:firstLine="567"/>
        <w:contextualSpacing/>
        <w:rPr>
          <w:rFonts w:eastAsia="Times New Roman"/>
          <w:szCs w:val="24"/>
          <w:lang w:eastAsia="ru-RU"/>
        </w:rPr>
      </w:pPr>
      <w:r>
        <w:rPr>
          <w:szCs w:val="24"/>
        </w:rPr>
        <w:t xml:space="preserve">1.1. </w:t>
      </w:r>
      <w:r w:rsidR="00EB7921" w:rsidRPr="009A446A">
        <w:rPr>
          <w:szCs w:val="24"/>
        </w:rPr>
        <w:t xml:space="preserve">Настоящее </w:t>
      </w:r>
      <w:r w:rsidR="00EB7921">
        <w:rPr>
          <w:szCs w:val="24"/>
        </w:rPr>
        <w:t>Примерное п</w:t>
      </w:r>
      <w:r w:rsidR="00EB7921" w:rsidRPr="009A446A">
        <w:rPr>
          <w:szCs w:val="24"/>
        </w:rPr>
        <w:t xml:space="preserve">оложение об оплате труда работников муниципальных </w:t>
      </w:r>
      <w:r w:rsidR="00EB7921" w:rsidRPr="000E33FB">
        <w:rPr>
          <w:szCs w:val="24"/>
        </w:rPr>
        <w:t>учреждений дополнительного образования в отр</w:t>
      </w:r>
      <w:r w:rsidR="00EB7921">
        <w:rPr>
          <w:szCs w:val="24"/>
        </w:rPr>
        <w:t>а</w:t>
      </w:r>
      <w:r w:rsidR="00EB7921" w:rsidRPr="000E33FB">
        <w:rPr>
          <w:szCs w:val="24"/>
        </w:rPr>
        <w:t>сли физической культуры и спорта Балахнинского муниципального округа Нижегородской области</w:t>
      </w:r>
      <w:r w:rsidR="00EB7921" w:rsidRPr="009A446A">
        <w:rPr>
          <w:szCs w:val="24"/>
        </w:rPr>
        <w:t xml:space="preserve"> (далее – Положение) разработано в соответствии с Трудовым </w:t>
      </w:r>
      <w:hyperlink r:id="rId8" w:history="1">
        <w:r w:rsidR="00EB7921" w:rsidRPr="009A446A">
          <w:rPr>
            <w:szCs w:val="24"/>
          </w:rPr>
          <w:t>кодексом</w:t>
        </w:r>
      </w:hyperlink>
      <w:r w:rsidR="00EB7921" w:rsidRPr="009A446A">
        <w:rPr>
          <w:szCs w:val="24"/>
        </w:rPr>
        <w:t xml:space="preserve"> Российской Федерации, постановлением Правительства Нижегородской области от</w:t>
      </w:r>
      <w:r w:rsidR="00EB7921">
        <w:rPr>
          <w:szCs w:val="24"/>
        </w:rPr>
        <w:t xml:space="preserve"> 10.01.2020 №15 «Об утверждении </w:t>
      </w:r>
      <w:r w:rsidR="00EB7921" w:rsidRPr="009A446A">
        <w:rPr>
          <w:szCs w:val="24"/>
        </w:rPr>
        <w:t xml:space="preserve">Примерного положения об оплате труда работников государственных бюджетных и автономных учреждений Нижегородской области по виду экономической деятельности «Деятельность в области спорта» (код 93.1), «Образование дополнительное детей и взрослых» (код 85.41)», </w:t>
      </w:r>
      <w:hyperlink r:id="rId9" w:history="1">
        <w:r w:rsidR="00EB7921" w:rsidRPr="009A446A">
          <w:rPr>
            <w:szCs w:val="24"/>
          </w:rPr>
          <w:t>постановлением</w:t>
        </w:r>
      </w:hyperlink>
      <w:r w:rsidR="00EB7921" w:rsidRPr="009A446A">
        <w:rPr>
          <w:szCs w:val="24"/>
        </w:rPr>
        <w:t xml:space="preserve"> </w:t>
      </w:r>
      <w:r w:rsidR="00EB7921">
        <w:rPr>
          <w:szCs w:val="24"/>
        </w:rPr>
        <w:t>администрации Балахнинского муниципального округа Нижегородской области от 18.06.2021 №1124 «</w:t>
      </w:r>
      <w:r w:rsidR="00EB7921" w:rsidRPr="001100A9">
        <w:rPr>
          <w:rFonts w:eastAsia="Times New Roman"/>
          <w:szCs w:val="24"/>
          <w:lang w:eastAsia="ru-RU"/>
        </w:rPr>
        <w:t>Об отраслевой системе оплаты труда работников муниципальных бюджетных, автономных и казённых учреждений Балахнинского муниципального округа Нижегородской области</w:t>
      </w:r>
      <w:r w:rsidR="00EB7921">
        <w:rPr>
          <w:rFonts w:eastAsia="Times New Roman"/>
          <w:szCs w:val="24"/>
          <w:lang w:eastAsia="ru-RU"/>
        </w:rPr>
        <w:t xml:space="preserve">» </w:t>
      </w:r>
      <w:r w:rsidR="00EB7921" w:rsidRPr="001100A9">
        <w:rPr>
          <w:szCs w:val="24"/>
        </w:rPr>
        <w:t xml:space="preserve">и иными нормативными актами Российской Федерации и Нижегородской области. </w:t>
      </w:r>
    </w:p>
    <w:p w14:paraId="49A0F612" w14:textId="77777777" w:rsidR="00EB7921" w:rsidRPr="009A446A" w:rsidRDefault="00EB7921" w:rsidP="00EB7921">
      <w:pPr>
        <w:pStyle w:val="af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 xml:space="preserve">1.2. Действие настоящего Положения распространяется на работников муниципальных учреждений </w:t>
      </w:r>
      <w:r w:rsidRPr="000E33FB">
        <w:rPr>
          <w:rFonts w:ascii="Times New Roman" w:hAnsi="Times New Roman" w:cs="Times New Roman"/>
          <w:sz w:val="24"/>
          <w:szCs w:val="24"/>
        </w:rPr>
        <w:t>дополнительного образования в отр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E33FB">
        <w:rPr>
          <w:rFonts w:ascii="Times New Roman" w:hAnsi="Times New Roman" w:cs="Times New Roman"/>
          <w:sz w:val="24"/>
          <w:szCs w:val="24"/>
        </w:rPr>
        <w:t>сли физической культуры и спорта</w:t>
      </w:r>
      <w:r w:rsidRPr="009A446A">
        <w:rPr>
          <w:rFonts w:ascii="Times New Roman" w:hAnsi="Times New Roman" w:cs="Times New Roman"/>
          <w:sz w:val="24"/>
          <w:szCs w:val="24"/>
        </w:rPr>
        <w:t>, финансируемых по разделам и подразделам бюджетной классификации 11 01, 11 02, 11 03 (далее - учреждение).</w:t>
      </w:r>
    </w:p>
    <w:p w14:paraId="3F0CFE62" w14:textId="77777777" w:rsidR="00EB7921" w:rsidRPr="009A446A" w:rsidRDefault="00EB7921" w:rsidP="00EB7921">
      <w:pPr>
        <w:autoSpaceDE w:val="0"/>
        <w:autoSpaceDN w:val="0"/>
        <w:adjustRightInd w:val="0"/>
        <w:ind w:firstLine="567"/>
        <w:contextualSpacing/>
        <w:rPr>
          <w:szCs w:val="24"/>
        </w:rPr>
      </w:pPr>
      <w:r w:rsidRPr="009A446A">
        <w:rPr>
          <w:szCs w:val="24"/>
        </w:rPr>
        <w:t>1.3. Система оплаты труда работников учреждений устанавливается в целях определения обоснованных соотношений в уровнях оплаты труда различных категорий работников, разработки способов учета в организации труда качественных показателей работы, а также повышения:</w:t>
      </w:r>
    </w:p>
    <w:p w14:paraId="7087DA61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эффективности работы учреждений;</w:t>
      </w:r>
    </w:p>
    <w:p w14:paraId="26D1A0D8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уровня заработной платы работников учреждений;</w:t>
      </w:r>
    </w:p>
    <w:p w14:paraId="53143DA2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мотивации работников учреждений к достижению качественных результатов труда;</w:t>
      </w:r>
    </w:p>
    <w:p w14:paraId="4A8D4E69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кадровой обеспеченности учреждений, в том числе путем создания условий для привлечения в отрасль молодых и высококвалифицированных специалистов.</w:t>
      </w:r>
    </w:p>
    <w:p w14:paraId="2A05F4D4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1.4. Система оплаты труда работников учреждений устанавливается коллективными договорами, соглашениями, локальными нормативными актами в соответствии с федеральными законами и иными нормативными правовыми актами Российской Федерации, законами и иными нормативными правовыми актами субъекта Российской Федерации и настоящим Положением.</w:t>
      </w:r>
    </w:p>
    <w:p w14:paraId="418E24F5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1.5. Система оплаты труда работников учреждений устанавливается с учетом:</w:t>
      </w:r>
    </w:p>
    <w:p w14:paraId="052CB0D6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а) единого тарифно-квалификационного справочника работ и профессий рабочих или профессиональных стандартов;</w:t>
      </w:r>
    </w:p>
    <w:p w14:paraId="1E88AF73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б) единого квалификационного справочника должностей руководителей, специалистов и служащих или профессиональных стандартов;</w:t>
      </w:r>
    </w:p>
    <w:p w14:paraId="7CBFA0F8" w14:textId="77777777" w:rsidR="00EB7921" w:rsidRPr="00E77716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E77716">
        <w:rPr>
          <w:szCs w:val="24"/>
        </w:rPr>
        <w:t>в) обеспечения государственных гарантий по оплате труда;</w:t>
      </w:r>
    </w:p>
    <w:p w14:paraId="5E8F5443" w14:textId="77777777" w:rsidR="00EB7921" w:rsidRPr="00752899" w:rsidRDefault="00EB7921" w:rsidP="00EB7921">
      <w:pPr>
        <w:spacing w:before="100" w:beforeAutospacing="1" w:after="100" w:afterAutospacing="1"/>
        <w:ind w:firstLine="567"/>
        <w:contextualSpacing/>
        <w:rPr>
          <w:szCs w:val="24"/>
        </w:rPr>
      </w:pPr>
      <w:r w:rsidRPr="00E77716">
        <w:rPr>
          <w:szCs w:val="24"/>
        </w:rPr>
        <w:t xml:space="preserve">г) </w:t>
      </w:r>
      <w:r w:rsidRPr="00752899">
        <w:rPr>
          <w:szCs w:val="24"/>
        </w:rPr>
        <w:t xml:space="preserve">Перечня видов выплат компенсационного характера в муниципальных учреждениях Балахнинского муниципального округа Нижегородской области и разъяснения о порядке установления выплат компенсационного характера в муниципальных учреждениях Балахнинского муниципального округа </w:t>
      </w:r>
      <w:proofErr w:type="gramStart"/>
      <w:r w:rsidRPr="00752899">
        <w:rPr>
          <w:szCs w:val="24"/>
        </w:rPr>
        <w:t>Нижегородской области</w:t>
      </w:r>
      <w:proofErr w:type="gramEnd"/>
      <w:r>
        <w:rPr>
          <w:szCs w:val="24"/>
        </w:rPr>
        <w:t xml:space="preserve"> утвержденного постановлением администрации Балахнинского муниципального округа Нижегородской области</w:t>
      </w:r>
      <w:r w:rsidRPr="00E77716">
        <w:rPr>
          <w:szCs w:val="24"/>
        </w:rPr>
        <w:t xml:space="preserve"> от </w:t>
      </w:r>
      <w:r>
        <w:rPr>
          <w:szCs w:val="24"/>
        </w:rPr>
        <w:t>31.05.2021</w:t>
      </w:r>
      <w:r w:rsidRPr="00E77716">
        <w:rPr>
          <w:szCs w:val="24"/>
        </w:rPr>
        <w:t xml:space="preserve"> №</w:t>
      </w:r>
      <w:r>
        <w:rPr>
          <w:szCs w:val="24"/>
        </w:rPr>
        <w:t xml:space="preserve"> 931</w:t>
      </w:r>
      <w:r w:rsidRPr="00E77716">
        <w:rPr>
          <w:szCs w:val="24"/>
        </w:rPr>
        <w:t>;</w:t>
      </w:r>
    </w:p>
    <w:p w14:paraId="3BA06615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E77716">
        <w:rPr>
          <w:szCs w:val="24"/>
        </w:rPr>
        <w:lastRenderedPageBreak/>
        <w:t xml:space="preserve">д) </w:t>
      </w:r>
      <w:hyperlink r:id="rId10" w:history="1">
        <w:r w:rsidRPr="00E77716">
          <w:rPr>
            <w:szCs w:val="24"/>
          </w:rPr>
          <w:t>Перечня</w:t>
        </w:r>
      </w:hyperlink>
      <w:r w:rsidRPr="00E77716">
        <w:rPr>
          <w:szCs w:val="24"/>
        </w:rPr>
        <w:t xml:space="preserve"> видов выплат </w:t>
      </w:r>
      <w:r w:rsidRPr="009A446A">
        <w:rPr>
          <w:szCs w:val="24"/>
        </w:rPr>
        <w:t xml:space="preserve">стимулирующего характера в </w:t>
      </w:r>
      <w:r>
        <w:rPr>
          <w:szCs w:val="24"/>
        </w:rPr>
        <w:t>муниципальных</w:t>
      </w:r>
      <w:r w:rsidRPr="009A446A">
        <w:rPr>
          <w:szCs w:val="24"/>
        </w:rPr>
        <w:t xml:space="preserve"> учреждениях </w:t>
      </w:r>
      <w:r>
        <w:rPr>
          <w:szCs w:val="24"/>
        </w:rPr>
        <w:t xml:space="preserve">Балахнинского муниципального округа </w:t>
      </w:r>
      <w:r w:rsidRPr="009A446A">
        <w:rPr>
          <w:szCs w:val="24"/>
        </w:rPr>
        <w:t xml:space="preserve">Нижегородской области, утвержденного </w:t>
      </w:r>
      <w:r>
        <w:rPr>
          <w:szCs w:val="24"/>
        </w:rPr>
        <w:t>постановлением администрации Балахнинского муниципального округа Нижегородской области</w:t>
      </w:r>
      <w:r w:rsidRPr="00E77716">
        <w:rPr>
          <w:szCs w:val="24"/>
        </w:rPr>
        <w:t xml:space="preserve"> от </w:t>
      </w:r>
      <w:r>
        <w:rPr>
          <w:szCs w:val="24"/>
        </w:rPr>
        <w:t>31.05.2021</w:t>
      </w:r>
      <w:r w:rsidRPr="00E77716">
        <w:rPr>
          <w:szCs w:val="24"/>
        </w:rPr>
        <w:t xml:space="preserve"> №</w:t>
      </w:r>
      <w:r>
        <w:rPr>
          <w:szCs w:val="24"/>
        </w:rPr>
        <w:t xml:space="preserve"> 932</w:t>
      </w:r>
      <w:r w:rsidRPr="009A446A">
        <w:rPr>
          <w:szCs w:val="24"/>
        </w:rPr>
        <w:t>;</w:t>
      </w:r>
    </w:p>
    <w:p w14:paraId="13790202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 xml:space="preserve">е) минимальных размеров окладов (минимальных размеров должностных окладов) по профессиональным квалификационным группам (квалификационным уровням профессиональных квалификационных групп) общеотраслевых должностей руководителей, специалистов и служащих, минимальных размеров ставок заработной платы по профессиональным квалификационным группам (квалификационным уровням профессиональных квалификационных групп) общеотраслевых профессий рабочих </w:t>
      </w:r>
      <w:r>
        <w:rPr>
          <w:szCs w:val="24"/>
        </w:rPr>
        <w:t>муниципальных</w:t>
      </w:r>
      <w:r w:rsidRPr="009A446A">
        <w:rPr>
          <w:szCs w:val="24"/>
        </w:rPr>
        <w:t xml:space="preserve"> учреждений </w:t>
      </w:r>
      <w:r>
        <w:rPr>
          <w:szCs w:val="24"/>
        </w:rPr>
        <w:t xml:space="preserve">Балахнинского муниципального округа </w:t>
      </w:r>
      <w:r w:rsidRPr="009A446A">
        <w:rPr>
          <w:szCs w:val="24"/>
        </w:rPr>
        <w:t>Нижегородской области;</w:t>
      </w:r>
    </w:p>
    <w:p w14:paraId="244EBA0E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ж) рекомендаций Российской трехсторонней комиссии по регулированию социально-трудовых отношений;</w:t>
      </w:r>
    </w:p>
    <w:p w14:paraId="7B446ED1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з) мнения соответствующего выборного органа первичной профсоюзной организации или представительного органа работников;</w:t>
      </w:r>
    </w:p>
    <w:p w14:paraId="0B5C4FED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и) профессиональных квалификационных групп, утверждаемых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14:paraId="6F72DE48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1.6. Заработная плата работников учреждений определяется исходя из:</w:t>
      </w:r>
    </w:p>
    <w:p w14:paraId="24C67049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минимальных окладов, минимальных ставок заработной платы;</w:t>
      </w:r>
    </w:p>
    <w:p w14:paraId="6BCE6B5F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повышающих коэффициентов в зависимости от занимаемой должности, квалификации, специфики работы и персонального повышающего коэффициента;</w:t>
      </w:r>
    </w:p>
    <w:p w14:paraId="68FA06F5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нормативов оплаты труда за одного обучающегося при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спорта, нормативов оплаты труда за одного занимающегося при организации и проведении спортивно-оздоровительной работы по развитию физической культуры и спорта среди различных групп населения (начисляется от ставки заработной платы);</w:t>
      </w:r>
    </w:p>
    <w:p w14:paraId="5AE9D120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выплат компенсационного характера (начисляются от должностного оклада, ставки заработной платы);</w:t>
      </w:r>
    </w:p>
    <w:p w14:paraId="57089696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- выплат стимулирующего характера (начисляются от минимального оклада, минимальной ставки заработной платы).</w:t>
      </w:r>
    </w:p>
    <w:p w14:paraId="7F85C9C9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1.7. Заработная плата работников учреждений формируется по следующей формуле:</w:t>
      </w:r>
    </w:p>
    <w:p w14:paraId="4A9B274B" w14:textId="77777777" w:rsidR="00EB7921" w:rsidRPr="009A446A" w:rsidRDefault="00EB7921" w:rsidP="00633A74">
      <w:pPr>
        <w:autoSpaceDE w:val="0"/>
        <w:autoSpaceDN w:val="0"/>
        <w:adjustRightInd w:val="0"/>
        <w:ind w:firstLine="0"/>
        <w:contextualSpacing/>
        <w:jc w:val="center"/>
        <w:outlineLvl w:val="0"/>
        <w:rPr>
          <w:szCs w:val="24"/>
        </w:rPr>
      </w:pPr>
    </w:p>
    <w:p w14:paraId="3D3F4B14" w14:textId="77777777" w:rsidR="00EB7921" w:rsidRPr="009A446A" w:rsidRDefault="00EB7921" w:rsidP="00633A74">
      <w:pPr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>
        <w:rPr>
          <w:szCs w:val="24"/>
        </w:rPr>
        <w:t>ОТ = ДО + СВ + КВ</w:t>
      </w:r>
    </w:p>
    <w:p w14:paraId="40300825" w14:textId="77777777" w:rsidR="00EB7921" w:rsidRPr="009A446A" w:rsidRDefault="00EB7921" w:rsidP="00633A74">
      <w:pPr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9A446A">
        <w:rPr>
          <w:szCs w:val="24"/>
        </w:rPr>
        <w:t>ДО = МО x SUM К, где</w:t>
      </w:r>
    </w:p>
    <w:p w14:paraId="0DB55108" w14:textId="77777777" w:rsidR="00EB7921" w:rsidRPr="009A446A" w:rsidRDefault="00EB7921" w:rsidP="00EB7921">
      <w:pPr>
        <w:autoSpaceDE w:val="0"/>
        <w:autoSpaceDN w:val="0"/>
        <w:adjustRightInd w:val="0"/>
        <w:ind w:firstLine="567"/>
        <w:contextualSpacing/>
        <w:rPr>
          <w:szCs w:val="24"/>
        </w:rPr>
      </w:pPr>
      <w:r w:rsidRPr="009A446A">
        <w:rPr>
          <w:szCs w:val="24"/>
        </w:rPr>
        <w:t>ОТ - оплата труда;</w:t>
      </w:r>
    </w:p>
    <w:p w14:paraId="7FF24E5C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ДО - должностной оклад;</w:t>
      </w:r>
    </w:p>
    <w:p w14:paraId="0DB510F1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СВ - выплаты стимулирующего характера;</w:t>
      </w:r>
    </w:p>
    <w:p w14:paraId="7657A837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КВ - выплаты компенсационного характера;</w:t>
      </w:r>
    </w:p>
    <w:p w14:paraId="1BDD4ECD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МО - минимальный оклад;</w:t>
      </w:r>
    </w:p>
    <w:p w14:paraId="1424DC07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SUM К - сумма коэффициентов за занимаемую должность, за квалификацию, за специфику работы и персонального повышающего коэффициента.</w:t>
      </w:r>
    </w:p>
    <w:p w14:paraId="6519ABF1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Заработная плата тренеров-преподавателей учреждений формируется по следующей формуле:</w:t>
      </w:r>
    </w:p>
    <w:p w14:paraId="24E62D9F" w14:textId="77777777" w:rsidR="00EB7921" w:rsidRPr="009A446A" w:rsidRDefault="00EB7921" w:rsidP="00633A74">
      <w:pPr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>
        <w:rPr>
          <w:szCs w:val="24"/>
        </w:rPr>
        <w:t>ОТ = С x Н + СВ + КВ</w:t>
      </w:r>
    </w:p>
    <w:p w14:paraId="2D70E3E9" w14:textId="77777777" w:rsidR="00EB7921" w:rsidRDefault="00EB7921" w:rsidP="00633A74">
      <w:pPr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  <w:r w:rsidRPr="009A446A">
        <w:rPr>
          <w:szCs w:val="24"/>
        </w:rPr>
        <w:t>С = МС x SUM К, где</w:t>
      </w:r>
    </w:p>
    <w:p w14:paraId="5EE42F7E" w14:textId="77777777" w:rsidR="00EB7921" w:rsidRPr="009A446A" w:rsidRDefault="00EB7921" w:rsidP="00633A74">
      <w:pPr>
        <w:autoSpaceDE w:val="0"/>
        <w:autoSpaceDN w:val="0"/>
        <w:adjustRightInd w:val="0"/>
        <w:ind w:firstLine="0"/>
        <w:contextualSpacing/>
        <w:jc w:val="center"/>
        <w:rPr>
          <w:szCs w:val="24"/>
        </w:rPr>
      </w:pPr>
    </w:p>
    <w:p w14:paraId="72FEEA68" w14:textId="77777777" w:rsidR="00EB7921" w:rsidRPr="009A446A" w:rsidRDefault="00EB7921" w:rsidP="00EB7921">
      <w:pPr>
        <w:autoSpaceDE w:val="0"/>
        <w:autoSpaceDN w:val="0"/>
        <w:adjustRightInd w:val="0"/>
        <w:ind w:firstLine="567"/>
        <w:contextualSpacing/>
        <w:rPr>
          <w:szCs w:val="24"/>
        </w:rPr>
      </w:pPr>
      <w:r w:rsidRPr="009A446A">
        <w:rPr>
          <w:szCs w:val="24"/>
        </w:rPr>
        <w:t>С - ставка заработной платы;</w:t>
      </w:r>
    </w:p>
    <w:p w14:paraId="38739EBA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МС - минимальная ставка заработной платы по занимаемой должности;</w:t>
      </w:r>
    </w:p>
    <w:p w14:paraId="469D24A7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 xml:space="preserve">Н - норматив оплаты труда за количество обучающихся при реализации дополнительных образовательных программ спортивной подготовки и дополнительных </w:t>
      </w:r>
      <w:r w:rsidRPr="009A446A">
        <w:rPr>
          <w:szCs w:val="24"/>
        </w:rPr>
        <w:lastRenderedPageBreak/>
        <w:t>общеразвивающих программ в области физической культуры и спорта, норматив оплаты труда за количество занимающихся при организации и проведении спортивно-оздоровительной работы по развитию физической культуры и спорта среди различных групп населения.</w:t>
      </w:r>
    </w:p>
    <w:p w14:paraId="159407C4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1.8. Выплаты компенсационного характера производятся работнику по результатам специальной оценки условий труда и отражаются в трудовом договоре работника.</w:t>
      </w:r>
    </w:p>
    <w:p w14:paraId="6AFAAFA9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1.9. Выплаты стимулирующего характера направлены на стимулирование работника к качественному результату труда, а также поощрение за выполненную работу.</w:t>
      </w:r>
    </w:p>
    <w:p w14:paraId="2E31CED9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Выплаты стимулирующего характера устанавливаются работнику с учетом критериев, позволяющих оценить результативность и качество его работы.</w:t>
      </w:r>
    </w:p>
    <w:p w14:paraId="47D91666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327D6C">
        <w:rPr>
          <w:szCs w:val="24"/>
        </w:rPr>
        <w:t>1.10. Основной персонал учреждения - работники</w:t>
      </w:r>
      <w:r w:rsidRPr="009A446A">
        <w:rPr>
          <w:szCs w:val="24"/>
        </w:rPr>
        <w:t xml:space="preserve">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 (персонал, непосредственно участвующий в процессе оказания платной услуги).</w:t>
      </w:r>
    </w:p>
    <w:p w14:paraId="6E3D3067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 xml:space="preserve">Вспомогательный персонал учреждения - работники учреждений, создающие условия для оказания услуг (выполнения работ), направленных на достижение определенных уставом </w:t>
      </w:r>
      <w:r>
        <w:rPr>
          <w:szCs w:val="24"/>
        </w:rPr>
        <w:t>муниципального</w:t>
      </w:r>
      <w:r w:rsidRPr="009A446A">
        <w:rPr>
          <w:szCs w:val="24"/>
        </w:rPr>
        <w:t xml:space="preserve"> учреждения целей деятельности этого учреждения, включая обслуживание зданий и оборудования.</w:t>
      </w:r>
    </w:p>
    <w:p w14:paraId="3C76C818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 (персонал, не участвующий непосредственно в процессе оказания платной услуги).</w:t>
      </w:r>
    </w:p>
    <w:p w14:paraId="33E7111E" w14:textId="77777777" w:rsidR="00EB7921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  <w:highlight w:val="red"/>
        </w:rPr>
      </w:pPr>
      <w:r w:rsidRPr="00EE377F">
        <w:rPr>
          <w:szCs w:val="24"/>
        </w:rPr>
        <w:t>1.11. Учред</w:t>
      </w:r>
      <w:r>
        <w:rPr>
          <w:szCs w:val="24"/>
        </w:rPr>
        <w:t>итель муниципального учреждения</w:t>
      </w:r>
      <w:r w:rsidRPr="00EE377F">
        <w:rPr>
          <w:szCs w:val="24"/>
        </w:rPr>
        <w:t xml:space="preserve"> устанавливает предельную долю оплаты труда работников административно-управленческого и вспомогательного персонала в фонде оплаты труда подведомственного муниципального учреждения (не более 40 процентов), а также перечень должностей, относимых к административно-управленческому и вспомогательному персоналу этих муниципальных учреждений.</w:t>
      </w:r>
    </w:p>
    <w:p w14:paraId="428881EB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bookmarkStart w:id="0" w:name="Par57"/>
      <w:bookmarkEnd w:id="0"/>
      <w:r w:rsidRPr="009A446A">
        <w:rPr>
          <w:szCs w:val="24"/>
        </w:rPr>
        <w:t>1.1</w:t>
      </w:r>
      <w:r>
        <w:rPr>
          <w:szCs w:val="24"/>
        </w:rPr>
        <w:t>2</w:t>
      </w:r>
      <w:r w:rsidRPr="009A446A">
        <w:rPr>
          <w:szCs w:val="24"/>
        </w:rPr>
        <w:t xml:space="preserve">. Штатное расписание учреждения в соответствии с уставом учреждения утверждается </w:t>
      </w:r>
      <w:r>
        <w:rPr>
          <w:szCs w:val="24"/>
        </w:rPr>
        <w:t>директором</w:t>
      </w:r>
      <w:r w:rsidRPr="009A446A">
        <w:rPr>
          <w:szCs w:val="24"/>
        </w:rPr>
        <w:t xml:space="preserve"> данного учреждения по согласованию с Администрацией Балахнинского муниципального округа Нижегородской области, осуществляющей функции и полномочия учредителя учреждения и являющейся главным распорядителем средств </w:t>
      </w:r>
      <w:r>
        <w:rPr>
          <w:szCs w:val="24"/>
        </w:rPr>
        <w:t>местного</w:t>
      </w:r>
      <w:r w:rsidRPr="009A446A">
        <w:rPr>
          <w:szCs w:val="24"/>
        </w:rPr>
        <w:t xml:space="preserve"> бюджета (далее - учредитель), и включает в себя все должности работников данного учреждения.</w:t>
      </w:r>
    </w:p>
    <w:p w14:paraId="09ECDBEE" w14:textId="77777777" w:rsidR="00EB7921" w:rsidRPr="005A733D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9A446A">
        <w:rPr>
          <w:szCs w:val="24"/>
        </w:rPr>
        <w:t>1.1</w:t>
      </w:r>
      <w:r>
        <w:rPr>
          <w:szCs w:val="24"/>
        </w:rPr>
        <w:t>3</w:t>
      </w:r>
      <w:r w:rsidRPr="009A446A">
        <w:rPr>
          <w:szCs w:val="24"/>
        </w:rPr>
        <w:t xml:space="preserve">. Штатная численность работников учреждения устанавливается </w:t>
      </w:r>
      <w:r>
        <w:rPr>
          <w:szCs w:val="24"/>
        </w:rPr>
        <w:t>руководителем</w:t>
      </w:r>
      <w:r w:rsidRPr="009A446A">
        <w:rPr>
          <w:szCs w:val="24"/>
        </w:rPr>
        <w:t xml:space="preserve"> учреждения исходя из функций, задач, объемов работ и нормирования труда, определяемых работодателем с учетом мнения выборного органа первичной профсоюзной организации или устанавливаемых коллективным договором на основе типовых норм труда для однородных работ (межотраслевых, отраслевых и иных норм труда, включая нормы времени, нормы выработки, нормативы численности, типовые (рекомендуемые) штатные нормативы, нормы обслуживания и другие типовые нормы, утвержденные в порядке, установленном законодательством </w:t>
      </w:r>
      <w:r w:rsidRPr="005A733D">
        <w:rPr>
          <w:szCs w:val="24"/>
        </w:rPr>
        <w:t>Российской Федерации).</w:t>
      </w:r>
    </w:p>
    <w:p w14:paraId="5EBDFED8" w14:textId="77777777" w:rsidR="00EB7921" w:rsidRPr="009A446A" w:rsidRDefault="00EB7921" w:rsidP="00EB7921">
      <w:pPr>
        <w:autoSpaceDE w:val="0"/>
        <w:autoSpaceDN w:val="0"/>
        <w:adjustRightInd w:val="0"/>
        <w:spacing w:before="240"/>
        <w:ind w:firstLine="567"/>
        <w:contextualSpacing/>
        <w:rPr>
          <w:szCs w:val="24"/>
        </w:rPr>
      </w:pPr>
      <w:r w:rsidRPr="005A733D">
        <w:rPr>
          <w:szCs w:val="24"/>
        </w:rPr>
        <w:t xml:space="preserve">1.14. В случае оптимизации структуры и численности работников учреждений экономия фонда оплаты труда должна быть направлена на повышение заработной платы работников, отраженных в Указах Президента Российской Федерации от 7 мая 2012 г. </w:t>
      </w:r>
      <w:hyperlink r:id="rId11" w:history="1">
        <w:r w:rsidRPr="005A733D">
          <w:rPr>
            <w:szCs w:val="24"/>
          </w:rPr>
          <w:t>№ 597</w:t>
        </w:r>
      </w:hyperlink>
      <w:r w:rsidRPr="005A733D">
        <w:rPr>
          <w:szCs w:val="24"/>
        </w:rPr>
        <w:t xml:space="preserve"> "О мероприятиях по реализации государственной социальной политики", от 1 июня 2012 г. </w:t>
      </w:r>
      <w:hyperlink r:id="rId12" w:history="1">
        <w:r w:rsidRPr="005A733D">
          <w:rPr>
            <w:szCs w:val="24"/>
          </w:rPr>
          <w:t>№ 761</w:t>
        </w:r>
      </w:hyperlink>
      <w:r w:rsidRPr="005A733D">
        <w:rPr>
          <w:szCs w:val="24"/>
        </w:rPr>
        <w:t xml:space="preserve"> "О национальной стратегии действий в интересах детей на 2012 - 2017 годы", от 28 декабря 2012 г. </w:t>
      </w:r>
      <w:hyperlink r:id="rId13" w:history="1">
        <w:r w:rsidRPr="005A733D">
          <w:rPr>
            <w:szCs w:val="24"/>
          </w:rPr>
          <w:t>№ 1688</w:t>
        </w:r>
      </w:hyperlink>
      <w:r w:rsidRPr="005A733D">
        <w:rPr>
          <w:szCs w:val="24"/>
        </w:rPr>
        <w:t xml:space="preserve"> "О некоторых мерах по реализации государственной политики в сфере защиты детей-сирот и детей, оставшихся без попечения </w:t>
      </w:r>
      <w:r w:rsidRPr="009A446A">
        <w:rPr>
          <w:szCs w:val="24"/>
        </w:rPr>
        <w:t>родителей".</w:t>
      </w:r>
    </w:p>
    <w:p w14:paraId="39E685F3" w14:textId="77777777" w:rsidR="00EB7921" w:rsidRDefault="00EB7921" w:rsidP="00633A7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BADA12E" w14:textId="77777777" w:rsidR="00EB7921" w:rsidRPr="009A446A" w:rsidRDefault="00EB7921" w:rsidP="00633A7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2. Порядок и условия оплаты труда</w:t>
      </w:r>
    </w:p>
    <w:p w14:paraId="2F0D3CC0" w14:textId="77777777" w:rsidR="00EB7921" w:rsidRPr="009A446A" w:rsidRDefault="00EB7921" w:rsidP="00633A74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29E05FD4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lastRenderedPageBreak/>
        <w:t xml:space="preserve">2.1. Размеры окладов (должностных окладов), ставок заработной платы работников различных профессиональных квалификационных групп (далее - ПКГ) устанавливаются </w:t>
      </w:r>
      <w:r w:rsidRPr="00755DFD">
        <w:rPr>
          <w:rFonts w:ascii="Times New Roman" w:hAnsi="Times New Roman"/>
          <w:sz w:val="24"/>
          <w:szCs w:val="24"/>
        </w:rPr>
        <w:t>руководителем учреждения</w:t>
      </w:r>
      <w:r w:rsidRPr="009A446A">
        <w:rPr>
          <w:rFonts w:ascii="Times New Roman" w:hAnsi="Times New Roman"/>
          <w:sz w:val="24"/>
          <w:szCs w:val="24"/>
        </w:rPr>
        <w:t xml:space="preserve"> на основе требований к профессиональной подготовке и уровню квалификации, которые необходимы для осуществления соответствующей профессиональной деятельности, с учетом сложности и объема выполняемой работы.</w:t>
      </w:r>
    </w:p>
    <w:p w14:paraId="1FC905D5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Минимальные размеры окладов (ставок) работников различных профессиональных квалификационных групп (далее - ПКГ) устанавливаются с учетом требований к профессиональной подготовке и уровню квалификации, которые необходимы для осуществления соответствующей профессиональной деятельности.</w:t>
      </w:r>
    </w:p>
    <w:p w14:paraId="7DF1909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P132"/>
      <w:bookmarkEnd w:id="1"/>
      <w:r w:rsidRPr="009A446A">
        <w:rPr>
          <w:rFonts w:ascii="Times New Roman" w:hAnsi="Times New Roman"/>
          <w:sz w:val="24"/>
          <w:szCs w:val="24"/>
        </w:rPr>
        <w:t>2.1.1. ПКГ должностей работников физической культуры и спорта:</w:t>
      </w:r>
    </w:p>
    <w:p w14:paraId="37451DB7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1"/>
        <w:gridCol w:w="2131"/>
        <w:gridCol w:w="2071"/>
      </w:tblGrid>
      <w:tr w:rsidR="00EB7921" w:rsidRPr="009A446A" w14:paraId="7FC19CCF" w14:textId="77777777" w:rsidTr="00633A74">
        <w:trPr>
          <w:trHeight w:val="3249"/>
          <w:jc w:val="center"/>
        </w:trPr>
        <w:tc>
          <w:tcPr>
            <w:tcW w:w="5541" w:type="dxa"/>
          </w:tcPr>
          <w:p w14:paraId="7191D11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ПКГ, квалификационный уровень</w:t>
            </w:r>
          </w:p>
        </w:tc>
        <w:tc>
          <w:tcPr>
            <w:tcW w:w="2131" w:type="dxa"/>
          </w:tcPr>
          <w:p w14:paraId="02104B5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минимального оклада (минимальной ставки заработной платы) работников ПКГ должностей работников физической культуры и спорта, руб.</w:t>
            </w:r>
          </w:p>
        </w:tc>
        <w:tc>
          <w:tcPr>
            <w:tcW w:w="2071" w:type="dxa"/>
          </w:tcPr>
          <w:p w14:paraId="4627CBC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Повышающий коэффициент к минимальному окладу (минимальной ставке заработной платы), руб.</w:t>
            </w:r>
          </w:p>
        </w:tc>
      </w:tr>
      <w:tr w:rsidR="00EB7921" w:rsidRPr="009A446A" w14:paraId="03A9675A" w14:textId="77777777" w:rsidTr="00633A74">
        <w:trPr>
          <w:trHeight w:val="115"/>
          <w:jc w:val="center"/>
        </w:trPr>
        <w:tc>
          <w:tcPr>
            <w:tcW w:w="5541" w:type="dxa"/>
          </w:tcPr>
          <w:p w14:paraId="41A9AA49" w14:textId="77777777" w:rsidR="00EB7921" w:rsidRPr="000C184F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84F">
              <w:rPr>
                <w:rFonts w:ascii="Times New Roman" w:hAnsi="Times New Roman"/>
                <w:sz w:val="24"/>
                <w:szCs w:val="24"/>
              </w:rPr>
              <w:t>ПКГ 1 уровня</w:t>
            </w:r>
          </w:p>
        </w:tc>
        <w:tc>
          <w:tcPr>
            <w:tcW w:w="2131" w:type="dxa"/>
          </w:tcPr>
          <w:p w14:paraId="24F67A61" w14:textId="77777777" w:rsidR="00EB7921" w:rsidRPr="000C184F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7131</w:t>
            </w:r>
          </w:p>
        </w:tc>
        <w:tc>
          <w:tcPr>
            <w:tcW w:w="2071" w:type="dxa"/>
          </w:tcPr>
          <w:p w14:paraId="1EC1962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72495828" w14:textId="77777777" w:rsidTr="00633A74">
        <w:trPr>
          <w:trHeight w:val="115"/>
          <w:jc w:val="center"/>
        </w:trPr>
        <w:tc>
          <w:tcPr>
            <w:tcW w:w="5541" w:type="dxa"/>
          </w:tcPr>
          <w:p w14:paraId="14EEA8BC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 (дежурный по спортивному залу; сопровождающий спортсмена-инвалида первой группы инвалидности)</w:t>
            </w:r>
          </w:p>
        </w:tc>
        <w:tc>
          <w:tcPr>
            <w:tcW w:w="2131" w:type="dxa"/>
          </w:tcPr>
          <w:p w14:paraId="22CC014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0758BCA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677AD619" w14:textId="77777777" w:rsidTr="00633A74">
        <w:trPr>
          <w:trHeight w:val="115"/>
          <w:jc w:val="center"/>
        </w:trPr>
        <w:tc>
          <w:tcPr>
            <w:tcW w:w="5541" w:type="dxa"/>
          </w:tcPr>
          <w:p w14:paraId="02C7F769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 (спортивный судья; спортсмен, спортсмен-ведущий)</w:t>
            </w:r>
          </w:p>
        </w:tc>
        <w:tc>
          <w:tcPr>
            <w:tcW w:w="2131" w:type="dxa"/>
          </w:tcPr>
          <w:p w14:paraId="4C6B3AC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48BBCB8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EB7921" w:rsidRPr="009A446A" w14:paraId="59F08928" w14:textId="77777777" w:rsidTr="00633A74">
        <w:trPr>
          <w:trHeight w:val="115"/>
          <w:jc w:val="center"/>
        </w:trPr>
        <w:tc>
          <w:tcPr>
            <w:tcW w:w="5541" w:type="dxa"/>
          </w:tcPr>
          <w:p w14:paraId="6E746CC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2 уровня</w:t>
            </w:r>
          </w:p>
        </w:tc>
        <w:tc>
          <w:tcPr>
            <w:tcW w:w="2131" w:type="dxa"/>
          </w:tcPr>
          <w:p w14:paraId="037EC7A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7751</w:t>
            </w:r>
          </w:p>
        </w:tc>
        <w:tc>
          <w:tcPr>
            <w:tcW w:w="2071" w:type="dxa"/>
          </w:tcPr>
          <w:p w14:paraId="31BDD06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40FBE620" w14:textId="77777777" w:rsidTr="00633A74">
        <w:trPr>
          <w:trHeight w:val="115"/>
          <w:jc w:val="center"/>
        </w:trPr>
        <w:tc>
          <w:tcPr>
            <w:tcW w:w="5541" w:type="dxa"/>
          </w:tcPr>
          <w:p w14:paraId="7BCAB4E5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 (инструктор по спорту; инструктор по адаптивной физической культуре; спортсмен-инструктор; тренер-наездник лошадей; техник по эксплуатации и ремонту спортивной техники)</w:t>
            </w:r>
          </w:p>
        </w:tc>
        <w:tc>
          <w:tcPr>
            <w:tcW w:w="2131" w:type="dxa"/>
          </w:tcPr>
          <w:p w14:paraId="2A8AAE9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2558212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7FD9810D" w14:textId="77777777" w:rsidTr="00633A74">
        <w:trPr>
          <w:trHeight w:val="115"/>
          <w:jc w:val="center"/>
        </w:trPr>
        <w:tc>
          <w:tcPr>
            <w:tcW w:w="5541" w:type="dxa"/>
          </w:tcPr>
          <w:p w14:paraId="1AB82C2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 (администратор тренировочного процесса; инструктор-методист физкультурно-спортивных организаций; тренер; тренер-преподаватель по адаптивной физической культуре; хореограф)</w:t>
            </w:r>
          </w:p>
        </w:tc>
        <w:tc>
          <w:tcPr>
            <w:tcW w:w="2131" w:type="dxa"/>
          </w:tcPr>
          <w:p w14:paraId="26817A9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048470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EB7921" w:rsidRPr="009A446A" w14:paraId="5FB45698" w14:textId="77777777" w:rsidTr="00633A74">
        <w:trPr>
          <w:trHeight w:val="115"/>
          <w:jc w:val="center"/>
        </w:trPr>
        <w:tc>
          <w:tcPr>
            <w:tcW w:w="5541" w:type="dxa"/>
          </w:tcPr>
          <w:p w14:paraId="5638C1B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 (начальник водной станции; начальник клуба (спортивного, спортивно-технического, стрелково-спортивного); начальник мастерской по ремонту спортивной техники и снаряжения; специалист по подготовке спортивного инвентаря; старшие: инструктор-методист по адаптивной физической культуре, инструктор-</w:t>
            </w: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методист физкультурно-спортивных организаций, тренер-преподаватель по адаптивной физической культуре)</w:t>
            </w:r>
          </w:p>
        </w:tc>
        <w:tc>
          <w:tcPr>
            <w:tcW w:w="2131" w:type="dxa"/>
          </w:tcPr>
          <w:p w14:paraId="5A6B616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64850F9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</w:tr>
      <w:tr w:rsidR="00EB7921" w:rsidRPr="009A446A" w14:paraId="25B5C79D" w14:textId="77777777" w:rsidTr="00633A74">
        <w:trPr>
          <w:trHeight w:val="115"/>
          <w:jc w:val="center"/>
        </w:trPr>
        <w:tc>
          <w:tcPr>
            <w:tcW w:w="5541" w:type="dxa"/>
          </w:tcPr>
          <w:p w14:paraId="246AE24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3 уровня</w:t>
            </w:r>
          </w:p>
        </w:tc>
        <w:tc>
          <w:tcPr>
            <w:tcW w:w="2131" w:type="dxa"/>
          </w:tcPr>
          <w:p w14:paraId="3377AE9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9302</w:t>
            </w:r>
          </w:p>
        </w:tc>
        <w:tc>
          <w:tcPr>
            <w:tcW w:w="2071" w:type="dxa"/>
          </w:tcPr>
          <w:p w14:paraId="11708BF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76474E29" w14:textId="77777777" w:rsidTr="00633A74">
        <w:trPr>
          <w:trHeight w:val="666"/>
          <w:jc w:val="center"/>
        </w:trPr>
        <w:tc>
          <w:tcPr>
            <w:tcW w:w="5541" w:type="dxa"/>
          </w:tcPr>
          <w:p w14:paraId="49B79FC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  <w:p w14:paraId="247AB6D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начальник отдела (по виду или группе видов спорта)</w:t>
            </w:r>
          </w:p>
        </w:tc>
        <w:tc>
          <w:tcPr>
            <w:tcW w:w="2131" w:type="dxa"/>
          </w:tcPr>
          <w:p w14:paraId="12C6475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5BAC265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404CC0BD" w14:textId="77777777" w:rsidTr="00633A74">
        <w:trPr>
          <w:trHeight w:val="227"/>
          <w:jc w:val="center"/>
        </w:trPr>
        <w:tc>
          <w:tcPr>
            <w:tcW w:w="5541" w:type="dxa"/>
          </w:tcPr>
          <w:p w14:paraId="288E7F7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4 уровня</w:t>
            </w:r>
          </w:p>
        </w:tc>
        <w:tc>
          <w:tcPr>
            <w:tcW w:w="2131" w:type="dxa"/>
          </w:tcPr>
          <w:p w14:paraId="7DBBF85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18531</w:t>
            </w:r>
          </w:p>
        </w:tc>
        <w:tc>
          <w:tcPr>
            <w:tcW w:w="2071" w:type="dxa"/>
          </w:tcPr>
          <w:p w14:paraId="2F32860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2FBEEB27" w14:textId="77777777" w:rsidTr="00633A74">
        <w:trPr>
          <w:trHeight w:val="440"/>
          <w:jc w:val="center"/>
        </w:trPr>
        <w:tc>
          <w:tcPr>
            <w:tcW w:w="5541" w:type="dxa"/>
          </w:tcPr>
          <w:p w14:paraId="5B8AF8B6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начальник управления (по виду или группе видов спорта)</w:t>
            </w:r>
          </w:p>
        </w:tc>
        <w:tc>
          <w:tcPr>
            <w:tcW w:w="2131" w:type="dxa"/>
          </w:tcPr>
          <w:p w14:paraId="7D74471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14:paraId="70D8298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4A50046B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C6611F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2.1.2. ПКГ "Общеотраслевые должности руководителей, специалистов и служащих":</w:t>
      </w:r>
    </w:p>
    <w:p w14:paraId="2788E3D1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40"/>
        <w:gridCol w:w="2131"/>
        <w:gridCol w:w="2070"/>
      </w:tblGrid>
      <w:tr w:rsidR="00EB7921" w:rsidRPr="009A446A" w14:paraId="272E87C6" w14:textId="77777777" w:rsidTr="00633A74">
        <w:trPr>
          <w:trHeight w:val="1128"/>
          <w:jc w:val="center"/>
        </w:trPr>
        <w:tc>
          <w:tcPr>
            <w:tcW w:w="5540" w:type="dxa"/>
          </w:tcPr>
          <w:p w14:paraId="49987EA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ПКГ, квалификационные уровни по ПКГ</w:t>
            </w:r>
          </w:p>
        </w:tc>
        <w:tc>
          <w:tcPr>
            <w:tcW w:w="2131" w:type="dxa"/>
          </w:tcPr>
          <w:p w14:paraId="7A3F893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минимального оклада, руб.</w:t>
            </w:r>
          </w:p>
        </w:tc>
        <w:tc>
          <w:tcPr>
            <w:tcW w:w="2070" w:type="dxa"/>
          </w:tcPr>
          <w:p w14:paraId="727FAD7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Повышающие коэффициенты к минимальному окладу, руб.</w:t>
            </w:r>
          </w:p>
        </w:tc>
      </w:tr>
      <w:tr w:rsidR="00EB7921" w:rsidRPr="009A446A" w14:paraId="7A19961E" w14:textId="77777777" w:rsidTr="00633A74">
        <w:trPr>
          <w:trHeight w:val="274"/>
          <w:jc w:val="center"/>
        </w:trPr>
        <w:tc>
          <w:tcPr>
            <w:tcW w:w="5540" w:type="dxa"/>
          </w:tcPr>
          <w:p w14:paraId="3F1B6CC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1 уровня</w:t>
            </w:r>
          </w:p>
        </w:tc>
        <w:tc>
          <w:tcPr>
            <w:tcW w:w="2131" w:type="dxa"/>
          </w:tcPr>
          <w:p w14:paraId="1A29E55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7131</w:t>
            </w:r>
          </w:p>
        </w:tc>
        <w:tc>
          <w:tcPr>
            <w:tcW w:w="2070" w:type="dxa"/>
          </w:tcPr>
          <w:p w14:paraId="544F1D0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2942075E" w14:textId="77777777" w:rsidTr="00633A74">
        <w:trPr>
          <w:trHeight w:val="291"/>
          <w:jc w:val="center"/>
        </w:trPr>
        <w:tc>
          <w:tcPr>
            <w:tcW w:w="5540" w:type="dxa"/>
          </w:tcPr>
          <w:p w14:paraId="42A0F16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1" w:type="dxa"/>
          </w:tcPr>
          <w:p w14:paraId="335A345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697D13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73C756B0" w14:textId="77777777" w:rsidTr="00633A74">
        <w:trPr>
          <w:trHeight w:val="274"/>
          <w:jc w:val="center"/>
        </w:trPr>
        <w:tc>
          <w:tcPr>
            <w:tcW w:w="5540" w:type="dxa"/>
          </w:tcPr>
          <w:p w14:paraId="6521799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1" w:type="dxa"/>
          </w:tcPr>
          <w:p w14:paraId="5041700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79740A9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B7921" w:rsidRPr="009A446A" w14:paraId="5D8C3BB6" w14:textId="77777777" w:rsidTr="00633A74">
        <w:trPr>
          <w:trHeight w:val="274"/>
          <w:jc w:val="center"/>
        </w:trPr>
        <w:tc>
          <w:tcPr>
            <w:tcW w:w="5540" w:type="dxa"/>
          </w:tcPr>
          <w:p w14:paraId="4155865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2 уровня</w:t>
            </w:r>
          </w:p>
        </w:tc>
        <w:tc>
          <w:tcPr>
            <w:tcW w:w="2131" w:type="dxa"/>
          </w:tcPr>
          <w:p w14:paraId="090E85F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7751</w:t>
            </w:r>
          </w:p>
        </w:tc>
        <w:tc>
          <w:tcPr>
            <w:tcW w:w="2070" w:type="dxa"/>
          </w:tcPr>
          <w:p w14:paraId="0D35A1C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355F34F8" w14:textId="77777777" w:rsidTr="00633A74">
        <w:trPr>
          <w:trHeight w:val="274"/>
          <w:jc w:val="center"/>
        </w:trPr>
        <w:tc>
          <w:tcPr>
            <w:tcW w:w="5540" w:type="dxa"/>
          </w:tcPr>
          <w:p w14:paraId="67DBAEF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1" w:type="dxa"/>
          </w:tcPr>
          <w:p w14:paraId="71D38773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B004B8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0AB5F0AC" w14:textId="77777777" w:rsidTr="00633A74">
        <w:trPr>
          <w:trHeight w:val="291"/>
          <w:jc w:val="center"/>
        </w:trPr>
        <w:tc>
          <w:tcPr>
            <w:tcW w:w="5540" w:type="dxa"/>
          </w:tcPr>
          <w:p w14:paraId="207FD24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1" w:type="dxa"/>
          </w:tcPr>
          <w:p w14:paraId="62B2D2D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50902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EB7921" w:rsidRPr="009A446A" w14:paraId="1E074808" w14:textId="77777777" w:rsidTr="00633A74">
        <w:trPr>
          <w:trHeight w:val="274"/>
          <w:jc w:val="center"/>
        </w:trPr>
        <w:tc>
          <w:tcPr>
            <w:tcW w:w="5540" w:type="dxa"/>
          </w:tcPr>
          <w:p w14:paraId="00DEB02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31" w:type="dxa"/>
          </w:tcPr>
          <w:p w14:paraId="7A19B4C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73A2E1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</w:tr>
      <w:tr w:rsidR="00EB7921" w:rsidRPr="009A446A" w14:paraId="26BF4B6D" w14:textId="77777777" w:rsidTr="00633A74">
        <w:trPr>
          <w:trHeight w:val="274"/>
          <w:jc w:val="center"/>
        </w:trPr>
        <w:tc>
          <w:tcPr>
            <w:tcW w:w="5540" w:type="dxa"/>
          </w:tcPr>
          <w:p w14:paraId="1863114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31" w:type="dxa"/>
          </w:tcPr>
          <w:p w14:paraId="2B9BB23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F11538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1,28</w:t>
            </w:r>
          </w:p>
        </w:tc>
      </w:tr>
      <w:tr w:rsidR="00EB7921" w:rsidRPr="009A446A" w14:paraId="3DE3F172" w14:textId="77777777" w:rsidTr="00633A74">
        <w:trPr>
          <w:trHeight w:val="274"/>
          <w:jc w:val="center"/>
        </w:trPr>
        <w:tc>
          <w:tcPr>
            <w:tcW w:w="5540" w:type="dxa"/>
          </w:tcPr>
          <w:p w14:paraId="13BD4A1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31" w:type="dxa"/>
          </w:tcPr>
          <w:p w14:paraId="5FD06F1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A4255D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1,33</w:t>
            </w:r>
          </w:p>
        </w:tc>
      </w:tr>
      <w:tr w:rsidR="00EB7921" w:rsidRPr="009A446A" w14:paraId="60DF10C2" w14:textId="77777777" w:rsidTr="00633A74">
        <w:trPr>
          <w:trHeight w:val="291"/>
          <w:jc w:val="center"/>
        </w:trPr>
        <w:tc>
          <w:tcPr>
            <w:tcW w:w="5540" w:type="dxa"/>
          </w:tcPr>
          <w:p w14:paraId="6CB2822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3 уровня</w:t>
            </w:r>
          </w:p>
        </w:tc>
        <w:tc>
          <w:tcPr>
            <w:tcW w:w="2131" w:type="dxa"/>
          </w:tcPr>
          <w:p w14:paraId="1738B11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9302</w:t>
            </w:r>
          </w:p>
        </w:tc>
        <w:tc>
          <w:tcPr>
            <w:tcW w:w="2070" w:type="dxa"/>
          </w:tcPr>
          <w:p w14:paraId="74EDC65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54A90D92" w14:textId="77777777" w:rsidTr="00633A74">
        <w:trPr>
          <w:trHeight w:val="274"/>
          <w:jc w:val="center"/>
        </w:trPr>
        <w:tc>
          <w:tcPr>
            <w:tcW w:w="5540" w:type="dxa"/>
          </w:tcPr>
          <w:p w14:paraId="6892C6C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1" w:type="dxa"/>
          </w:tcPr>
          <w:p w14:paraId="61E1AEF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2A031E2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642EF006" w14:textId="77777777" w:rsidTr="00633A74">
        <w:trPr>
          <w:trHeight w:val="274"/>
          <w:jc w:val="center"/>
        </w:trPr>
        <w:tc>
          <w:tcPr>
            <w:tcW w:w="5540" w:type="dxa"/>
          </w:tcPr>
          <w:p w14:paraId="747A6B7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31" w:type="dxa"/>
          </w:tcPr>
          <w:p w14:paraId="177A5EE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4C9751E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</w:tr>
      <w:tr w:rsidR="00EB7921" w:rsidRPr="009A446A" w14:paraId="652EFC49" w14:textId="77777777" w:rsidTr="00633A74">
        <w:trPr>
          <w:trHeight w:val="291"/>
          <w:jc w:val="center"/>
        </w:trPr>
        <w:tc>
          <w:tcPr>
            <w:tcW w:w="5540" w:type="dxa"/>
          </w:tcPr>
          <w:p w14:paraId="77BB0AD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31" w:type="dxa"/>
          </w:tcPr>
          <w:p w14:paraId="5D9BD33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3E01C6A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1,15</w:t>
            </w:r>
          </w:p>
        </w:tc>
      </w:tr>
      <w:tr w:rsidR="00EB7921" w:rsidRPr="009A446A" w14:paraId="23C33B4A" w14:textId="77777777" w:rsidTr="00633A74">
        <w:trPr>
          <w:trHeight w:val="274"/>
          <w:jc w:val="center"/>
        </w:trPr>
        <w:tc>
          <w:tcPr>
            <w:tcW w:w="5540" w:type="dxa"/>
          </w:tcPr>
          <w:p w14:paraId="569173E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31" w:type="dxa"/>
          </w:tcPr>
          <w:p w14:paraId="2517662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DB6400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EB7921" w:rsidRPr="009A446A" w14:paraId="3DA2CAA8" w14:textId="77777777" w:rsidTr="00633A74">
        <w:trPr>
          <w:trHeight w:val="274"/>
          <w:jc w:val="center"/>
        </w:trPr>
        <w:tc>
          <w:tcPr>
            <w:tcW w:w="5540" w:type="dxa"/>
          </w:tcPr>
          <w:p w14:paraId="13C64B3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 квалификационный уровень</w:t>
            </w:r>
          </w:p>
        </w:tc>
        <w:tc>
          <w:tcPr>
            <w:tcW w:w="2131" w:type="dxa"/>
          </w:tcPr>
          <w:p w14:paraId="393F715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51EAF41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EB7921" w:rsidRPr="009A446A" w14:paraId="577909A6" w14:textId="77777777" w:rsidTr="00633A74">
        <w:trPr>
          <w:trHeight w:val="274"/>
          <w:jc w:val="center"/>
        </w:trPr>
        <w:tc>
          <w:tcPr>
            <w:tcW w:w="5540" w:type="dxa"/>
          </w:tcPr>
          <w:p w14:paraId="294560A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4 уровня</w:t>
            </w:r>
          </w:p>
        </w:tc>
        <w:tc>
          <w:tcPr>
            <w:tcW w:w="2131" w:type="dxa"/>
          </w:tcPr>
          <w:p w14:paraId="6598D2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18531</w:t>
            </w:r>
          </w:p>
        </w:tc>
        <w:tc>
          <w:tcPr>
            <w:tcW w:w="2070" w:type="dxa"/>
          </w:tcPr>
          <w:p w14:paraId="32E006F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DC24B29" w14:textId="77777777" w:rsidTr="00633A74">
        <w:trPr>
          <w:trHeight w:val="291"/>
          <w:jc w:val="center"/>
        </w:trPr>
        <w:tc>
          <w:tcPr>
            <w:tcW w:w="5540" w:type="dxa"/>
          </w:tcPr>
          <w:p w14:paraId="59741B2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31" w:type="dxa"/>
          </w:tcPr>
          <w:p w14:paraId="56430FB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BFE50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249727C2" w14:textId="77777777" w:rsidTr="00633A74">
        <w:trPr>
          <w:trHeight w:val="274"/>
          <w:jc w:val="center"/>
        </w:trPr>
        <w:tc>
          <w:tcPr>
            <w:tcW w:w="5540" w:type="dxa"/>
          </w:tcPr>
          <w:p w14:paraId="71CA22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2 квалификационный уровень</w:t>
            </w:r>
          </w:p>
        </w:tc>
        <w:tc>
          <w:tcPr>
            <w:tcW w:w="2131" w:type="dxa"/>
          </w:tcPr>
          <w:p w14:paraId="72AA154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01FEBCA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EB7921" w:rsidRPr="009A446A" w14:paraId="5FBA4328" w14:textId="77777777" w:rsidTr="00633A74">
        <w:trPr>
          <w:trHeight w:val="291"/>
          <w:jc w:val="center"/>
        </w:trPr>
        <w:tc>
          <w:tcPr>
            <w:tcW w:w="5540" w:type="dxa"/>
          </w:tcPr>
          <w:p w14:paraId="55DD0AF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31" w:type="dxa"/>
          </w:tcPr>
          <w:p w14:paraId="1BFA1C7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14:paraId="6521E0C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</w:tbl>
    <w:p w14:paraId="07AF4D32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312DB6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2.1.3. ПКГ "Общеотраслевые профессии рабочих":</w:t>
      </w:r>
    </w:p>
    <w:p w14:paraId="58B381F2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3"/>
        <w:gridCol w:w="2116"/>
        <w:gridCol w:w="2056"/>
      </w:tblGrid>
      <w:tr w:rsidR="00EB7921" w:rsidRPr="009A446A" w14:paraId="705BA5F0" w14:textId="77777777" w:rsidTr="00633A74">
        <w:trPr>
          <w:trHeight w:val="148"/>
          <w:jc w:val="center"/>
        </w:trPr>
        <w:tc>
          <w:tcPr>
            <w:tcW w:w="5503" w:type="dxa"/>
          </w:tcPr>
          <w:p w14:paraId="798D113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ПКГ, квалификационный уровень, квалификационный разряд</w:t>
            </w:r>
          </w:p>
        </w:tc>
        <w:tc>
          <w:tcPr>
            <w:tcW w:w="2116" w:type="dxa"/>
          </w:tcPr>
          <w:p w14:paraId="33DAE8FD" w14:textId="77777777" w:rsidR="00EB7921" w:rsidRPr="009A446A" w:rsidRDefault="00EB7921" w:rsidP="009D38AD">
            <w:pPr>
              <w:pStyle w:val="ConsPlusNormal"/>
              <w:ind w:firstLine="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минимальной ставки заработной платы, руб.</w:t>
            </w:r>
          </w:p>
        </w:tc>
        <w:tc>
          <w:tcPr>
            <w:tcW w:w="2056" w:type="dxa"/>
          </w:tcPr>
          <w:p w14:paraId="702902C1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Повышающие коэффициенты к минимальной ставке заработной платы, руб.</w:t>
            </w:r>
          </w:p>
        </w:tc>
      </w:tr>
      <w:tr w:rsidR="00EB7921" w:rsidRPr="009A446A" w14:paraId="196C8348" w14:textId="77777777" w:rsidTr="00633A74">
        <w:trPr>
          <w:trHeight w:val="148"/>
          <w:jc w:val="center"/>
        </w:trPr>
        <w:tc>
          <w:tcPr>
            <w:tcW w:w="5503" w:type="dxa"/>
          </w:tcPr>
          <w:p w14:paraId="06F9E3E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первого уровня</w:t>
            </w:r>
          </w:p>
        </w:tc>
        <w:tc>
          <w:tcPr>
            <w:tcW w:w="2116" w:type="dxa"/>
          </w:tcPr>
          <w:p w14:paraId="3BA89DD6" w14:textId="77777777" w:rsidR="00EB7921" w:rsidRPr="009A446A" w:rsidRDefault="00EB7921" w:rsidP="009D38AD">
            <w:pPr>
              <w:pStyle w:val="ConsPlusNormal"/>
              <w:ind w:firstLine="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5708</w:t>
            </w:r>
          </w:p>
        </w:tc>
        <w:tc>
          <w:tcPr>
            <w:tcW w:w="2056" w:type="dxa"/>
          </w:tcPr>
          <w:p w14:paraId="4EBBE5D2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B7921" w:rsidRPr="009A446A" w14:paraId="24923240" w14:textId="77777777" w:rsidTr="00633A74">
        <w:trPr>
          <w:trHeight w:val="148"/>
          <w:jc w:val="center"/>
        </w:trPr>
        <w:tc>
          <w:tcPr>
            <w:tcW w:w="5503" w:type="dxa"/>
          </w:tcPr>
          <w:p w14:paraId="72F51A6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16" w:type="dxa"/>
          </w:tcPr>
          <w:p w14:paraId="4002B291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428933BA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88622AF" w14:textId="77777777" w:rsidTr="00633A74">
        <w:trPr>
          <w:trHeight w:val="148"/>
          <w:jc w:val="center"/>
        </w:trPr>
        <w:tc>
          <w:tcPr>
            <w:tcW w:w="5503" w:type="dxa"/>
          </w:tcPr>
          <w:p w14:paraId="179E8643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разряд</w:t>
            </w:r>
          </w:p>
        </w:tc>
        <w:tc>
          <w:tcPr>
            <w:tcW w:w="2116" w:type="dxa"/>
          </w:tcPr>
          <w:p w14:paraId="379176FB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28E4F54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734936AB" w14:textId="77777777" w:rsidTr="00633A74">
        <w:trPr>
          <w:trHeight w:val="148"/>
          <w:jc w:val="center"/>
        </w:trPr>
        <w:tc>
          <w:tcPr>
            <w:tcW w:w="5503" w:type="dxa"/>
          </w:tcPr>
          <w:p w14:paraId="1CED4CE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разряд</w:t>
            </w:r>
          </w:p>
        </w:tc>
        <w:tc>
          <w:tcPr>
            <w:tcW w:w="2116" w:type="dxa"/>
          </w:tcPr>
          <w:p w14:paraId="56ABC54E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6BD328E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</w:tr>
      <w:tr w:rsidR="00EB7921" w:rsidRPr="009A446A" w14:paraId="5AE11E5D" w14:textId="77777777" w:rsidTr="00633A74">
        <w:trPr>
          <w:trHeight w:val="148"/>
          <w:jc w:val="center"/>
        </w:trPr>
        <w:tc>
          <w:tcPr>
            <w:tcW w:w="5503" w:type="dxa"/>
          </w:tcPr>
          <w:p w14:paraId="5AC32A1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разряд</w:t>
            </w:r>
          </w:p>
        </w:tc>
        <w:tc>
          <w:tcPr>
            <w:tcW w:w="2116" w:type="dxa"/>
          </w:tcPr>
          <w:p w14:paraId="0C32AAD2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ECFF470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</w:tr>
      <w:tr w:rsidR="00EB7921" w:rsidRPr="009A446A" w14:paraId="513C4621" w14:textId="77777777" w:rsidTr="00633A74">
        <w:trPr>
          <w:trHeight w:val="148"/>
          <w:jc w:val="center"/>
        </w:trPr>
        <w:tc>
          <w:tcPr>
            <w:tcW w:w="5503" w:type="dxa"/>
          </w:tcPr>
          <w:p w14:paraId="0956C00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16" w:type="dxa"/>
          </w:tcPr>
          <w:p w14:paraId="6011E279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92A278E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1,14</w:t>
            </w:r>
          </w:p>
        </w:tc>
      </w:tr>
      <w:tr w:rsidR="00EB7921" w:rsidRPr="009A446A" w14:paraId="04A7E3B2" w14:textId="77777777" w:rsidTr="00633A74">
        <w:trPr>
          <w:trHeight w:val="148"/>
          <w:jc w:val="center"/>
        </w:trPr>
        <w:tc>
          <w:tcPr>
            <w:tcW w:w="5503" w:type="dxa"/>
          </w:tcPr>
          <w:p w14:paraId="105B4E2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Общеотраслевые профессии рабочих второго уровня</w:t>
            </w:r>
          </w:p>
        </w:tc>
        <w:tc>
          <w:tcPr>
            <w:tcW w:w="2116" w:type="dxa"/>
          </w:tcPr>
          <w:p w14:paraId="19D148A5" w14:textId="77777777" w:rsidR="00EB7921" w:rsidRPr="009A446A" w:rsidRDefault="00EB7921" w:rsidP="009D38AD">
            <w:pPr>
              <w:pStyle w:val="ConsPlusNormal"/>
              <w:ind w:firstLine="2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6474</w:t>
            </w:r>
          </w:p>
        </w:tc>
        <w:tc>
          <w:tcPr>
            <w:tcW w:w="2056" w:type="dxa"/>
          </w:tcPr>
          <w:p w14:paraId="0CDC90B3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2BDC65F6" w14:textId="77777777" w:rsidTr="00633A74">
        <w:trPr>
          <w:trHeight w:val="148"/>
          <w:jc w:val="center"/>
        </w:trPr>
        <w:tc>
          <w:tcPr>
            <w:tcW w:w="5503" w:type="dxa"/>
          </w:tcPr>
          <w:p w14:paraId="37D6CDC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</w:t>
            </w:r>
          </w:p>
        </w:tc>
        <w:tc>
          <w:tcPr>
            <w:tcW w:w="2116" w:type="dxa"/>
          </w:tcPr>
          <w:p w14:paraId="46A101EA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29D357CF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6A4C7FF8" w14:textId="77777777" w:rsidTr="00633A74">
        <w:trPr>
          <w:trHeight w:val="148"/>
          <w:jc w:val="center"/>
        </w:trPr>
        <w:tc>
          <w:tcPr>
            <w:tcW w:w="5503" w:type="dxa"/>
          </w:tcPr>
          <w:p w14:paraId="414045F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 квалификационный разряд</w:t>
            </w:r>
          </w:p>
        </w:tc>
        <w:tc>
          <w:tcPr>
            <w:tcW w:w="2116" w:type="dxa"/>
          </w:tcPr>
          <w:p w14:paraId="59C8E607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B2D7775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EB7921" w:rsidRPr="009A446A" w14:paraId="2CE562E6" w14:textId="77777777" w:rsidTr="00633A74">
        <w:trPr>
          <w:trHeight w:val="148"/>
          <w:jc w:val="center"/>
        </w:trPr>
        <w:tc>
          <w:tcPr>
            <w:tcW w:w="5503" w:type="dxa"/>
          </w:tcPr>
          <w:p w14:paraId="13D63D5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 квалификационный разряд</w:t>
            </w:r>
          </w:p>
        </w:tc>
        <w:tc>
          <w:tcPr>
            <w:tcW w:w="2116" w:type="dxa"/>
          </w:tcPr>
          <w:p w14:paraId="1CFBE9D5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7463ED7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1,11</w:t>
            </w:r>
          </w:p>
        </w:tc>
      </w:tr>
      <w:tr w:rsidR="00EB7921" w:rsidRPr="009A446A" w14:paraId="7A56F7E3" w14:textId="77777777" w:rsidTr="00633A74">
        <w:trPr>
          <w:trHeight w:val="148"/>
          <w:jc w:val="center"/>
        </w:trPr>
        <w:tc>
          <w:tcPr>
            <w:tcW w:w="5503" w:type="dxa"/>
          </w:tcPr>
          <w:p w14:paraId="770FCC2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 квалификационный уровень</w:t>
            </w:r>
          </w:p>
        </w:tc>
        <w:tc>
          <w:tcPr>
            <w:tcW w:w="2116" w:type="dxa"/>
          </w:tcPr>
          <w:p w14:paraId="3417A94B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AC673D9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5989876D" w14:textId="77777777" w:rsidTr="00633A74">
        <w:trPr>
          <w:trHeight w:val="148"/>
          <w:jc w:val="center"/>
        </w:trPr>
        <w:tc>
          <w:tcPr>
            <w:tcW w:w="5503" w:type="dxa"/>
          </w:tcPr>
          <w:p w14:paraId="7570B82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 квалификационный разряд</w:t>
            </w:r>
          </w:p>
        </w:tc>
        <w:tc>
          <w:tcPr>
            <w:tcW w:w="2116" w:type="dxa"/>
          </w:tcPr>
          <w:p w14:paraId="005661CE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0CF2CC05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1,23</w:t>
            </w:r>
          </w:p>
        </w:tc>
      </w:tr>
      <w:tr w:rsidR="00EB7921" w:rsidRPr="009A446A" w14:paraId="70A95761" w14:textId="77777777" w:rsidTr="00633A74">
        <w:trPr>
          <w:trHeight w:val="148"/>
          <w:jc w:val="center"/>
        </w:trPr>
        <w:tc>
          <w:tcPr>
            <w:tcW w:w="5503" w:type="dxa"/>
          </w:tcPr>
          <w:p w14:paraId="0C1D3DE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7 квалификационный разряд</w:t>
            </w:r>
          </w:p>
        </w:tc>
        <w:tc>
          <w:tcPr>
            <w:tcW w:w="2116" w:type="dxa"/>
          </w:tcPr>
          <w:p w14:paraId="58DB8A66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9594497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1,35</w:t>
            </w:r>
          </w:p>
        </w:tc>
      </w:tr>
      <w:tr w:rsidR="00EB7921" w:rsidRPr="009A446A" w14:paraId="0F84E7AF" w14:textId="77777777" w:rsidTr="00633A74">
        <w:trPr>
          <w:trHeight w:val="148"/>
          <w:jc w:val="center"/>
        </w:trPr>
        <w:tc>
          <w:tcPr>
            <w:tcW w:w="5503" w:type="dxa"/>
          </w:tcPr>
          <w:p w14:paraId="2B8A0E43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</w:t>
            </w:r>
          </w:p>
        </w:tc>
        <w:tc>
          <w:tcPr>
            <w:tcW w:w="2116" w:type="dxa"/>
          </w:tcPr>
          <w:p w14:paraId="6A51FB13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61A06D4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FFBB877" w14:textId="77777777" w:rsidTr="00633A74">
        <w:trPr>
          <w:trHeight w:val="148"/>
          <w:jc w:val="center"/>
        </w:trPr>
        <w:tc>
          <w:tcPr>
            <w:tcW w:w="5503" w:type="dxa"/>
          </w:tcPr>
          <w:p w14:paraId="78B8D0E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 квалификационный разряд</w:t>
            </w:r>
          </w:p>
        </w:tc>
        <w:tc>
          <w:tcPr>
            <w:tcW w:w="2116" w:type="dxa"/>
          </w:tcPr>
          <w:p w14:paraId="653428AE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D097C8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1,49</w:t>
            </w:r>
          </w:p>
        </w:tc>
      </w:tr>
      <w:tr w:rsidR="00EB7921" w:rsidRPr="009A446A" w14:paraId="54DB00AF" w14:textId="77777777" w:rsidTr="00633A74">
        <w:trPr>
          <w:trHeight w:val="148"/>
          <w:jc w:val="center"/>
        </w:trPr>
        <w:tc>
          <w:tcPr>
            <w:tcW w:w="5503" w:type="dxa"/>
          </w:tcPr>
          <w:p w14:paraId="46E06A2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 квалификационный уровень</w:t>
            </w:r>
          </w:p>
        </w:tc>
        <w:tc>
          <w:tcPr>
            <w:tcW w:w="2116" w:type="dxa"/>
          </w:tcPr>
          <w:p w14:paraId="2A550122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1A193A37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31671391" w14:textId="77777777" w:rsidTr="00633A74">
        <w:trPr>
          <w:trHeight w:val="148"/>
          <w:jc w:val="center"/>
        </w:trPr>
        <w:tc>
          <w:tcPr>
            <w:tcW w:w="5503" w:type="dxa"/>
          </w:tcPr>
          <w:p w14:paraId="70B615F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профессии рабочих, выполняющих важные (особо важные работы)</w:t>
            </w:r>
          </w:p>
        </w:tc>
        <w:tc>
          <w:tcPr>
            <w:tcW w:w="2116" w:type="dxa"/>
          </w:tcPr>
          <w:p w14:paraId="147556C9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748F1D61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1,63</w:t>
            </w:r>
          </w:p>
        </w:tc>
      </w:tr>
      <w:tr w:rsidR="00EB7921" w:rsidRPr="009A446A" w14:paraId="768B12E4" w14:textId="77777777" w:rsidTr="00633A74">
        <w:trPr>
          <w:trHeight w:val="148"/>
          <w:jc w:val="center"/>
        </w:trPr>
        <w:tc>
          <w:tcPr>
            <w:tcW w:w="5503" w:type="dxa"/>
          </w:tcPr>
          <w:p w14:paraId="5A6668E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профессии рабочих, выполняющих ответственные (особо ответственные) работы</w:t>
            </w:r>
          </w:p>
        </w:tc>
        <w:tc>
          <w:tcPr>
            <w:tcW w:w="2116" w:type="dxa"/>
          </w:tcPr>
          <w:p w14:paraId="25D468B3" w14:textId="77777777" w:rsidR="00EB7921" w:rsidRPr="009A446A" w:rsidRDefault="00EB7921" w:rsidP="009D38AD">
            <w:pPr>
              <w:pStyle w:val="ConsPlusNormal"/>
              <w:ind w:firstLine="2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6" w:type="dxa"/>
          </w:tcPr>
          <w:p w14:paraId="60C166A1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1,79</w:t>
            </w:r>
          </w:p>
        </w:tc>
      </w:tr>
    </w:tbl>
    <w:p w14:paraId="50609DF4" w14:textId="77777777" w:rsidR="00EB7921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P298"/>
      <w:bookmarkEnd w:id="2"/>
    </w:p>
    <w:p w14:paraId="25986D7D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2.1.4. ПКГ должностей педагогических работников учреждений спорта:</w:t>
      </w:r>
    </w:p>
    <w:p w14:paraId="63AD11B3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74"/>
        <w:gridCol w:w="1752"/>
        <w:gridCol w:w="1982"/>
      </w:tblGrid>
      <w:tr w:rsidR="00EB7921" w:rsidRPr="009A446A" w14:paraId="38F254DD" w14:textId="77777777" w:rsidTr="00633A74">
        <w:trPr>
          <w:trHeight w:val="2528"/>
          <w:jc w:val="center"/>
        </w:trPr>
        <w:tc>
          <w:tcPr>
            <w:tcW w:w="5874" w:type="dxa"/>
          </w:tcPr>
          <w:p w14:paraId="018CF03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Квалификационные уровни по ПКГ</w:t>
            </w:r>
          </w:p>
        </w:tc>
        <w:tc>
          <w:tcPr>
            <w:tcW w:w="1752" w:type="dxa"/>
          </w:tcPr>
          <w:p w14:paraId="16E784C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минимального оклада (минимальной ставки заработной платы), руб.</w:t>
            </w:r>
          </w:p>
        </w:tc>
        <w:tc>
          <w:tcPr>
            <w:tcW w:w="1982" w:type="dxa"/>
          </w:tcPr>
          <w:p w14:paraId="4ADDC599" w14:textId="77777777" w:rsidR="00EB7921" w:rsidRPr="009A446A" w:rsidRDefault="00EB7921" w:rsidP="009D38AD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Повышающие коэффициенты к минимальному окладу (минимальной ставке заработной платы)</w:t>
            </w:r>
          </w:p>
        </w:tc>
      </w:tr>
      <w:tr w:rsidR="00EB7921" w:rsidRPr="009A446A" w14:paraId="06C3D4BF" w14:textId="77777777" w:rsidTr="00633A74">
        <w:trPr>
          <w:trHeight w:val="498"/>
          <w:jc w:val="center"/>
        </w:trPr>
        <w:tc>
          <w:tcPr>
            <w:tcW w:w="5874" w:type="dxa"/>
          </w:tcPr>
          <w:p w14:paraId="43AE6F03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должностей педагогических работников</w:t>
            </w:r>
          </w:p>
        </w:tc>
        <w:tc>
          <w:tcPr>
            <w:tcW w:w="1752" w:type="dxa"/>
          </w:tcPr>
          <w:p w14:paraId="15E59FE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10034</w:t>
            </w:r>
          </w:p>
        </w:tc>
        <w:tc>
          <w:tcPr>
            <w:tcW w:w="1982" w:type="dxa"/>
          </w:tcPr>
          <w:p w14:paraId="25353F22" w14:textId="77777777" w:rsidR="00EB7921" w:rsidRPr="009A446A" w:rsidRDefault="00EB7921" w:rsidP="009D38AD">
            <w:pPr>
              <w:pStyle w:val="ConsPlusNormal"/>
              <w:ind w:firstLine="2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1FD7067D" w14:textId="77777777" w:rsidTr="00633A74">
        <w:trPr>
          <w:trHeight w:val="1061"/>
          <w:jc w:val="center"/>
        </w:trPr>
        <w:tc>
          <w:tcPr>
            <w:tcW w:w="5874" w:type="dxa"/>
          </w:tcPr>
          <w:p w14:paraId="21C54B4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 xml:space="preserve">2 квалификационный уровень (инструктор-методист; тренер-преподаватель; концертмейстер, </w:t>
            </w:r>
            <w:r w:rsidRPr="00C54291">
              <w:rPr>
                <w:rFonts w:ascii="Times New Roman" w:eastAsia="Times New Roman" w:hAnsi="Times New Roman"/>
                <w:sz w:val="24"/>
                <w:szCs w:val="24"/>
              </w:rPr>
              <w:t>педагог-организатор</w:t>
            </w:r>
            <w:r w:rsidRPr="00C5429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2" w:type="dxa"/>
          </w:tcPr>
          <w:p w14:paraId="28E4A20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2" w:type="dxa"/>
          </w:tcPr>
          <w:p w14:paraId="6627CC57" w14:textId="77777777" w:rsidR="00EB7921" w:rsidRPr="009A446A" w:rsidRDefault="00EB7921" w:rsidP="009D38AD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</w:tr>
      <w:tr w:rsidR="00EB7921" w:rsidRPr="009A446A" w14:paraId="65F0CD74" w14:textId="77777777" w:rsidTr="00633A74">
        <w:trPr>
          <w:trHeight w:val="1207"/>
          <w:jc w:val="center"/>
        </w:trPr>
        <w:tc>
          <w:tcPr>
            <w:tcW w:w="5874" w:type="dxa"/>
          </w:tcPr>
          <w:p w14:paraId="1720BDE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 квалификационный уровень (педагог-психолог; старший инструктор-методист; старший тренер-преподаватель)</w:t>
            </w:r>
          </w:p>
        </w:tc>
        <w:tc>
          <w:tcPr>
            <w:tcW w:w="1752" w:type="dxa"/>
          </w:tcPr>
          <w:p w14:paraId="5E23291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05ECBBE4" w14:textId="77777777" w:rsidR="00EB7921" w:rsidRPr="009A446A" w:rsidRDefault="00EB7921" w:rsidP="009D38AD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1,21</w:t>
            </w:r>
          </w:p>
        </w:tc>
      </w:tr>
      <w:tr w:rsidR="00EB7921" w:rsidRPr="009A446A" w14:paraId="6A87FC1D" w14:textId="77777777" w:rsidTr="00633A74">
        <w:trPr>
          <w:trHeight w:val="774"/>
          <w:jc w:val="center"/>
        </w:trPr>
        <w:tc>
          <w:tcPr>
            <w:tcW w:w="5874" w:type="dxa"/>
          </w:tcPr>
          <w:p w14:paraId="6206BAB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ПКГ должностей руководителей структурных подразделений</w:t>
            </w:r>
          </w:p>
        </w:tc>
        <w:tc>
          <w:tcPr>
            <w:tcW w:w="1752" w:type="dxa"/>
          </w:tcPr>
          <w:p w14:paraId="373728E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9069</w:t>
            </w:r>
          </w:p>
        </w:tc>
        <w:tc>
          <w:tcPr>
            <w:tcW w:w="1982" w:type="dxa"/>
          </w:tcPr>
          <w:p w14:paraId="5A28CE87" w14:textId="77777777" w:rsidR="00EB7921" w:rsidRPr="009A446A" w:rsidRDefault="00EB7921" w:rsidP="009D38AD">
            <w:pPr>
              <w:pStyle w:val="ConsPlusNormal"/>
              <w:ind w:firstLine="29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3A905DF2" w14:textId="77777777" w:rsidTr="00633A74">
        <w:trPr>
          <w:trHeight w:val="1908"/>
          <w:jc w:val="center"/>
        </w:trPr>
        <w:tc>
          <w:tcPr>
            <w:tcW w:w="5874" w:type="dxa"/>
          </w:tcPr>
          <w:p w14:paraId="7DDFD406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квалификационный уровень: заведующий (начальник) структурным подразделением: кабинетом, отделом, отделением и другими структурными подразделениями, реализующими образовательную программу дополнительного образования детей</w:t>
            </w:r>
          </w:p>
        </w:tc>
        <w:tc>
          <w:tcPr>
            <w:tcW w:w="1752" w:type="dxa"/>
          </w:tcPr>
          <w:p w14:paraId="0ED5F52D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2" w:type="dxa"/>
          </w:tcPr>
          <w:p w14:paraId="412B70BA" w14:textId="77777777" w:rsidR="00EB7921" w:rsidRPr="009A446A" w:rsidRDefault="00EB7921" w:rsidP="009D38AD">
            <w:pPr>
              <w:pStyle w:val="ConsPlusNormal"/>
              <w:ind w:firstLine="29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</w:tbl>
    <w:p w14:paraId="4F70E69A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4B8C0B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2.1.5. Оплата труда медицинских, научных, педагогических, работников</w:t>
      </w:r>
      <w:r>
        <w:rPr>
          <w:rFonts w:ascii="Times New Roman" w:hAnsi="Times New Roman"/>
          <w:sz w:val="24"/>
          <w:szCs w:val="24"/>
        </w:rPr>
        <w:t xml:space="preserve"> культуры и других работников</w:t>
      </w:r>
      <w:r w:rsidRPr="009A446A">
        <w:rPr>
          <w:rFonts w:ascii="Times New Roman" w:hAnsi="Times New Roman"/>
          <w:sz w:val="24"/>
          <w:szCs w:val="24"/>
        </w:rPr>
        <w:t xml:space="preserve"> учреждений</w:t>
      </w:r>
      <w:r>
        <w:rPr>
          <w:rFonts w:ascii="Times New Roman" w:hAnsi="Times New Roman"/>
          <w:sz w:val="24"/>
          <w:szCs w:val="24"/>
        </w:rPr>
        <w:t xml:space="preserve"> физической культуры и</w:t>
      </w:r>
      <w:r w:rsidRPr="009A446A">
        <w:rPr>
          <w:rFonts w:ascii="Times New Roman" w:hAnsi="Times New Roman"/>
          <w:sz w:val="24"/>
          <w:szCs w:val="24"/>
        </w:rPr>
        <w:t xml:space="preserve"> спорта, не предусмотренных настоящим Положением, производится применительно к условиям оплаты труда, установленным для аналогичных категорий работников соответствующих отраслей социальной сферы.</w:t>
      </w:r>
    </w:p>
    <w:p w14:paraId="224863A1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2.1.6. Дифференциация типовых должностей осуществляется на основе оценки возможностей трудовых функций, выполнение которых предусмотрено при занятии соответствующей должности, по соответствующей профессии или специальности.</w:t>
      </w:r>
    </w:p>
    <w:p w14:paraId="4E22E4F7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2.2. Оплата труда по нормативам за одного обучающегося при реализации дополнительных образовательных программ спортивной подготовки и дополнительных общеразвивающих программ в области физической культуры и спорта.</w:t>
      </w:r>
    </w:p>
    <w:p w14:paraId="2BB6AA87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Нормативы оплаты труда тренеров-преподавателей за одного обучающегося устанавливаются от должностного оклада, ставки заработной платы согласно группе видов спорта и этапу спортивной подготовки, приведенных в таблице 1.</w:t>
      </w:r>
    </w:p>
    <w:p w14:paraId="19B8CBDF" w14:textId="77777777" w:rsidR="00EB7921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1</w:t>
      </w:r>
    </w:p>
    <w:p w14:paraId="6171E0C8" w14:textId="77777777" w:rsidR="00EB7921" w:rsidRPr="009A446A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6"/>
        <w:gridCol w:w="1827"/>
        <w:gridCol w:w="1229"/>
        <w:gridCol w:w="1213"/>
        <w:gridCol w:w="1310"/>
      </w:tblGrid>
      <w:tr w:rsidR="00EB7921" w:rsidRPr="009A446A" w14:paraId="482C70FC" w14:textId="77777777" w:rsidTr="00633A74">
        <w:trPr>
          <w:trHeight w:val="1470"/>
          <w:jc w:val="center"/>
        </w:trPr>
        <w:tc>
          <w:tcPr>
            <w:tcW w:w="4156" w:type="dxa"/>
            <w:vMerge w:val="restart"/>
          </w:tcPr>
          <w:p w14:paraId="68C9506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Дополнительная общеобразовательная программа/этапы спортивной подготовки</w:t>
            </w:r>
          </w:p>
        </w:tc>
        <w:tc>
          <w:tcPr>
            <w:tcW w:w="1827" w:type="dxa"/>
            <w:vMerge w:val="restart"/>
          </w:tcPr>
          <w:p w14:paraId="0E1DF03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Период подготовки (в годах)</w:t>
            </w:r>
          </w:p>
        </w:tc>
        <w:tc>
          <w:tcPr>
            <w:tcW w:w="3752" w:type="dxa"/>
            <w:gridSpan w:val="3"/>
          </w:tcPr>
          <w:p w14:paraId="2D94FFF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Норматив за подготовку одного обучающегося (в процентах от должностного оклада, ставки заработной платы)</w:t>
            </w:r>
          </w:p>
        </w:tc>
      </w:tr>
      <w:tr w:rsidR="00EB7921" w:rsidRPr="009A446A" w14:paraId="1CF7E704" w14:textId="77777777" w:rsidTr="00633A74">
        <w:trPr>
          <w:trHeight w:val="486"/>
          <w:jc w:val="center"/>
        </w:trPr>
        <w:tc>
          <w:tcPr>
            <w:tcW w:w="4156" w:type="dxa"/>
            <w:vMerge/>
          </w:tcPr>
          <w:p w14:paraId="6BF74D9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14:paraId="0969404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2" w:type="dxa"/>
            <w:gridSpan w:val="3"/>
          </w:tcPr>
          <w:p w14:paraId="25D2A45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Группы видов спорта</w:t>
            </w:r>
          </w:p>
        </w:tc>
      </w:tr>
      <w:tr w:rsidR="00EB7921" w:rsidRPr="009A446A" w14:paraId="618E98C5" w14:textId="77777777" w:rsidTr="00633A74">
        <w:trPr>
          <w:trHeight w:val="496"/>
          <w:jc w:val="center"/>
        </w:trPr>
        <w:tc>
          <w:tcPr>
            <w:tcW w:w="4156" w:type="dxa"/>
            <w:vMerge/>
          </w:tcPr>
          <w:p w14:paraId="6D66418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  <w:vMerge/>
          </w:tcPr>
          <w:p w14:paraId="06EC669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6281EE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213" w:type="dxa"/>
          </w:tcPr>
          <w:p w14:paraId="3C361CF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310" w:type="dxa"/>
          </w:tcPr>
          <w:p w14:paraId="03013D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EB7921" w:rsidRPr="009A446A" w14:paraId="62C73A97" w14:textId="77777777" w:rsidTr="00633A74">
        <w:trPr>
          <w:trHeight w:val="776"/>
          <w:jc w:val="center"/>
        </w:trPr>
        <w:tc>
          <w:tcPr>
            <w:tcW w:w="4156" w:type="dxa"/>
          </w:tcPr>
          <w:p w14:paraId="3687A10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Дополнительная общеразвивающая программа</w:t>
            </w:r>
          </w:p>
        </w:tc>
        <w:tc>
          <w:tcPr>
            <w:tcW w:w="1827" w:type="dxa"/>
          </w:tcPr>
          <w:p w14:paraId="0C3848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29" w:type="dxa"/>
          </w:tcPr>
          <w:p w14:paraId="66519FD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13" w:type="dxa"/>
          </w:tcPr>
          <w:p w14:paraId="646D870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310" w:type="dxa"/>
          </w:tcPr>
          <w:p w14:paraId="58E1A01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EB7921" w:rsidRPr="009A446A" w14:paraId="1F8652E1" w14:textId="77777777" w:rsidTr="00633A74">
        <w:trPr>
          <w:trHeight w:val="506"/>
          <w:jc w:val="center"/>
        </w:trPr>
        <w:tc>
          <w:tcPr>
            <w:tcW w:w="4156" w:type="dxa"/>
          </w:tcPr>
          <w:p w14:paraId="101FA174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Спортивно-оздоровительный этап</w:t>
            </w:r>
          </w:p>
        </w:tc>
        <w:tc>
          <w:tcPr>
            <w:tcW w:w="1827" w:type="dxa"/>
          </w:tcPr>
          <w:p w14:paraId="2881968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29" w:type="dxa"/>
          </w:tcPr>
          <w:p w14:paraId="0E78025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213" w:type="dxa"/>
          </w:tcPr>
          <w:p w14:paraId="2CFED33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1310" w:type="dxa"/>
          </w:tcPr>
          <w:p w14:paraId="46FAD33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EB7921" w:rsidRPr="009A446A" w14:paraId="5FC5360D" w14:textId="77777777" w:rsidTr="00633A74">
        <w:trPr>
          <w:trHeight w:val="374"/>
          <w:jc w:val="center"/>
        </w:trPr>
        <w:tc>
          <w:tcPr>
            <w:tcW w:w="4156" w:type="dxa"/>
            <w:vMerge w:val="restart"/>
          </w:tcPr>
          <w:p w14:paraId="7F265069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27" w:type="dxa"/>
          </w:tcPr>
          <w:p w14:paraId="7BE7C1B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года</w:t>
            </w:r>
          </w:p>
        </w:tc>
        <w:tc>
          <w:tcPr>
            <w:tcW w:w="1229" w:type="dxa"/>
          </w:tcPr>
          <w:p w14:paraId="04FF167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13" w:type="dxa"/>
          </w:tcPr>
          <w:p w14:paraId="490CD73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14:paraId="0CA98E4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EB7921" w:rsidRPr="009A446A" w14:paraId="2743E9BE" w14:textId="77777777" w:rsidTr="00633A74">
        <w:trPr>
          <w:trHeight w:val="468"/>
          <w:jc w:val="center"/>
        </w:trPr>
        <w:tc>
          <w:tcPr>
            <w:tcW w:w="4156" w:type="dxa"/>
            <w:vMerge/>
          </w:tcPr>
          <w:p w14:paraId="2BB78A4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3B3FD14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Свыше года</w:t>
            </w:r>
          </w:p>
        </w:tc>
        <w:tc>
          <w:tcPr>
            <w:tcW w:w="1229" w:type="dxa"/>
          </w:tcPr>
          <w:p w14:paraId="1A4C7FB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13" w:type="dxa"/>
          </w:tcPr>
          <w:p w14:paraId="03CB563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10" w:type="dxa"/>
          </w:tcPr>
          <w:p w14:paraId="2AB61B5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B7921" w:rsidRPr="009A446A" w14:paraId="64CA174F" w14:textId="77777777" w:rsidTr="00633A74">
        <w:trPr>
          <w:trHeight w:val="492"/>
          <w:jc w:val="center"/>
        </w:trPr>
        <w:tc>
          <w:tcPr>
            <w:tcW w:w="4156" w:type="dxa"/>
            <w:vMerge w:val="restart"/>
          </w:tcPr>
          <w:p w14:paraId="736AF1A4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827" w:type="dxa"/>
          </w:tcPr>
          <w:p w14:paraId="68C515B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  <w:tc>
          <w:tcPr>
            <w:tcW w:w="1229" w:type="dxa"/>
          </w:tcPr>
          <w:p w14:paraId="6BDDFD8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3" w:type="dxa"/>
          </w:tcPr>
          <w:p w14:paraId="3E5499F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10" w:type="dxa"/>
          </w:tcPr>
          <w:p w14:paraId="4EA32B8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EB7921" w:rsidRPr="009A446A" w14:paraId="72A74647" w14:textId="77777777" w:rsidTr="00633A74">
        <w:trPr>
          <w:trHeight w:val="502"/>
          <w:jc w:val="center"/>
        </w:trPr>
        <w:tc>
          <w:tcPr>
            <w:tcW w:w="4156" w:type="dxa"/>
            <w:vMerge/>
          </w:tcPr>
          <w:p w14:paraId="37ED2B2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7" w:type="dxa"/>
          </w:tcPr>
          <w:p w14:paraId="209D883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Свыше 3</w:t>
            </w:r>
          </w:p>
        </w:tc>
        <w:tc>
          <w:tcPr>
            <w:tcW w:w="1229" w:type="dxa"/>
          </w:tcPr>
          <w:p w14:paraId="56800C1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13" w:type="dxa"/>
          </w:tcPr>
          <w:p w14:paraId="095C7AD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10" w:type="dxa"/>
          </w:tcPr>
          <w:p w14:paraId="3BE2461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EB7921" w:rsidRPr="009A446A" w14:paraId="79B55F6B" w14:textId="77777777" w:rsidTr="00633A74">
        <w:trPr>
          <w:trHeight w:val="768"/>
          <w:jc w:val="center"/>
        </w:trPr>
        <w:tc>
          <w:tcPr>
            <w:tcW w:w="4156" w:type="dxa"/>
          </w:tcPr>
          <w:p w14:paraId="164009E8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27" w:type="dxa"/>
          </w:tcPr>
          <w:p w14:paraId="31C8C35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29" w:type="dxa"/>
          </w:tcPr>
          <w:p w14:paraId="7DFB24C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13" w:type="dxa"/>
          </w:tcPr>
          <w:p w14:paraId="26BE619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310" w:type="dxa"/>
          </w:tcPr>
          <w:p w14:paraId="70B20D4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B7921" w:rsidRPr="009A446A" w14:paraId="5FABF93D" w14:textId="77777777" w:rsidTr="00633A74">
        <w:trPr>
          <w:trHeight w:val="485"/>
          <w:jc w:val="center"/>
        </w:trPr>
        <w:tc>
          <w:tcPr>
            <w:tcW w:w="4156" w:type="dxa"/>
          </w:tcPr>
          <w:p w14:paraId="3E1A9644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27" w:type="dxa"/>
          </w:tcPr>
          <w:p w14:paraId="1D03751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29" w:type="dxa"/>
          </w:tcPr>
          <w:p w14:paraId="28AEAFC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213" w:type="dxa"/>
          </w:tcPr>
          <w:p w14:paraId="509AD57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10" w:type="dxa"/>
          </w:tcPr>
          <w:p w14:paraId="5EFB099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14:paraId="63857E03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34025AA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Все виды спорта распределяются по группам в следующем порядке:</w:t>
      </w:r>
    </w:p>
    <w:p w14:paraId="1EF1A5CE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I группа видов спорта - виды спорта (спортивные дисциплины), включенные в программу Олимпийских игр, кроме командных игровых видов спорта;</w:t>
      </w:r>
    </w:p>
    <w:p w14:paraId="3772886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II группа видов спорта - командные игровые виды спорта (спортивные дисциплины), включенные в программу Олимпийских игр, а также виды спорта,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спорта;</w:t>
      </w:r>
    </w:p>
    <w:p w14:paraId="3FE7DCF1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III группа видов спорта - все другие виды спорта (спортивные дисциплины), включенные во Всероссийский реестр видов спорта.</w:t>
      </w:r>
    </w:p>
    <w:p w14:paraId="3D13D740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Норматив оплаты труда за одного обучающегося при реализации дополнительных общеразвивающих программ в области физической культуры и спорта повышается на 0,5 процента за каждые два года обучения под руководством одного тренера-преподавателя.</w:t>
      </w:r>
    </w:p>
    <w:p w14:paraId="3D3599F4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При отсутствии утвержденных федеральных стандартов спортивной подготовки по виду спорта применяются максимальные нормативы по наполняемости групп и максимальные нормативы объема учебно-тренировочной работы, приведенные в таблице 2.</w:t>
      </w:r>
    </w:p>
    <w:p w14:paraId="4C5FE81A" w14:textId="77777777" w:rsidR="00EB7921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6580BB5" w14:textId="77777777" w:rsidR="00EB7921" w:rsidRPr="009A446A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Таблица 2</w:t>
      </w:r>
    </w:p>
    <w:p w14:paraId="4AC5E590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9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07"/>
        <w:gridCol w:w="1833"/>
        <w:gridCol w:w="1961"/>
        <w:gridCol w:w="1900"/>
      </w:tblGrid>
      <w:tr w:rsidR="00EB7921" w:rsidRPr="009A446A" w14:paraId="330C577D" w14:textId="77777777" w:rsidTr="00633A74">
        <w:trPr>
          <w:trHeight w:val="1689"/>
          <w:jc w:val="center"/>
        </w:trPr>
        <w:tc>
          <w:tcPr>
            <w:tcW w:w="4107" w:type="dxa"/>
          </w:tcPr>
          <w:p w14:paraId="250491B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Этапы спортивной подготовки</w:t>
            </w:r>
          </w:p>
        </w:tc>
        <w:tc>
          <w:tcPr>
            <w:tcW w:w="1833" w:type="dxa"/>
          </w:tcPr>
          <w:p w14:paraId="3B57E3F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Период подготовки (в годах)</w:t>
            </w:r>
          </w:p>
        </w:tc>
        <w:tc>
          <w:tcPr>
            <w:tcW w:w="1961" w:type="dxa"/>
          </w:tcPr>
          <w:p w14:paraId="35D24311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Максимальная наполняемость учебно-тренировочных групп</w:t>
            </w:r>
          </w:p>
        </w:tc>
        <w:tc>
          <w:tcPr>
            <w:tcW w:w="1900" w:type="dxa"/>
          </w:tcPr>
          <w:p w14:paraId="5E63BB11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Максимальный объем учебно-тренировочной работы на одну группу (час/неделю)</w:t>
            </w:r>
          </w:p>
        </w:tc>
      </w:tr>
      <w:tr w:rsidR="00EB7921" w:rsidRPr="009A446A" w14:paraId="2CA90D67" w14:textId="77777777" w:rsidTr="00633A74">
        <w:trPr>
          <w:trHeight w:val="273"/>
          <w:jc w:val="center"/>
        </w:trPr>
        <w:tc>
          <w:tcPr>
            <w:tcW w:w="4107" w:type="dxa"/>
          </w:tcPr>
          <w:p w14:paraId="7B8527DB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Спортивно-оздоровительный этап</w:t>
            </w:r>
          </w:p>
        </w:tc>
        <w:tc>
          <w:tcPr>
            <w:tcW w:w="1833" w:type="dxa"/>
          </w:tcPr>
          <w:p w14:paraId="3E56E76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61" w:type="dxa"/>
          </w:tcPr>
          <w:p w14:paraId="26F85B85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0" w:type="dxa"/>
          </w:tcPr>
          <w:p w14:paraId="20DBD5E2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7921" w:rsidRPr="009A446A" w14:paraId="69C9326A" w14:textId="77777777" w:rsidTr="00633A74">
        <w:trPr>
          <w:trHeight w:val="375"/>
          <w:jc w:val="center"/>
        </w:trPr>
        <w:tc>
          <w:tcPr>
            <w:tcW w:w="4107" w:type="dxa"/>
            <w:vMerge w:val="restart"/>
          </w:tcPr>
          <w:p w14:paraId="6C73FB23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833" w:type="dxa"/>
          </w:tcPr>
          <w:p w14:paraId="38765BE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года</w:t>
            </w:r>
          </w:p>
        </w:tc>
        <w:tc>
          <w:tcPr>
            <w:tcW w:w="1961" w:type="dxa"/>
          </w:tcPr>
          <w:p w14:paraId="2FB1C128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00" w:type="dxa"/>
          </w:tcPr>
          <w:p w14:paraId="514BF37F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EB7921" w:rsidRPr="009A446A" w14:paraId="7CEF6AA8" w14:textId="77777777" w:rsidTr="00633A74">
        <w:trPr>
          <w:trHeight w:val="146"/>
          <w:jc w:val="center"/>
        </w:trPr>
        <w:tc>
          <w:tcPr>
            <w:tcW w:w="4107" w:type="dxa"/>
            <w:vMerge/>
          </w:tcPr>
          <w:p w14:paraId="66A0003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2334696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свыше года</w:t>
            </w:r>
          </w:p>
        </w:tc>
        <w:tc>
          <w:tcPr>
            <w:tcW w:w="1961" w:type="dxa"/>
          </w:tcPr>
          <w:p w14:paraId="2CBBD208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900" w:type="dxa"/>
          </w:tcPr>
          <w:p w14:paraId="3C75594B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B7921" w:rsidRPr="009A446A" w14:paraId="0B0C865B" w14:textId="77777777" w:rsidTr="00633A74">
        <w:trPr>
          <w:trHeight w:val="392"/>
          <w:jc w:val="center"/>
        </w:trPr>
        <w:tc>
          <w:tcPr>
            <w:tcW w:w="4107" w:type="dxa"/>
            <w:vMerge w:val="restart"/>
          </w:tcPr>
          <w:p w14:paraId="07DBBC2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833" w:type="dxa"/>
          </w:tcPr>
          <w:p w14:paraId="13CCCC4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  <w:tc>
          <w:tcPr>
            <w:tcW w:w="1961" w:type="dxa"/>
          </w:tcPr>
          <w:p w14:paraId="32C6740D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00" w:type="dxa"/>
          </w:tcPr>
          <w:p w14:paraId="025ED48B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EB7921" w:rsidRPr="009A446A" w14:paraId="5E1372F2" w14:textId="77777777" w:rsidTr="00633A74">
        <w:trPr>
          <w:trHeight w:val="146"/>
          <w:jc w:val="center"/>
        </w:trPr>
        <w:tc>
          <w:tcPr>
            <w:tcW w:w="4107" w:type="dxa"/>
            <w:vMerge/>
          </w:tcPr>
          <w:p w14:paraId="7A8B0AD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14:paraId="432B599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свыше 3</w:t>
            </w:r>
          </w:p>
        </w:tc>
        <w:tc>
          <w:tcPr>
            <w:tcW w:w="1961" w:type="dxa"/>
          </w:tcPr>
          <w:p w14:paraId="71181C9D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14:paraId="450EA66D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EB7921" w:rsidRPr="009A446A" w14:paraId="5FB8BECA" w14:textId="77777777" w:rsidTr="00633A74">
        <w:trPr>
          <w:trHeight w:val="564"/>
          <w:jc w:val="center"/>
        </w:trPr>
        <w:tc>
          <w:tcPr>
            <w:tcW w:w="4107" w:type="dxa"/>
          </w:tcPr>
          <w:p w14:paraId="2B2D9577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3" w:type="dxa"/>
          </w:tcPr>
          <w:p w14:paraId="0ECBD11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61" w:type="dxa"/>
          </w:tcPr>
          <w:p w14:paraId="3C225267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14:paraId="0BBFFF7B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EB7921" w:rsidRPr="009A446A" w14:paraId="0D1E60EB" w14:textId="77777777" w:rsidTr="00633A74">
        <w:trPr>
          <w:trHeight w:val="564"/>
          <w:jc w:val="center"/>
        </w:trPr>
        <w:tc>
          <w:tcPr>
            <w:tcW w:w="4107" w:type="dxa"/>
          </w:tcPr>
          <w:p w14:paraId="4D7C328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833" w:type="dxa"/>
          </w:tcPr>
          <w:p w14:paraId="30AC765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961" w:type="dxa"/>
          </w:tcPr>
          <w:p w14:paraId="63457C2A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00" w:type="dxa"/>
          </w:tcPr>
          <w:p w14:paraId="7BB941CD" w14:textId="77777777" w:rsidR="00EB7921" w:rsidRPr="009A446A" w:rsidRDefault="00EB7921" w:rsidP="009D38AD">
            <w:pPr>
              <w:pStyle w:val="ConsPlusNormal"/>
              <w:ind w:firstLine="3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</w:tbl>
    <w:p w14:paraId="6178CC32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3E762C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За передачу обучающегося другому тренеру-преподавателю или в другую физкультурно-спортивную организацию для дальнейшей подготовки и/или для повышения спортивной квалификации обучающегося тренер-преподаватель с момента передачи имеет право на норматив за одного обучающегося:</w:t>
      </w:r>
    </w:p>
    <w:p w14:paraId="6148784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до 100 процентов от действующих на момент передачи - в течение года;</w:t>
      </w:r>
    </w:p>
    <w:p w14:paraId="343B5D90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до 50 процентов от действующих на момент передачи - после истечения года до конца олимпийского цикла.</w:t>
      </w:r>
    </w:p>
    <w:p w14:paraId="64813D5E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Для проведения учебно-тренировочных занятий и участия в официальных спортивных соревнованиях на всех этапах спортивной подготовки, кроме основного тренера-преподавателя, допускается привлечение тренера-преподавателя по видам спортивной подготовки с учетом специфики вида спорта, а также привлечение иных специалистов при условии их одновременной работы с обучающимися.</w:t>
      </w:r>
    </w:p>
    <w:p w14:paraId="4D1C3A1B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Оплата их труда не должна суммарно превышать половины от размера норматива оплаты труда, предусмотренного для о</w:t>
      </w:r>
      <w:r>
        <w:rPr>
          <w:rFonts w:ascii="Times New Roman" w:hAnsi="Times New Roman"/>
          <w:sz w:val="24"/>
          <w:szCs w:val="24"/>
        </w:rPr>
        <w:t>сновного тренера-преподавателя.</w:t>
      </w:r>
    </w:p>
    <w:p w14:paraId="4EEDFA6B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2.3. В рабочее время тренеров-преподавателей, осуществляющих реализацию дополнительных образовательных программам спортивной подготовки, включается учебно-тренировочная работа, индивидуальная работа с обучающимися, научная, творческая и исследовательская работа, а также другая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спортивных и иных мероприятий, проводимых с обучающимися, участие в работе коллегиальных органов управления учреждением.</w:t>
      </w:r>
    </w:p>
    <w:p w14:paraId="1AACC832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Объем учебной (преподавательской) нагрузки работников определяется ежегодно на начало учебно-тренировочного периода (спортивного сезона) и устанавливается распорядительным актом учреждения.</w:t>
      </w:r>
    </w:p>
    <w:p w14:paraId="7188DA29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Объем учебной (преподавательской) нагрузки, установленный работнику, оговаривается в трудовом договоре (дополнительном соглашении к трудовому договору).</w:t>
      </w:r>
    </w:p>
    <w:p w14:paraId="2A265959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Объем учебной (преподавательской) нагрузки работников, установленный на начало учебно-тренировочного периода (спортивного сезона), не может быть изменен в текущем году (учебно-тренировочном периоде, спортивном сезоне) по инициативе работодателя, за </w:t>
      </w:r>
      <w:r w:rsidRPr="009A446A">
        <w:rPr>
          <w:rFonts w:ascii="Times New Roman" w:hAnsi="Times New Roman"/>
          <w:sz w:val="24"/>
          <w:szCs w:val="24"/>
        </w:rPr>
        <w:lastRenderedPageBreak/>
        <w:t>исключением ее снижения, связанного с уменьшением количества часов по планам, графикам спортивной подготовки, сокращением количества спортсменов, групп.</w:t>
      </w:r>
    </w:p>
    <w:p w14:paraId="1C3E67F4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При определении объема учебно-тренировочной нагрузки на следующий год (учебно-тренировочный период, спортивный сезон) сохраняется преемственность работников в подготовке обучающихся, не допускается ее изменение в сторону снижения, за исключением случаев, связанных с уменьшением количества часов по годовому учебно-тренировочному плану, графикам спортивной подготовки, сокращением количества обучающихся, групп.</w:t>
      </w:r>
    </w:p>
    <w:p w14:paraId="2126AD1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Об изменениях объема учебно-тренировочной нагрузки (увеличении или снижении), а также о причинах, вызвавших необходимость таких изменений, работодатель уведомляет работников в письменной форме не позднее, чем за два месяца до осуществления предполагаемых изменений, за исключением случаев, когда изменение объема учебно-тренировочной нагрузки осуществляется по соглашению сторон трудового договора.</w:t>
      </w:r>
    </w:p>
    <w:p w14:paraId="63CB470F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2.4. При расчете должностного оклада, ставки заработной платы учитываются следующие повышающие коэффициенты:</w:t>
      </w:r>
    </w:p>
    <w:p w14:paraId="08720662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повышающий коэффициент за занимаемую должность;</w:t>
      </w:r>
    </w:p>
    <w:p w14:paraId="196BA1B7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коэффициент квалификации;</w:t>
      </w:r>
    </w:p>
    <w:p w14:paraId="5127A13A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коэффициент специфики работы;</w:t>
      </w:r>
    </w:p>
    <w:p w14:paraId="78610D4D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персональный повышающий коэффициент.</w:t>
      </w:r>
    </w:p>
    <w:p w14:paraId="3E483E01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Повышающие коэффициенты к минимальным должностным окладам, минимальным ставкам заработной платы устанавливаются с учетом обеспечения финансовыми средствами на определенный период времени в течение соответствующего календарного года.</w:t>
      </w:r>
    </w:p>
    <w:p w14:paraId="747F9017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Применение повышающих коэффициентов к минимальным окладам, минимальным ставкам заработной платы образует должностной оклад, ставку заработной платы и учитывается при расчете выплат компенсационного характера.</w:t>
      </w:r>
    </w:p>
    <w:p w14:paraId="5CC7B97D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2.4.1. Размеры повышающих коэффициентов за занимаемую должность к минимальному окладу, минимальной ставке заработной платы приведены в </w:t>
      </w:r>
      <w:hyperlink w:anchor="P132">
        <w:r w:rsidRPr="009A446A">
          <w:rPr>
            <w:rFonts w:ascii="Times New Roman" w:hAnsi="Times New Roman"/>
            <w:sz w:val="24"/>
            <w:szCs w:val="24"/>
          </w:rPr>
          <w:t>подпунктах 2.1.1</w:t>
        </w:r>
      </w:hyperlink>
      <w:r w:rsidRPr="009A446A">
        <w:rPr>
          <w:rFonts w:ascii="Times New Roman" w:hAnsi="Times New Roman"/>
          <w:sz w:val="24"/>
          <w:szCs w:val="24"/>
        </w:rPr>
        <w:t xml:space="preserve"> - </w:t>
      </w:r>
      <w:hyperlink w:anchor="P298">
        <w:r w:rsidRPr="009A446A">
          <w:rPr>
            <w:rFonts w:ascii="Times New Roman" w:hAnsi="Times New Roman"/>
            <w:sz w:val="24"/>
            <w:szCs w:val="24"/>
          </w:rPr>
          <w:t>2.1.4 пункта 2.1</w:t>
        </w:r>
      </w:hyperlink>
      <w:r w:rsidRPr="009A446A">
        <w:rPr>
          <w:rFonts w:ascii="Times New Roman" w:hAnsi="Times New Roman"/>
          <w:sz w:val="24"/>
          <w:szCs w:val="24"/>
        </w:rPr>
        <w:t xml:space="preserve"> настоящего Положения.</w:t>
      </w:r>
    </w:p>
    <w:p w14:paraId="7523E96B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2.4.2. Повышающие коэффициенты квалификации к минимальному окладу, минимальной ставке заработной платы устанавливаются с учетом присвоенной квалификационной категории.</w:t>
      </w:r>
    </w:p>
    <w:p w14:paraId="7DBE951E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Размеры повышающего коэффициента квалификации тренеров, тренеров-преподавателей, специалистов приведены в таблице 3.</w:t>
      </w:r>
    </w:p>
    <w:p w14:paraId="136BABCB" w14:textId="77777777" w:rsidR="00EB7921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Таблица 3</w:t>
      </w:r>
    </w:p>
    <w:p w14:paraId="24AA4305" w14:textId="77777777" w:rsidR="00EB7921" w:rsidRPr="009A446A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23"/>
        <w:gridCol w:w="3938"/>
      </w:tblGrid>
      <w:tr w:rsidR="00EB7921" w:rsidRPr="009A446A" w14:paraId="562C07B0" w14:textId="77777777" w:rsidTr="00633A74">
        <w:trPr>
          <w:trHeight w:val="548"/>
          <w:jc w:val="center"/>
        </w:trPr>
        <w:tc>
          <w:tcPr>
            <w:tcW w:w="5723" w:type="dxa"/>
            <w:tcBorders>
              <w:top w:val="single" w:sz="4" w:space="0" w:color="auto"/>
              <w:bottom w:val="single" w:sz="4" w:space="0" w:color="auto"/>
            </w:tcBorders>
          </w:tcPr>
          <w:p w14:paraId="32D9DA1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Показатели квалификации</w:t>
            </w:r>
          </w:p>
        </w:tc>
        <w:tc>
          <w:tcPr>
            <w:tcW w:w="3938" w:type="dxa"/>
            <w:tcBorders>
              <w:top w:val="single" w:sz="4" w:space="0" w:color="auto"/>
              <w:bottom w:val="single" w:sz="4" w:space="0" w:color="auto"/>
            </w:tcBorders>
          </w:tcPr>
          <w:p w14:paraId="6A90F5A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повышающего коэффициента</w:t>
            </w:r>
          </w:p>
        </w:tc>
      </w:tr>
      <w:tr w:rsidR="00EB7921" w:rsidRPr="009A446A" w14:paraId="17CE75DA" w14:textId="77777777" w:rsidTr="00633A74">
        <w:tblPrEx>
          <w:tblBorders>
            <w:insideH w:val="none" w:sz="0" w:space="0" w:color="auto"/>
          </w:tblBorders>
        </w:tblPrEx>
        <w:trPr>
          <w:trHeight w:val="266"/>
          <w:jc w:val="center"/>
        </w:trPr>
        <w:tc>
          <w:tcPr>
            <w:tcW w:w="5723" w:type="dxa"/>
            <w:tcBorders>
              <w:top w:val="single" w:sz="4" w:space="0" w:color="auto"/>
              <w:bottom w:val="nil"/>
            </w:tcBorders>
          </w:tcPr>
          <w:p w14:paraId="722FE1D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3938" w:type="dxa"/>
            <w:tcBorders>
              <w:top w:val="single" w:sz="4" w:space="0" w:color="auto"/>
              <w:bottom w:val="nil"/>
            </w:tcBorders>
          </w:tcPr>
          <w:p w14:paraId="31F825C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0,8</w:t>
            </w:r>
          </w:p>
        </w:tc>
      </w:tr>
      <w:tr w:rsidR="00EB7921" w:rsidRPr="009A446A" w14:paraId="2FEF4D57" w14:textId="77777777" w:rsidTr="00633A74">
        <w:tblPrEx>
          <w:tblBorders>
            <w:insideH w:val="none" w:sz="0" w:space="0" w:color="auto"/>
          </w:tblBorders>
        </w:tblPrEx>
        <w:trPr>
          <w:trHeight w:val="623"/>
          <w:jc w:val="center"/>
        </w:trPr>
        <w:tc>
          <w:tcPr>
            <w:tcW w:w="5723" w:type="dxa"/>
            <w:tcBorders>
              <w:top w:val="nil"/>
              <w:bottom w:val="single" w:sz="4" w:space="0" w:color="auto"/>
            </w:tcBorders>
          </w:tcPr>
          <w:p w14:paraId="668BD9E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Первая квалификационная категория</w:t>
            </w:r>
          </w:p>
        </w:tc>
        <w:tc>
          <w:tcPr>
            <w:tcW w:w="3938" w:type="dxa"/>
            <w:tcBorders>
              <w:top w:val="nil"/>
              <w:bottom w:val="single" w:sz="4" w:space="0" w:color="auto"/>
            </w:tcBorders>
          </w:tcPr>
          <w:p w14:paraId="1E33451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0,5</w:t>
            </w:r>
          </w:p>
        </w:tc>
      </w:tr>
    </w:tbl>
    <w:p w14:paraId="0A76DA5A" w14:textId="77777777" w:rsidR="00EB7921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A356B6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Присвоение работникам квалификационных категорий осуществляется аттестационной комиссией с учетом требований к результатам их работы.</w:t>
      </w:r>
    </w:p>
    <w:p w14:paraId="71423771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Повышающие коэффициенты квалификации к минимальному окладу, минимальной ставке заработной платы спортсменам-инструкторам устанавливаются в зависимости от наличия спортивного разряда, спортивного звания.</w:t>
      </w:r>
    </w:p>
    <w:p w14:paraId="1455D427" w14:textId="77777777" w:rsidR="00EB7921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Размеры повышающих коэффициентов квалификации для спортсменов-инструкторов приведены в таблице 4.</w:t>
      </w:r>
    </w:p>
    <w:p w14:paraId="3BB89770" w14:textId="77777777" w:rsidR="00EB7921" w:rsidRDefault="00EB7921" w:rsidP="00EB7921">
      <w:pPr>
        <w:pStyle w:val="ConsPlusNormal"/>
        <w:spacing w:before="220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Таблица 4</w:t>
      </w:r>
    </w:p>
    <w:p w14:paraId="3396712A" w14:textId="77777777" w:rsidR="00EB7921" w:rsidRPr="009A446A" w:rsidRDefault="00EB7921" w:rsidP="00EB7921">
      <w:pPr>
        <w:pStyle w:val="ConsPlusNormal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09"/>
        <w:gridCol w:w="3292"/>
      </w:tblGrid>
      <w:tr w:rsidR="00EB7921" w:rsidRPr="009A446A" w14:paraId="144475C9" w14:textId="77777777" w:rsidTr="00633A74">
        <w:trPr>
          <w:trHeight w:val="827"/>
          <w:jc w:val="center"/>
        </w:trPr>
        <w:tc>
          <w:tcPr>
            <w:tcW w:w="6409" w:type="dxa"/>
          </w:tcPr>
          <w:p w14:paraId="2D802B0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Присвоен спортивный разряд, спортивное звание</w:t>
            </w:r>
          </w:p>
        </w:tc>
        <w:tc>
          <w:tcPr>
            <w:tcW w:w="3292" w:type="dxa"/>
          </w:tcPr>
          <w:p w14:paraId="290086E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повышающего коэффициента квалификации</w:t>
            </w:r>
          </w:p>
        </w:tc>
      </w:tr>
      <w:tr w:rsidR="00EB7921" w:rsidRPr="009A446A" w14:paraId="724620F1" w14:textId="77777777" w:rsidTr="00633A74">
        <w:trPr>
          <w:trHeight w:val="558"/>
          <w:jc w:val="center"/>
        </w:trPr>
        <w:tc>
          <w:tcPr>
            <w:tcW w:w="6409" w:type="dxa"/>
          </w:tcPr>
          <w:p w14:paraId="21674B08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Мастер спорта России международного класса - призер международных соревнований</w:t>
            </w:r>
          </w:p>
        </w:tc>
        <w:tc>
          <w:tcPr>
            <w:tcW w:w="3292" w:type="dxa"/>
          </w:tcPr>
          <w:p w14:paraId="12B62F6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4</w:t>
            </w:r>
          </w:p>
        </w:tc>
      </w:tr>
      <w:tr w:rsidR="00EB7921" w:rsidRPr="009A446A" w14:paraId="3586DD06" w14:textId="77777777" w:rsidTr="00633A74">
        <w:trPr>
          <w:trHeight w:val="288"/>
          <w:jc w:val="center"/>
        </w:trPr>
        <w:tc>
          <w:tcPr>
            <w:tcW w:w="6409" w:type="dxa"/>
          </w:tcPr>
          <w:p w14:paraId="076AAE2C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Мастер спорта России международного класса - призер всероссийских соревнований</w:t>
            </w:r>
          </w:p>
        </w:tc>
        <w:tc>
          <w:tcPr>
            <w:tcW w:w="3292" w:type="dxa"/>
          </w:tcPr>
          <w:p w14:paraId="22A881C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3,5</w:t>
            </w:r>
          </w:p>
        </w:tc>
      </w:tr>
      <w:tr w:rsidR="00EB7921" w:rsidRPr="009A446A" w14:paraId="4C3FD782" w14:textId="77777777" w:rsidTr="00633A74">
        <w:trPr>
          <w:trHeight w:val="145"/>
          <w:jc w:val="center"/>
        </w:trPr>
        <w:tc>
          <w:tcPr>
            <w:tcW w:w="6409" w:type="dxa"/>
          </w:tcPr>
          <w:p w14:paraId="11D9F817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Мастер спорта России международного класса</w:t>
            </w:r>
          </w:p>
        </w:tc>
        <w:tc>
          <w:tcPr>
            <w:tcW w:w="3292" w:type="dxa"/>
          </w:tcPr>
          <w:p w14:paraId="720F33B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3</w:t>
            </w:r>
          </w:p>
        </w:tc>
      </w:tr>
      <w:tr w:rsidR="00EB7921" w:rsidRPr="009A446A" w14:paraId="6D3B53AB" w14:textId="77777777" w:rsidTr="00633A74">
        <w:trPr>
          <w:trHeight w:val="145"/>
          <w:jc w:val="center"/>
        </w:trPr>
        <w:tc>
          <w:tcPr>
            <w:tcW w:w="6409" w:type="dxa"/>
          </w:tcPr>
          <w:p w14:paraId="483B82F3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Мастер спорта России, гроссмейстер России</w:t>
            </w:r>
          </w:p>
        </w:tc>
        <w:tc>
          <w:tcPr>
            <w:tcW w:w="3292" w:type="dxa"/>
          </w:tcPr>
          <w:p w14:paraId="2E1B6D4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2</w:t>
            </w:r>
          </w:p>
        </w:tc>
      </w:tr>
      <w:tr w:rsidR="00EB7921" w:rsidRPr="009A446A" w14:paraId="23E70D2B" w14:textId="77777777" w:rsidTr="00633A74">
        <w:trPr>
          <w:trHeight w:val="145"/>
          <w:jc w:val="center"/>
        </w:trPr>
        <w:tc>
          <w:tcPr>
            <w:tcW w:w="6409" w:type="dxa"/>
          </w:tcPr>
          <w:p w14:paraId="1805A708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Кандидат в мастера спорта</w:t>
            </w:r>
          </w:p>
        </w:tc>
        <w:tc>
          <w:tcPr>
            <w:tcW w:w="3292" w:type="dxa"/>
          </w:tcPr>
          <w:p w14:paraId="2BE5A49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1,5</w:t>
            </w:r>
          </w:p>
        </w:tc>
      </w:tr>
      <w:tr w:rsidR="00EB7921" w:rsidRPr="009A446A" w14:paraId="0255CC2C" w14:textId="77777777" w:rsidTr="00633A74">
        <w:trPr>
          <w:trHeight w:val="145"/>
          <w:jc w:val="center"/>
        </w:trPr>
        <w:tc>
          <w:tcPr>
            <w:tcW w:w="6409" w:type="dxa"/>
          </w:tcPr>
          <w:p w14:paraId="71F0F0D4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II, I спортивные разряды (для командно-игровых видов спорта)</w:t>
            </w:r>
          </w:p>
        </w:tc>
        <w:tc>
          <w:tcPr>
            <w:tcW w:w="3292" w:type="dxa"/>
          </w:tcPr>
          <w:p w14:paraId="4353D66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1</w:t>
            </w:r>
          </w:p>
        </w:tc>
      </w:tr>
    </w:tbl>
    <w:p w14:paraId="30866CC8" w14:textId="77777777" w:rsidR="00EB7921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08025C" w14:textId="77777777" w:rsidR="00EB7921" w:rsidRPr="009A446A" w:rsidRDefault="00EB7921" w:rsidP="00633A74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2.4.3. Повышающий коэффициент специфики работы к минимальному окладу, минимальной ставке заработной платы устанавливается с учетом особенностей функционирования учреждения, а также отдельных работников учреждения.</w:t>
      </w:r>
    </w:p>
    <w:p w14:paraId="3E4F5BC3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Коэффициент специфики работы для работников учреждений</w:t>
      </w:r>
      <w:r>
        <w:rPr>
          <w:rFonts w:ascii="Times New Roman" w:hAnsi="Times New Roman"/>
          <w:sz w:val="24"/>
          <w:szCs w:val="24"/>
        </w:rPr>
        <w:t xml:space="preserve"> физической культуры и</w:t>
      </w:r>
      <w:r w:rsidRPr="009A446A">
        <w:rPr>
          <w:rFonts w:ascii="Times New Roman" w:hAnsi="Times New Roman"/>
          <w:sz w:val="24"/>
          <w:szCs w:val="24"/>
        </w:rPr>
        <w:t xml:space="preserve"> спорта</w:t>
      </w:r>
      <w:r>
        <w:rPr>
          <w:rFonts w:ascii="Times New Roman" w:hAnsi="Times New Roman"/>
          <w:sz w:val="24"/>
          <w:szCs w:val="24"/>
        </w:rPr>
        <w:t>,</w:t>
      </w:r>
      <w:r w:rsidRPr="009A446A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в сфере физической культуры и спорта, имеющих в соответствии с законодательством право использовать в своих наименованиях слово "олимпийский" или образованные на его основе слова и словосочетания, устанавливается в размере 0,15 к минимальному окладу, минимальной ставке заработной платы.</w:t>
      </w:r>
    </w:p>
    <w:p w14:paraId="0580279A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Работникам учреждений </w:t>
      </w:r>
      <w:r>
        <w:rPr>
          <w:rFonts w:ascii="Times New Roman" w:hAnsi="Times New Roman"/>
          <w:sz w:val="24"/>
          <w:szCs w:val="24"/>
        </w:rPr>
        <w:t>физической культуры и</w:t>
      </w:r>
      <w:r w:rsidRPr="009A446A">
        <w:rPr>
          <w:rFonts w:ascii="Times New Roman" w:hAnsi="Times New Roman"/>
          <w:sz w:val="24"/>
          <w:szCs w:val="24"/>
        </w:rPr>
        <w:t xml:space="preserve"> спорта</w:t>
      </w:r>
      <w:r>
        <w:rPr>
          <w:rFonts w:ascii="Times New Roman" w:hAnsi="Times New Roman"/>
          <w:sz w:val="24"/>
          <w:szCs w:val="24"/>
        </w:rPr>
        <w:t>,</w:t>
      </w:r>
      <w:r w:rsidRPr="009A446A">
        <w:rPr>
          <w:rFonts w:ascii="Times New Roman" w:hAnsi="Times New Roman"/>
          <w:sz w:val="24"/>
          <w:szCs w:val="24"/>
        </w:rPr>
        <w:t xml:space="preserve"> учреждений дополнительного образования в сфере физической культуры и спорта, связанных с работой с инвалидами и лицами с ограниченными возможностями здоровья, устанавливается коэффициент специфики работы в размере 0,2 к минимальному окладу, минимальной ставке заработной платы.</w:t>
      </w:r>
    </w:p>
    <w:p w14:paraId="207BF7AB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2.4.4. Персональный повышающий коэффициент к минимальному окладу, минимальной ставке заработной платы устанавливается работникам с учетом сложности и важности выполняемой работы, степени самостоятельности и ответственности при выполнении поставленных задач и других факторов.</w:t>
      </w:r>
    </w:p>
    <w:p w14:paraId="4ED921DA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Решение об установлении персонального повышающего коэффициента к минимальному окладу, минимальной ставке заработной платы и его размерах принимается руководителем персонально в отношении конкретного работника.</w:t>
      </w:r>
    </w:p>
    <w:p w14:paraId="7AF49404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Размер персонального повышающего коэффициента - до 5.</w:t>
      </w:r>
    </w:p>
    <w:p w14:paraId="13DF45E8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Персональный повышающий коэффициент к минимальному окладу, минимальной ставке заработной платы устанавливается на определенный период времени в течение соответствующего календарного года.</w:t>
      </w:r>
    </w:p>
    <w:p w14:paraId="778990D9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2.5. Компенсационные выплаты.</w:t>
      </w:r>
    </w:p>
    <w:p w14:paraId="7386BE2E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bookmarkStart w:id="3" w:name="P479"/>
      <w:bookmarkEnd w:id="3"/>
      <w:r w:rsidRPr="009A446A">
        <w:rPr>
          <w:rFonts w:ascii="Times New Roman" w:hAnsi="Times New Roman"/>
          <w:sz w:val="24"/>
          <w:szCs w:val="24"/>
        </w:rPr>
        <w:t>2.5.1. В соответствии с перечнем видов выплат компенсационного характера в муниципальных учреждениях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31.05.2021 №931 в учреждениях устанавливается следующий перечень выплат компенсационного характера:</w:t>
      </w:r>
    </w:p>
    <w:p w14:paraId="133AD38A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- выплаты работникам, </w:t>
      </w:r>
      <w:r>
        <w:rPr>
          <w:rFonts w:ascii="Times New Roman" w:hAnsi="Times New Roman"/>
          <w:sz w:val="24"/>
          <w:szCs w:val="24"/>
        </w:rPr>
        <w:t>занятым на тяжёлых работах, работах с вредными и (или) опасными и иными особыми условиями труда</w:t>
      </w:r>
      <w:r w:rsidRPr="009A446A">
        <w:rPr>
          <w:rFonts w:ascii="Times New Roman" w:hAnsi="Times New Roman"/>
          <w:sz w:val="24"/>
          <w:szCs w:val="24"/>
        </w:rPr>
        <w:t>;</w:t>
      </w:r>
    </w:p>
    <w:p w14:paraId="52D20D1A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lastRenderedPageBreak/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14:paraId="5F4D9295" w14:textId="77777777" w:rsidR="00EB7921" w:rsidRPr="005001F4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001F4">
        <w:rPr>
          <w:rFonts w:ascii="Times New Roman" w:hAnsi="Times New Roman"/>
          <w:sz w:val="24"/>
          <w:szCs w:val="24"/>
        </w:rPr>
        <w:t>- надбавка за работу со сведениями, составляющими государственную тайну.</w:t>
      </w:r>
    </w:p>
    <w:p w14:paraId="3DFD4CCC" w14:textId="66FD7968" w:rsidR="00EB7921" w:rsidRPr="005001F4" w:rsidRDefault="00633A74" w:rsidP="00633A74">
      <w:pPr>
        <w:pStyle w:val="ConsPlusNormal"/>
        <w:spacing w:before="22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B7921" w:rsidRPr="005001F4">
        <w:rPr>
          <w:rFonts w:ascii="Times New Roman" w:hAnsi="Times New Roman"/>
          <w:sz w:val="24"/>
          <w:szCs w:val="24"/>
        </w:rPr>
        <w:t xml:space="preserve">2.5.2. Выплаты компенсационного характера устанавливаются к окладам (должностным окладам), ставкам заработной платы работников, если иное не установлено федеральными законами, нормативными правовыми актами Нижегородской области и Балахнинского муниципального округа Нижегородской области. </w:t>
      </w:r>
    </w:p>
    <w:p w14:paraId="397812D0" w14:textId="755CE1A2" w:rsidR="00EB7921" w:rsidRPr="005001F4" w:rsidRDefault="00633A74" w:rsidP="00633A74">
      <w:pPr>
        <w:pStyle w:val="ConsPlusNormal"/>
        <w:spacing w:before="220"/>
        <w:ind w:firstLine="56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EB7921" w:rsidRPr="005001F4">
        <w:rPr>
          <w:rFonts w:ascii="Times New Roman" w:hAnsi="Times New Roman"/>
          <w:sz w:val="24"/>
          <w:szCs w:val="24"/>
        </w:rPr>
        <w:t>При этом работодатели принимают меры по проведению аттестации рабочих мест с целью разработки и реализации программы действий по обеспечению безопасных условий и охраны труда.</w:t>
      </w:r>
    </w:p>
    <w:p w14:paraId="4E769432" w14:textId="77777777" w:rsidR="00EB7921" w:rsidRPr="005001F4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001F4">
        <w:rPr>
          <w:rFonts w:ascii="Times New Roman" w:hAnsi="Times New Roman"/>
          <w:sz w:val="24"/>
          <w:szCs w:val="24"/>
        </w:rPr>
        <w:t>2.5.3. Выплаты компенсационного характера, размеры и условия их осуществления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Перечнем видов выплат компенсационного характера в муниципальных учреждениях Балахнинского муниципального округа Нижегородской области согласно п.2.5.1 настоящего Положения.</w:t>
      </w:r>
    </w:p>
    <w:p w14:paraId="36202BD0" w14:textId="77777777" w:rsidR="00EB7921" w:rsidRPr="005001F4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001F4">
        <w:rPr>
          <w:rFonts w:ascii="Times New Roman" w:hAnsi="Times New Roman"/>
          <w:sz w:val="24"/>
          <w:szCs w:val="24"/>
        </w:rPr>
        <w:t>2.5.4. При введении новых систем оплаты труда работников муниципальных учреждениях Балахнинского муниципального округа Нижегородской области выплаты компенсационного характера работникам, занятым на тяжёлых работах, работах с вредными и (или) опасными и иными особыми условиями труда, устанавливаются в соответствии со статьёй 147 Трудового кодекса Российской Федерации.</w:t>
      </w:r>
    </w:p>
    <w:p w14:paraId="0B3DA8C0" w14:textId="77777777" w:rsidR="00EB7921" w:rsidRPr="005001F4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001F4">
        <w:rPr>
          <w:rFonts w:ascii="Times New Roman" w:hAnsi="Times New Roman"/>
          <w:sz w:val="24"/>
          <w:szCs w:val="24"/>
        </w:rPr>
        <w:t>2.5.5. Выплаты компенсационного характера работникам в других случаях выполнения работ в условиях, отклоняющихся от нормальных, устанавливаются с учётом статей 149 -154 Трудового кодекса Российской Федерации.</w:t>
      </w:r>
    </w:p>
    <w:p w14:paraId="577F8D96" w14:textId="77777777" w:rsidR="00EB7921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001F4">
        <w:rPr>
          <w:rFonts w:ascii="Times New Roman" w:hAnsi="Times New Roman"/>
          <w:sz w:val="24"/>
          <w:szCs w:val="24"/>
        </w:rPr>
        <w:t>2.5.6. Помимо выплат компенсационного</w:t>
      </w:r>
      <w:r w:rsidRPr="001B7994">
        <w:rPr>
          <w:rFonts w:ascii="Times New Roman" w:hAnsi="Times New Roman"/>
          <w:sz w:val="24"/>
          <w:szCs w:val="24"/>
        </w:rPr>
        <w:t xml:space="preserve"> характера, предусмотренных федеральными законами, иными нормативными правовыми актами Российской Федерации, нормативными правовыми актами Нижегородской области, Балахнинского муниципального округа Нижегородской области в соглашениях, коллективных договорах, локальных нормативных актах могут устанавливаться выплаты компенсационного характера в соответствии с Перечнем видов выплат компенсационного характера в муниципальных учреждениях Балахнинского муниципального округа Нижегородской области согласно </w:t>
      </w:r>
      <w:r w:rsidRPr="00966A1D">
        <w:rPr>
          <w:rFonts w:ascii="Times New Roman" w:hAnsi="Times New Roman"/>
          <w:sz w:val="24"/>
          <w:szCs w:val="24"/>
        </w:rPr>
        <w:t>п.2.5.1 настоящего Положения</w:t>
      </w:r>
      <w:r>
        <w:rPr>
          <w:rFonts w:ascii="Times New Roman" w:hAnsi="Times New Roman"/>
          <w:sz w:val="24"/>
          <w:szCs w:val="24"/>
        </w:rPr>
        <w:t>.</w:t>
      </w:r>
    </w:p>
    <w:p w14:paraId="5367AA67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2.5.7. </w:t>
      </w:r>
      <w:r w:rsidRPr="001B7994">
        <w:rPr>
          <w:rFonts w:ascii="Times New Roman" w:hAnsi="Times New Roman"/>
          <w:sz w:val="24"/>
          <w:szCs w:val="24"/>
        </w:rPr>
        <w:t>При введении новых систем оплаты труда работников муниципальных учреждений Балахнинского муниципального округа Нижегородской области размеры и условия осуществления выплат компенсационного характера конкретизируются в трудовых договорах работников</w:t>
      </w:r>
      <w:r>
        <w:rPr>
          <w:rFonts w:ascii="Times New Roman" w:hAnsi="Times New Roman"/>
          <w:sz w:val="24"/>
          <w:szCs w:val="24"/>
        </w:rPr>
        <w:t>.</w:t>
      </w:r>
    </w:p>
    <w:p w14:paraId="4B01155F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2.6. Стимулирующие выплаты.</w:t>
      </w:r>
    </w:p>
    <w:p w14:paraId="039DC332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2.6.1. В соответствии с перечнем видов выплат </w:t>
      </w:r>
      <w:r>
        <w:rPr>
          <w:rFonts w:ascii="Times New Roman" w:hAnsi="Times New Roman"/>
          <w:sz w:val="24"/>
          <w:szCs w:val="24"/>
        </w:rPr>
        <w:t>стимулирующе</w:t>
      </w:r>
      <w:r w:rsidRPr="009A446A">
        <w:rPr>
          <w:rFonts w:ascii="Times New Roman" w:hAnsi="Times New Roman"/>
          <w:sz w:val="24"/>
          <w:szCs w:val="24"/>
        </w:rPr>
        <w:t>го характера в муниципальных учреждениях Балахнинского муниципального округа Нижегородской области, утвержденным постановлением администрации Балахнинского муниципального округа Нижегородской области от 31.05.2021 №93</w:t>
      </w:r>
      <w:r>
        <w:rPr>
          <w:rFonts w:ascii="Times New Roman" w:hAnsi="Times New Roman"/>
          <w:sz w:val="24"/>
          <w:szCs w:val="24"/>
        </w:rPr>
        <w:t>2</w:t>
      </w:r>
      <w:r w:rsidRPr="009A446A">
        <w:rPr>
          <w:rFonts w:ascii="Times New Roman" w:hAnsi="Times New Roman"/>
          <w:sz w:val="24"/>
          <w:szCs w:val="24"/>
        </w:rPr>
        <w:t>, в учреждениях спорта устанавливается следующий перечень выплат стимулирующего характера:</w:t>
      </w:r>
    </w:p>
    <w:p w14:paraId="5655F4EF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выплаты за интенсивность и высокие результаты работы;</w:t>
      </w:r>
    </w:p>
    <w:p w14:paraId="3AA24F43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выплаты за качество выполняемых работ;</w:t>
      </w:r>
    </w:p>
    <w:p w14:paraId="7FC7A064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выплаты </w:t>
      </w:r>
      <w:r w:rsidRPr="009A446A">
        <w:rPr>
          <w:rFonts w:ascii="Times New Roman" w:hAnsi="Times New Roman"/>
          <w:sz w:val="24"/>
          <w:szCs w:val="24"/>
        </w:rPr>
        <w:t>за стаж непрерывной работы, выслугу лет;</w:t>
      </w:r>
    </w:p>
    <w:p w14:paraId="2861217A" w14:textId="77777777" w:rsidR="00EB7921" w:rsidRPr="00EB7921" w:rsidRDefault="00EB7921" w:rsidP="00633A74">
      <w:pPr>
        <w:ind w:firstLine="567"/>
        <w:contextualSpacing/>
        <w:rPr>
          <w:rFonts w:eastAsia="Times New Roman"/>
          <w:szCs w:val="24"/>
          <w:lang w:eastAsia="ru-RU"/>
        </w:rPr>
      </w:pPr>
      <w:r w:rsidRPr="00EB7921">
        <w:rPr>
          <w:rFonts w:eastAsia="Times New Roman"/>
          <w:szCs w:val="24"/>
          <w:lang w:eastAsia="ru-RU"/>
        </w:rPr>
        <w:t>- премиальные выплаты: по итогам работы (месяц, квартал, год или иной расчетный период), за выполнение качественно проведённых мероприятий, за многолетний добросовестный труд в связи с государственными или профессиональными праздниками, в связи со знаменательными датами и персональными юбилейными датами, с выходом на пенсию, за выполнение особо важных и сложных заданий, иные премии</w:t>
      </w:r>
      <w:r w:rsidRPr="009A446A">
        <w:rPr>
          <w:szCs w:val="24"/>
        </w:rPr>
        <w:t>.</w:t>
      </w:r>
    </w:p>
    <w:p w14:paraId="314E169E" w14:textId="77777777" w:rsidR="00EB7921" w:rsidRPr="009A446A" w:rsidRDefault="00EB7921" w:rsidP="00633A74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B7994">
        <w:rPr>
          <w:rFonts w:ascii="Times New Roman" w:hAnsi="Times New Roman"/>
          <w:sz w:val="24"/>
          <w:szCs w:val="24"/>
        </w:rPr>
        <w:lastRenderedPageBreak/>
        <w:t xml:space="preserve">Выплаты стимулирующего характера, размеры и условия их осуществления устанавливаются коллективными договорами, соглашениями, локальными нормативными актами </w:t>
      </w:r>
      <w:proofErr w:type="gramStart"/>
      <w:r w:rsidRPr="001B7994">
        <w:rPr>
          <w:rFonts w:ascii="Times New Roman" w:hAnsi="Times New Roman"/>
          <w:sz w:val="24"/>
          <w:szCs w:val="24"/>
        </w:rPr>
        <w:t>в соответствием</w:t>
      </w:r>
      <w:proofErr w:type="gramEnd"/>
      <w:r w:rsidRPr="001B7994">
        <w:rPr>
          <w:rFonts w:ascii="Times New Roman" w:hAnsi="Times New Roman"/>
          <w:sz w:val="24"/>
          <w:szCs w:val="24"/>
        </w:rPr>
        <w:t xml:space="preserve"> с Перечнем видов выплат стимулирующего характера, в муниципальных учреждениях Балахнинского муниципального округа Нижегородской области согласно </w:t>
      </w:r>
      <w:r w:rsidRPr="00966A1D">
        <w:rPr>
          <w:rFonts w:ascii="Times New Roman" w:hAnsi="Times New Roman"/>
          <w:sz w:val="24"/>
          <w:szCs w:val="24"/>
        </w:rPr>
        <w:t>п.2.</w:t>
      </w:r>
      <w:r>
        <w:rPr>
          <w:rFonts w:ascii="Times New Roman" w:hAnsi="Times New Roman"/>
          <w:sz w:val="24"/>
          <w:szCs w:val="24"/>
        </w:rPr>
        <w:t>6</w:t>
      </w:r>
      <w:r w:rsidRPr="00966A1D">
        <w:rPr>
          <w:rFonts w:ascii="Times New Roman" w:hAnsi="Times New Roman"/>
          <w:sz w:val="24"/>
          <w:szCs w:val="24"/>
        </w:rPr>
        <w:t>.1 настоящего Положения</w:t>
      </w:r>
      <w:r w:rsidRPr="001B7994">
        <w:rPr>
          <w:rFonts w:ascii="Times New Roman" w:hAnsi="Times New Roman"/>
          <w:sz w:val="24"/>
          <w:szCs w:val="24"/>
        </w:rPr>
        <w:t>, в пределах фонда оплаты труда</w:t>
      </w:r>
      <w:r w:rsidRPr="009A446A">
        <w:rPr>
          <w:rFonts w:ascii="Times New Roman" w:hAnsi="Times New Roman"/>
          <w:sz w:val="24"/>
          <w:szCs w:val="24"/>
        </w:rPr>
        <w:t>.</w:t>
      </w:r>
    </w:p>
    <w:p w14:paraId="1BC68850" w14:textId="77777777" w:rsidR="00EB7921" w:rsidRPr="009A446A" w:rsidRDefault="00EB7921" w:rsidP="00633A74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Размеры и условия осуществления выплат стимулирующего характера устанавливаются коллективными договорами, соглашениями, локальными нормативными актами, принимаемыми на основе показателей и критериев эффективности работы, измеряемых качественными и количественными показателями.</w:t>
      </w:r>
    </w:p>
    <w:p w14:paraId="2A682188" w14:textId="77777777" w:rsidR="00EB7921" w:rsidRPr="0062628A" w:rsidRDefault="00EB7921" w:rsidP="00633A74">
      <w:pPr>
        <w:pStyle w:val="ConsPlusNormal"/>
        <w:spacing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Для </w:t>
      </w:r>
      <w:r w:rsidRPr="0062628A">
        <w:rPr>
          <w:rFonts w:ascii="Times New Roman" w:hAnsi="Times New Roman"/>
          <w:spacing w:val="2"/>
          <w:sz w:val="24"/>
          <w:szCs w:val="24"/>
        </w:rPr>
        <w:t>повышения эффективности работы по подготовке спортсменов, на основании решения руководителя и педагогического совета учреждения, реализующего дополнительные образовательные программы спортивной подготовки, тренеры-преподаватели могут объединяться в коллектив (бригаду).</w:t>
      </w:r>
    </w:p>
    <w:p w14:paraId="77DB2848" w14:textId="77777777" w:rsidR="00EB7921" w:rsidRPr="0062628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>При этом результаты, показанные обучающимися, считаются результатами работы коллектива (бригады) в целом. Трудовой вклад каждого тренера-преподавателя, специалиста в результаты работы коллектива (бригады) устанавливается ежегодно решением руководителя учреждения, реализующего дополнительные образовательные программы спортивной подготовки, по представлению совета бригады.</w:t>
      </w:r>
    </w:p>
    <w:p w14:paraId="2DA5561B" w14:textId="77777777" w:rsidR="00EB7921" w:rsidRPr="0062628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>Состав коллектива (бригады) тренеров-преподавателей, специалистов и список обучающихся, подготавливаемых коллективом (бригадой), оформляются приказом руководителя учреждения, реализующего дополнительные образовательные программы спортивной подготовки.</w:t>
      </w:r>
    </w:p>
    <w:p w14:paraId="3AE51EB4" w14:textId="77777777" w:rsidR="00EB7921" w:rsidRPr="0062628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>2.6.2. Выплаты за интенсивность и высокие результаты работы тренеров-преподавателей и специалистов устанавливаются в процентах к минимальному окладу, минимальной ставке заработной платы либо в абсолютном размере.</w:t>
      </w:r>
    </w:p>
    <w:p w14:paraId="02D7B184" w14:textId="77777777" w:rsidR="00EB7921" w:rsidRPr="0062628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>2.6.3. Выплаты за качество выполняемых работ устанавливаются в процентах от минимального оклада, минимальной ставки заработной платы сотрудникам, имеющим почетные звания, государственные награды, а также награжденным отраслевыми почетными и нагрудными знаками и медалями. Выплаты производятся при условии соответствия званий, наград, знаков отличия профилю учреждения и деятельности самого работника.</w:t>
      </w:r>
    </w:p>
    <w:p w14:paraId="27C1CB6E" w14:textId="77777777" w:rsidR="00EB7921" w:rsidRPr="0062628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>При наличии нескольких оснований для установления стимулирующей выплаты за качество выполняемых работ выплата определяется по одному (наивысшему) основанию.</w:t>
      </w:r>
    </w:p>
    <w:p w14:paraId="50A5F076" w14:textId="77777777" w:rsidR="00EB7921" w:rsidRPr="009A446A" w:rsidRDefault="00EB7921" w:rsidP="00633A74">
      <w:pPr>
        <w:pStyle w:val="ConsPlusNormal"/>
        <w:spacing w:before="220" w:line="264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62628A">
        <w:rPr>
          <w:rFonts w:ascii="Times New Roman" w:hAnsi="Times New Roman"/>
          <w:spacing w:val="2"/>
          <w:sz w:val="24"/>
          <w:szCs w:val="24"/>
        </w:rPr>
        <w:t xml:space="preserve">Размеры выплат за качество выполняемых работ приведены в таблице </w:t>
      </w:r>
      <w:r>
        <w:rPr>
          <w:rFonts w:ascii="Times New Roman" w:hAnsi="Times New Roman"/>
          <w:spacing w:val="2"/>
          <w:sz w:val="24"/>
          <w:szCs w:val="24"/>
        </w:rPr>
        <w:t>5</w:t>
      </w:r>
      <w:r w:rsidRPr="0062628A">
        <w:rPr>
          <w:rFonts w:ascii="Times New Roman" w:hAnsi="Times New Roman"/>
          <w:spacing w:val="2"/>
          <w:sz w:val="24"/>
          <w:szCs w:val="24"/>
        </w:rPr>
        <w:t>.</w:t>
      </w:r>
    </w:p>
    <w:p w14:paraId="63951628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97FD5B2" w14:textId="77777777" w:rsidR="00EB7921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Таблица </w:t>
      </w:r>
      <w:hyperlink r:id="rId14">
        <w:r>
          <w:rPr>
            <w:rFonts w:ascii="Times New Roman" w:hAnsi="Times New Roman"/>
            <w:sz w:val="24"/>
            <w:szCs w:val="24"/>
          </w:rPr>
          <w:t>5</w:t>
        </w:r>
      </w:hyperlink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502FF4" w14:paraId="4BC4D1A1" w14:textId="77777777">
        <w:trPr>
          <w:jc w:val="center"/>
        </w:trPr>
        <w:tc>
          <w:tcPr>
            <w:tcW w:w="4927" w:type="dxa"/>
          </w:tcPr>
          <w:p w14:paraId="6835ED58" w14:textId="77777777" w:rsidR="00EB7921" w:rsidRDefault="00EB7921">
            <w:pPr>
              <w:pStyle w:val="ConsPlusNormal"/>
              <w:contextualSpacing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</w:tcPr>
          <w:p w14:paraId="77DF4772" w14:textId="77777777" w:rsidR="00EB7921" w:rsidRDefault="00EB7921">
            <w:pPr>
              <w:pStyle w:val="ConsPlusNormal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Размеры выплаты в процентах к минимальному окладу, минимальной ставке заработной платы</w:t>
            </w:r>
          </w:p>
        </w:tc>
      </w:tr>
      <w:tr w:rsidR="00502FF4" w14:paraId="42D37BB1" w14:textId="77777777">
        <w:trPr>
          <w:jc w:val="center"/>
        </w:trPr>
        <w:tc>
          <w:tcPr>
            <w:tcW w:w="4927" w:type="dxa"/>
          </w:tcPr>
          <w:p w14:paraId="58AAF902" w14:textId="77777777" w:rsidR="00EB7921" w:rsidRDefault="00EB7921">
            <w:pPr>
              <w:pStyle w:val="ConsPlusNormal"/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почетное звание "Заслуженный работник физической культуры Российской Федерации"</w:t>
            </w:r>
          </w:p>
          <w:p w14:paraId="321FB4AB" w14:textId="77777777" w:rsidR="00EB7921" w:rsidRDefault="00EB7921">
            <w:pPr>
              <w:pStyle w:val="ConsPlusNormal"/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государственные награды, включая почетные звания Российской Федерации и СССР</w:t>
            </w:r>
          </w:p>
          <w:p w14:paraId="0562D007" w14:textId="77777777" w:rsidR="00EB7921" w:rsidRDefault="00EB7921">
            <w:pPr>
              <w:pStyle w:val="ConsPlusNormal"/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 почетные спортивные звания "Заслуженный тренер России", "Заслуженный тренер СССР", "Заслуженный тренер РСФСР", "Заслуженный мастер спорта России", "Заслуженный мастер спорта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СССР"</w:t>
            </w:r>
          </w:p>
          <w:p w14:paraId="3AD35018" w14:textId="77777777" w:rsidR="00EB7921" w:rsidRDefault="00EB7921" w:rsidP="009D38AD">
            <w:pPr>
              <w:pStyle w:val="ConsPlusNormal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почетный знак "За заслуги в развитии физической культуры и спорта"</w:t>
            </w:r>
          </w:p>
        </w:tc>
        <w:tc>
          <w:tcPr>
            <w:tcW w:w="4928" w:type="dxa"/>
          </w:tcPr>
          <w:p w14:paraId="57B4815C" w14:textId="77777777" w:rsidR="00EB7921" w:rsidRDefault="00EB7921">
            <w:pPr>
              <w:pStyle w:val="ConsPlusNormal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до 100%</w:t>
            </w:r>
          </w:p>
        </w:tc>
      </w:tr>
      <w:tr w:rsidR="00502FF4" w14:paraId="2527A8E4" w14:textId="77777777">
        <w:trPr>
          <w:jc w:val="center"/>
        </w:trPr>
        <w:tc>
          <w:tcPr>
            <w:tcW w:w="4927" w:type="dxa"/>
          </w:tcPr>
          <w:p w14:paraId="463D03E7" w14:textId="77777777" w:rsidR="00EB7921" w:rsidRDefault="00EB7921">
            <w:pPr>
              <w:pStyle w:val="ConsPlusNormal"/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ведомственные награды</w:t>
            </w:r>
          </w:p>
          <w:p w14:paraId="2DCB7D26" w14:textId="77777777" w:rsidR="00EB7921" w:rsidRDefault="00EB7921">
            <w:pPr>
              <w:pStyle w:val="ConsPlusNormal"/>
              <w:spacing w:line="252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 спортивные звания "Мастер спорта России международного класса", "Гроссмейстер России", "Мастер спорта СССР международного класса", "Гроссмейстер СССР", "Мастер спорта России", "Мастер спорта СССР"</w:t>
            </w:r>
          </w:p>
        </w:tc>
        <w:tc>
          <w:tcPr>
            <w:tcW w:w="4928" w:type="dxa"/>
          </w:tcPr>
          <w:p w14:paraId="728CF88A" w14:textId="77777777" w:rsidR="00EB7921" w:rsidRDefault="00EB7921">
            <w:pPr>
              <w:pStyle w:val="ConsPlusNormal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до 40%</w:t>
            </w:r>
          </w:p>
        </w:tc>
      </w:tr>
    </w:tbl>
    <w:p w14:paraId="7D86F5E3" w14:textId="77777777" w:rsidR="00EB7921" w:rsidRPr="009A446A" w:rsidRDefault="00EB7921" w:rsidP="00EB7921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93F51C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Устанавливаются стимулирующие выплаты за качество выполняемых работ, за наличие ученой степени. Размеры выплат приведены в таблице </w:t>
      </w:r>
      <w:r>
        <w:rPr>
          <w:rFonts w:ascii="Times New Roman" w:hAnsi="Times New Roman"/>
          <w:sz w:val="24"/>
          <w:szCs w:val="24"/>
        </w:rPr>
        <w:t>6</w:t>
      </w:r>
      <w:r w:rsidRPr="009A446A">
        <w:rPr>
          <w:rFonts w:ascii="Times New Roman" w:hAnsi="Times New Roman"/>
          <w:sz w:val="24"/>
          <w:szCs w:val="24"/>
        </w:rPr>
        <w:t>.</w:t>
      </w:r>
    </w:p>
    <w:p w14:paraId="702EFF85" w14:textId="77777777" w:rsidR="00EB7921" w:rsidRPr="00C54291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C54291">
        <w:rPr>
          <w:rFonts w:ascii="Times New Roman" w:hAnsi="Times New Roman"/>
          <w:sz w:val="24"/>
          <w:szCs w:val="24"/>
        </w:rPr>
        <w:t xml:space="preserve">Таблица </w:t>
      </w:r>
      <w:hyperlink r:id="rId15">
        <w:r>
          <w:rPr>
            <w:rFonts w:ascii="Times New Roman" w:hAnsi="Times New Roman"/>
            <w:sz w:val="24"/>
            <w:szCs w:val="24"/>
          </w:rPr>
          <w:t>6</w:t>
        </w:r>
      </w:hyperlink>
    </w:p>
    <w:p w14:paraId="560D950A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4"/>
        <w:gridCol w:w="2354"/>
      </w:tblGrid>
      <w:tr w:rsidR="00EB7921" w:rsidRPr="009A446A" w14:paraId="424F8882" w14:textId="77777777" w:rsidTr="00633A74">
        <w:trPr>
          <w:trHeight w:val="608"/>
          <w:jc w:val="center"/>
        </w:trPr>
        <w:tc>
          <w:tcPr>
            <w:tcW w:w="7304" w:type="dxa"/>
          </w:tcPr>
          <w:p w14:paraId="621B870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Кандидатам наук по профилю деятельности (преподаваемых дисциплин)</w:t>
            </w:r>
          </w:p>
        </w:tc>
        <w:tc>
          <w:tcPr>
            <w:tcW w:w="2354" w:type="dxa"/>
          </w:tcPr>
          <w:p w14:paraId="55192FE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20%</w:t>
            </w:r>
          </w:p>
        </w:tc>
      </w:tr>
      <w:tr w:rsidR="00EB7921" w:rsidRPr="009A446A" w14:paraId="59171B4E" w14:textId="77777777" w:rsidTr="00633A74">
        <w:trPr>
          <w:trHeight w:val="608"/>
          <w:jc w:val="center"/>
        </w:trPr>
        <w:tc>
          <w:tcPr>
            <w:tcW w:w="7304" w:type="dxa"/>
          </w:tcPr>
          <w:p w14:paraId="0034CA08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Докторам наук по профилю деятельности (преподаваемых дисциплин)</w:t>
            </w:r>
          </w:p>
        </w:tc>
        <w:tc>
          <w:tcPr>
            <w:tcW w:w="2354" w:type="dxa"/>
          </w:tcPr>
          <w:p w14:paraId="0437507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50%</w:t>
            </w:r>
          </w:p>
        </w:tc>
      </w:tr>
    </w:tbl>
    <w:p w14:paraId="667F7662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ED68A4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2.6.4. Выплата за стаж непрерывной работы, выслугу лет устанавливается в целях укрепления кадрового состава учреждений.</w:t>
      </w:r>
    </w:p>
    <w:p w14:paraId="28D429A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Выплаты за стаж непрерывной работы, выслугу лет производятся:</w:t>
      </w:r>
    </w:p>
    <w:p w14:paraId="6E4ECFD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административно-управленческому персоналу учреждения - за стаж работы по специальности;</w:t>
      </w:r>
    </w:p>
    <w:p w14:paraId="60888C0D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для должностей категории "руководители" учреждения - за стаж руководящей работы;</w:t>
      </w:r>
    </w:p>
    <w:p w14:paraId="7171AEDA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основному персоналу учреждения (для должностей работников физической культуры и спорта, работников образования) - за стаж работы по специальности;</w:t>
      </w:r>
    </w:p>
    <w:p w14:paraId="314DE31F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вспомогательному персоналу учреждения - за стаж работы.</w:t>
      </w:r>
    </w:p>
    <w:p w14:paraId="140EF4E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Размеры выплат за стаж непрерывной работы, выслугу лет приведены в таблице </w:t>
      </w:r>
      <w:r>
        <w:rPr>
          <w:rFonts w:ascii="Times New Roman" w:hAnsi="Times New Roman"/>
          <w:sz w:val="24"/>
          <w:szCs w:val="24"/>
        </w:rPr>
        <w:t>7</w:t>
      </w:r>
      <w:r w:rsidRPr="009A446A">
        <w:rPr>
          <w:rFonts w:ascii="Times New Roman" w:hAnsi="Times New Roman"/>
          <w:sz w:val="24"/>
          <w:szCs w:val="24"/>
        </w:rPr>
        <w:t>.</w:t>
      </w:r>
    </w:p>
    <w:p w14:paraId="1CD61730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445B09" w14:textId="77777777" w:rsidR="00EB7921" w:rsidRPr="009A446A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7</w:t>
      </w:r>
    </w:p>
    <w:p w14:paraId="456556DD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53"/>
        <w:gridCol w:w="4853"/>
      </w:tblGrid>
      <w:tr w:rsidR="00EB7921" w:rsidRPr="009A446A" w14:paraId="2B742E51" w14:textId="77777777" w:rsidTr="00633A74">
        <w:trPr>
          <w:trHeight w:val="562"/>
          <w:jc w:val="center"/>
        </w:trPr>
        <w:tc>
          <w:tcPr>
            <w:tcW w:w="4853" w:type="dxa"/>
          </w:tcPr>
          <w:p w14:paraId="5BC23A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Стаж непрерывной работы, выслуга лет</w:t>
            </w:r>
          </w:p>
        </w:tc>
        <w:tc>
          <w:tcPr>
            <w:tcW w:w="4853" w:type="dxa"/>
          </w:tcPr>
          <w:p w14:paraId="4538B49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Размеры стимулирующей выплаты в процентах</w:t>
            </w:r>
          </w:p>
        </w:tc>
      </w:tr>
      <w:tr w:rsidR="00EB7921" w:rsidRPr="009A446A" w14:paraId="0E6D27C5" w14:textId="77777777" w:rsidTr="00633A74">
        <w:trPr>
          <w:trHeight w:val="290"/>
          <w:jc w:val="center"/>
        </w:trPr>
        <w:tc>
          <w:tcPr>
            <w:tcW w:w="4853" w:type="dxa"/>
          </w:tcPr>
          <w:p w14:paraId="232194C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от 3 до 5 лет</w:t>
            </w:r>
          </w:p>
        </w:tc>
        <w:tc>
          <w:tcPr>
            <w:tcW w:w="4853" w:type="dxa"/>
          </w:tcPr>
          <w:p w14:paraId="5A551E0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5</w:t>
            </w:r>
          </w:p>
        </w:tc>
      </w:tr>
      <w:tr w:rsidR="00EB7921" w:rsidRPr="009A446A" w14:paraId="24D87C0A" w14:textId="77777777" w:rsidTr="00633A74">
        <w:trPr>
          <w:trHeight w:val="272"/>
          <w:jc w:val="center"/>
        </w:trPr>
        <w:tc>
          <w:tcPr>
            <w:tcW w:w="4853" w:type="dxa"/>
          </w:tcPr>
          <w:p w14:paraId="0C9B596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от 5 до 10 лет</w:t>
            </w:r>
          </w:p>
        </w:tc>
        <w:tc>
          <w:tcPr>
            <w:tcW w:w="4853" w:type="dxa"/>
          </w:tcPr>
          <w:p w14:paraId="3EC19E0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10</w:t>
            </w:r>
          </w:p>
        </w:tc>
      </w:tr>
      <w:tr w:rsidR="00EB7921" w:rsidRPr="009A446A" w14:paraId="48708A79" w14:textId="77777777" w:rsidTr="00633A74">
        <w:trPr>
          <w:trHeight w:val="272"/>
          <w:jc w:val="center"/>
        </w:trPr>
        <w:tc>
          <w:tcPr>
            <w:tcW w:w="4853" w:type="dxa"/>
          </w:tcPr>
          <w:p w14:paraId="201B4B0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от 10 до 15 лет</w:t>
            </w:r>
          </w:p>
        </w:tc>
        <w:tc>
          <w:tcPr>
            <w:tcW w:w="4853" w:type="dxa"/>
          </w:tcPr>
          <w:p w14:paraId="5219F24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15</w:t>
            </w:r>
          </w:p>
        </w:tc>
      </w:tr>
      <w:tr w:rsidR="00EB7921" w:rsidRPr="009A446A" w14:paraId="1179800E" w14:textId="77777777" w:rsidTr="00633A74">
        <w:trPr>
          <w:trHeight w:val="290"/>
          <w:jc w:val="center"/>
        </w:trPr>
        <w:tc>
          <w:tcPr>
            <w:tcW w:w="4853" w:type="dxa"/>
          </w:tcPr>
          <w:p w14:paraId="207D276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свыше 15 лет</w:t>
            </w:r>
          </w:p>
        </w:tc>
        <w:tc>
          <w:tcPr>
            <w:tcW w:w="4853" w:type="dxa"/>
          </w:tcPr>
          <w:p w14:paraId="7C5CDC3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 20</w:t>
            </w:r>
          </w:p>
        </w:tc>
      </w:tr>
    </w:tbl>
    <w:p w14:paraId="0D65455A" w14:textId="77777777" w:rsidR="00EB7921" w:rsidRPr="009A446A" w:rsidRDefault="00EB7921" w:rsidP="00633A74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2238C9" w14:textId="77777777" w:rsidR="00EB7921" w:rsidRPr="009A446A" w:rsidRDefault="00EB7921" w:rsidP="00633A74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3. Условия оплаты труда отдельных категорий работников</w:t>
      </w:r>
    </w:p>
    <w:p w14:paraId="18E91525" w14:textId="77777777" w:rsidR="00EB7921" w:rsidRPr="009A446A" w:rsidRDefault="00EB7921" w:rsidP="00633A74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40DCE0AB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733D">
        <w:rPr>
          <w:rFonts w:ascii="Times New Roman" w:hAnsi="Times New Roman"/>
          <w:sz w:val="24"/>
          <w:szCs w:val="24"/>
        </w:rPr>
        <w:t>3.1. Заработная плата работника учреждения, отнесенного к категории "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</w:t>
      </w:r>
      <w:r>
        <w:rPr>
          <w:rFonts w:ascii="Times New Roman" w:hAnsi="Times New Roman"/>
          <w:sz w:val="24"/>
          <w:szCs w:val="24"/>
        </w:rPr>
        <w:t>ий</w:t>
      </w:r>
      <w:r w:rsidRPr="003B7CE5">
        <w:rPr>
          <w:rFonts w:ascii="Times New Roman" w:hAnsi="Times New Roman"/>
          <w:sz w:val="24"/>
          <w:szCs w:val="24"/>
        </w:rPr>
        <w:t xml:space="preserve"> персонал</w:t>
      </w:r>
      <w:r w:rsidRPr="005A733D">
        <w:rPr>
          <w:rFonts w:ascii="Times New Roman" w:hAnsi="Times New Roman"/>
          <w:sz w:val="24"/>
          <w:szCs w:val="24"/>
        </w:rPr>
        <w:t>", состоит из должностного оклада, выплат компенсационного и стимулирующего характера, устанавливаемых</w:t>
      </w:r>
      <w:r w:rsidRPr="009A446A">
        <w:rPr>
          <w:rFonts w:ascii="Times New Roman" w:hAnsi="Times New Roman"/>
          <w:sz w:val="24"/>
          <w:szCs w:val="24"/>
        </w:rPr>
        <w:t>:</w:t>
      </w:r>
    </w:p>
    <w:p w14:paraId="74A3D640" w14:textId="77777777" w:rsidR="00EB7921" w:rsidRPr="00C54291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4291">
        <w:rPr>
          <w:rFonts w:ascii="Times New Roman" w:hAnsi="Times New Roman"/>
          <w:sz w:val="24"/>
          <w:szCs w:val="24"/>
        </w:rPr>
        <w:t xml:space="preserve">- в отношении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C54291">
        <w:rPr>
          <w:rFonts w:ascii="Times New Roman" w:hAnsi="Times New Roman"/>
          <w:sz w:val="24"/>
          <w:szCs w:val="24"/>
        </w:rPr>
        <w:t xml:space="preserve"> учреждения - учредителем;</w:t>
      </w:r>
    </w:p>
    <w:p w14:paraId="4C5F3A67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4291">
        <w:rPr>
          <w:rFonts w:ascii="Times New Roman" w:hAnsi="Times New Roman"/>
          <w:sz w:val="24"/>
          <w:szCs w:val="24"/>
        </w:rPr>
        <w:lastRenderedPageBreak/>
        <w:t xml:space="preserve">- в отношении </w:t>
      </w:r>
      <w:r>
        <w:rPr>
          <w:rFonts w:ascii="Times New Roman" w:hAnsi="Times New Roman"/>
          <w:sz w:val="24"/>
          <w:szCs w:val="24"/>
        </w:rPr>
        <w:t>иных 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</w:t>
      </w:r>
      <w:r>
        <w:rPr>
          <w:rFonts w:ascii="Times New Roman" w:hAnsi="Times New Roman"/>
          <w:sz w:val="24"/>
          <w:szCs w:val="24"/>
        </w:rPr>
        <w:t>ий</w:t>
      </w:r>
      <w:r w:rsidRPr="003B7CE5">
        <w:rPr>
          <w:rFonts w:ascii="Times New Roman" w:hAnsi="Times New Roman"/>
          <w:sz w:val="24"/>
          <w:szCs w:val="24"/>
        </w:rPr>
        <w:t xml:space="preserve"> персонал</w:t>
      </w:r>
      <w:r>
        <w:rPr>
          <w:rFonts w:ascii="Times New Roman" w:hAnsi="Times New Roman"/>
          <w:sz w:val="24"/>
          <w:szCs w:val="24"/>
        </w:rPr>
        <w:t>»</w:t>
      </w:r>
      <w:r w:rsidRPr="00C54291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руководителем</w:t>
      </w:r>
      <w:r w:rsidRPr="00C54291">
        <w:rPr>
          <w:rFonts w:ascii="Times New Roman" w:hAnsi="Times New Roman"/>
          <w:sz w:val="24"/>
          <w:szCs w:val="24"/>
        </w:rPr>
        <w:t xml:space="preserve"> этого учреждения.</w:t>
      </w:r>
    </w:p>
    <w:p w14:paraId="7C5063A5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3.2. Должностной оклад руководителю учреждения устанавливается в зависимости от сложности труда, с учетом масштаба управления, особенностей деятельности и значимости учреждения.</w:t>
      </w:r>
    </w:p>
    <w:p w14:paraId="330BB62A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C54291">
        <w:rPr>
          <w:rFonts w:ascii="Times New Roman" w:hAnsi="Times New Roman"/>
          <w:sz w:val="24"/>
          <w:szCs w:val="24"/>
        </w:rPr>
        <w:t>Должностной оклад</w:t>
      </w:r>
      <w:r>
        <w:rPr>
          <w:rFonts w:ascii="Times New Roman" w:hAnsi="Times New Roman"/>
          <w:sz w:val="24"/>
          <w:szCs w:val="24"/>
        </w:rPr>
        <w:t xml:space="preserve"> иных 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»,</w:t>
      </w:r>
      <w:r w:rsidRPr="00C54291">
        <w:rPr>
          <w:rFonts w:ascii="Times New Roman" w:hAnsi="Times New Roman"/>
          <w:sz w:val="24"/>
          <w:szCs w:val="24"/>
        </w:rPr>
        <w:t xml:space="preserve"> устанавливается на 10 - 30 процентов ниже должностного оклада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C54291">
        <w:rPr>
          <w:rFonts w:ascii="Times New Roman" w:hAnsi="Times New Roman"/>
          <w:sz w:val="24"/>
          <w:szCs w:val="24"/>
        </w:rPr>
        <w:t xml:space="preserve"> этого учреждения.</w:t>
      </w:r>
    </w:p>
    <w:p w14:paraId="63584199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3.3. Выплаты компенсационного характера устанавливаются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C54291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в процентах к должностному окладу или в абсолютных размерах, если иное не установлено действующим законодательством, в соответствии с перечнем видов выплат компенсационного характера.</w:t>
      </w:r>
    </w:p>
    <w:p w14:paraId="4BD96A57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Для поощрения руководителя</w:t>
      </w:r>
      <w:r w:rsidRPr="009A446A">
        <w:rPr>
          <w:rFonts w:ascii="Times New Roman" w:hAnsi="Times New Roman"/>
          <w:sz w:val="24"/>
          <w:szCs w:val="24"/>
        </w:rPr>
        <w:t xml:space="preserve"> учреждения устанавливаются выплаты стимулирующего характера, которые осуществляются по результатам достижения показателей эффективности деятельности учреждения и работы его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9A446A">
        <w:rPr>
          <w:rFonts w:ascii="Times New Roman" w:hAnsi="Times New Roman"/>
          <w:sz w:val="24"/>
          <w:szCs w:val="24"/>
        </w:rPr>
        <w:t xml:space="preserve"> за соответствующий период.</w:t>
      </w:r>
    </w:p>
    <w:p w14:paraId="6ED16AB0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В качестве показателя эффективности работы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9A446A">
        <w:rPr>
          <w:rFonts w:ascii="Times New Roman" w:hAnsi="Times New Roman"/>
          <w:sz w:val="24"/>
          <w:szCs w:val="24"/>
        </w:rPr>
        <w:t xml:space="preserve"> учреждения устанавливается показатель роста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правовыми актами </w:t>
      </w:r>
      <w:r>
        <w:rPr>
          <w:rFonts w:ascii="Times New Roman" w:hAnsi="Times New Roman"/>
          <w:sz w:val="24"/>
          <w:szCs w:val="24"/>
        </w:rPr>
        <w:t>администрации Балахнинского муниципального округа</w:t>
      </w:r>
      <w:r w:rsidRPr="009A446A">
        <w:rPr>
          <w:rFonts w:ascii="Times New Roman" w:hAnsi="Times New Roman"/>
          <w:sz w:val="24"/>
          <w:szCs w:val="24"/>
        </w:rPr>
        <w:t xml:space="preserve"> Нижегородской области.</w:t>
      </w:r>
    </w:p>
    <w:p w14:paraId="72F6CF08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В качестве показателя эффективности работы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9A446A">
        <w:rPr>
          <w:rFonts w:ascii="Times New Roman" w:hAnsi="Times New Roman"/>
          <w:sz w:val="24"/>
          <w:szCs w:val="24"/>
        </w:rPr>
        <w:t xml:space="preserve"> учреждения устанавливается выполнение квоты по приему на работу инвалидов (в соответствии с действующим законодательством).</w:t>
      </w:r>
    </w:p>
    <w:p w14:paraId="017151BB" w14:textId="77777777" w:rsidR="00EB7921" w:rsidRPr="009A446A" w:rsidRDefault="00EB7921" w:rsidP="00EB7921">
      <w:pPr>
        <w:pStyle w:val="ConsPlusNormal"/>
        <w:spacing w:before="220"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3.5. Условия оплаты труда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9A446A">
        <w:rPr>
          <w:rFonts w:ascii="Times New Roman" w:hAnsi="Times New Roman"/>
          <w:sz w:val="24"/>
          <w:szCs w:val="24"/>
        </w:rPr>
        <w:t xml:space="preserve"> учреждения определяются трудовым договором</w:t>
      </w:r>
      <w:bookmarkStart w:id="4" w:name="P860"/>
      <w:bookmarkEnd w:id="4"/>
      <w:r w:rsidRPr="009A446A">
        <w:rPr>
          <w:rFonts w:ascii="Times New Roman" w:hAnsi="Times New Roman"/>
          <w:sz w:val="24"/>
          <w:szCs w:val="24"/>
        </w:rPr>
        <w:t>.</w:t>
      </w:r>
    </w:p>
    <w:p w14:paraId="73593518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3.6. Предельный уровень соотношения среднемесячной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9A446A">
        <w:rPr>
          <w:rFonts w:ascii="Times New Roman" w:hAnsi="Times New Roman"/>
          <w:sz w:val="24"/>
          <w:szCs w:val="24"/>
        </w:rPr>
        <w:t xml:space="preserve">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учреждения (без учета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9A446A">
        <w:rPr>
          <w:rFonts w:ascii="Times New Roman" w:hAnsi="Times New Roman"/>
          <w:sz w:val="24"/>
          <w:szCs w:val="24"/>
        </w:rPr>
        <w:t>) определяется учредителем в размере, не превышающем размера, установленного постановлением администрации Балахнинского муниципального округа от 08.06.2021 №1037 «Об установлении предельного уровня соотношения среднемесячной заработной платы руководителей, их заместителей и главных бухгалтеров муниципальных учреждений и муниципальных унитарных предприятий Балахнинского муниципального округа Нижегородской области и среднемесячной заработной платы работников муниципальных учреждений и муниципальных унитарных предприятий», в кратности от 1 до 5.</w:t>
      </w:r>
    </w:p>
    <w:p w14:paraId="4056C278" w14:textId="77777777" w:rsidR="00EB7921" w:rsidRPr="005A733D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733D">
        <w:rPr>
          <w:rFonts w:ascii="Times New Roman" w:hAnsi="Times New Roman"/>
          <w:sz w:val="24"/>
          <w:szCs w:val="24"/>
        </w:rPr>
        <w:t xml:space="preserve">3.7. Размер предельного уровня соотношения среднемесячной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»,</w:t>
      </w:r>
      <w:r w:rsidRPr="005A733D">
        <w:rPr>
          <w:rFonts w:ascii="Times New Roman" w:hAnsi="Times New Roman"/>
          <w:sz w:val="24"/>
          <w:szCs w:val="24"/>
        </w:rPr>
        <w:t xml:space="preserve"> и среднемесячной заработной платы работников учреждения (без учета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5A733D">
        <w:rPr>
          <w:rFonts w:ascii="Times New Roman" w:hAnsi="Times New Roman"/>
          <w:sz w:val="24"/>
          <w:szCs w:val="24"/>
        </w:rPr>
        <w:t>) определяется учредителем с учетом сложности труда, масштаба управления, особенностей деятельности и значимости учреждения в пределах фонда оплаты труда, предусмотренного учреждению на очередной финансовый год и на плановый период.</w:t>
      </w:r>
    </w:p>
    <w:p w14:paraId="5B6F586C" w14:textId="77777777" w:rsidR="00EB7921" w:rsidRPr="005A733D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733D">
        <w:rPr>
          <w:rFonts w:ascii="Times New Roman" w:hAnsi="Times New Roman"/>
          <w:sz w:val="24"/>
          <w:szCs w:val="24"/>
        </w:rPr>
        <w:t xml:space="preserve">3.8. При установлении условий оплаты труда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5A733D">
        <w:rPr>
          <w:rFonts w:ascii="Times New Roman" w:hAnsi="Times New Roman"/>
          <w:sz w:val="24"/>
          <w:szCs w:val="24"/>
        </w:rPr>
        <w:t xml:space="preserve"> учреждения, учредитель должен исходить из необходимости обеспечения не превышения предельного уровня соотношения среднемесячной заработной платы, установленного </w:t>
      </w:r>
      <w:hyperlink w:anchor="P860">
        <w:r w:rsidRPr="005A733D">
          <w:rPr>
            <w:rFonts w:ascii="Times New Roman" w:hAnsi="Times New Roman"/>
            <w:sz w:val="24"/>
            <w:szCs w:val="24"/>
          </w:rPr>
          <w:t>пунктом 3.6</w:t>
        </w:r>
      </w:hyperlink>
      <w:r w:rsidRPr="005A733D">
        <w:rPr>
          <w:rFonts w:ascii="Times New Roman" w:hAnsi="Times New Roman"/>
          <w:sz w:val="24"/>
          <w:szCs w:val="24"/>
        </w:rPr>
        <w:t xml:space="preserve">, в случае </w:t>
      </w:r>
      <w:r w:rsidRPr="005A733D">
        <w:rPr>
          <w:rFonts w:ascii="Times New Roman" w:hAnsi="Times New Roman"/>
          <w:sz w:val="24"/>
          <w:szCs w:val="24"/>
        </w:rPr>
        <w:lastRenderedPageBreak/>
        <w:t xml:space="preserve">выполнения всех показателей эффективности деятельности учреждения и работы его </w:t>
      </w:r>
      <w:r>
        <w:rPr>
          <w:rFonts w:ascii="Times New Roman" w:hAnsi="Times New Roman"/>
          <w:sz w:val="24"/>
          <w:szCs w:val="24"/>
        </w:rPr>
        <w:t>руководителя</w:t>
      </w:r>
      <w:r w:rsidRPr="005A733D">
        <w:rPr>
          <w:rFonts w:ascii="Times New Roman" w:hAnsi="Times New Roman"/>
          <w:sz w:val="24"/>
          <w:szCs w:val="24"/>
        </w:rPr>
        <w:t xml:space="preserve"> и получения выплат стимулирующего характера в максимальном размере.</w:t>
      </w:r>
    </w:p>
    <w:p w14:paraId="59A0177A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A733D">
        <w:rPr>
          <w:rFonts w:ascii="Times New Roman" w:hAnsi="Times New Roman"/>
          <w:sz w:val="24"/>
          <w:szCs w:val="24"/>
        </w:rPr>
        <w:t>3.9. По вновь</w:t>
      </w:r>
      <w:r w:rsidRPr="009A446A">
        <w:rPr>
          <w:rFonts w:ascii="Times New Roman" w:hAnsi="Times New Roman"/>
          <w:sz w:val="24"/>
          <w:szCs w:val="24"/>
        </w:rPr>
        <w:t xml:space="preserve"> созданному учреждению в течение первого года его деятельности соотношение среднемесячной заработной платы </w:t>
      </w:r>
      <w:r>
        <w:rPr>
          <w:rFonts w:ascii="Times New Roman" w:hAnsi="Times New Roman"/>
          <w:sz w:val="24"/>
          <w:szCs w:val="24"/>
        </w:rPr>
        <w:t xml:space="preserve">руководителя </w:t>
      </w:r>
      <w:r w:rsidRPr="009A446A">
        <w:rPr>
          <w:rFonts w:ascii="Times New Roman" w:hAnsi="Times New Roman"/>
          <w:sz w:val="24"/>
          <w:szCs w:val="24"/>
        </w:rPr>
        <w:t xml:space="preserve">и среднемесячной заработной платы работников этого учреждения (без учета заработной платы соответствующего </w:t>
      </w:r>
      <w:r>
        <w:rPr>
          <w:rFonts w:ascii="Times New Roman" w:hAnsi="Times New Roman"/>
          <w:sz w:val="24"/>
          <w:szCs w:val="24"/>
        </w:rPr>
        <w:t>руководителя, иных 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9A446A">
        <w:rPr>
          <w:rFonts w:ascii="Times New Roman" w:hAnsi="Times New Roman"/>
          <w:sz w:val="24"/>
          <w:szCs w:val="24"/>
        </w:rPr>
        <w:t>) определяется за период фактической работы учреждения.</w:t>
      </w:r>
    </w:p>
    <w:p w14:paraId="6DB180E7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5E1F">
        <w:rPr>
          <w:rFonts w:ascii="Times New Roman" w:hAnsi="Times New Roman"/>
          <w:sz w:val="24"/>
          <w:szCs w:val="24"/>
        </w:rPr>
        <w:t>Соотнош</w:t>
      </w:r>
      <w:r w:rsidRPr="009A446A">
        <w:rPr>
          <w:rFonts w:ascii="Times New Roman" w:hAnsi="Times New Roman"/>
          <w:sz w:val="24"/>
          <w:szCs w:val="24"/>
        </w:rPr>
        <w:t xml:space="preserve">ение среднемесячной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»,</w:t>
      </w:r>
      <w:r w:rsidRPr="009A446A">
        <w:rPr>
          <w:rFonts w:ascii="Times New Roman" w:hAnsi="Times New Roman"/>
          <w:sz w:val="24"/>
          <w:szCs w:val="24"/>
        </w:rPr>
        <w:t xml:space="preserve"> и среднемесячной заработной платы работников этого учреждения (без учета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9A446A">
        <w:rPr>
          <w:rFonts w:ascii="Times New Roman" w:hAnsi="Times New Roman"/>
          <w:sz w:val="24"/>
          <w:szCs w:val="24"/>
        </w:rPr>
        <w:t xml:space="preserve">) определяется путем деления среднемесячной заработной платы соответствующего </w:t>
      </w:r>
      <w:r>
        <w:rPr>
          <w:rFonts w:ascii="Times New Roman" w:hAnsi="Times New Roman"/>
          <w:sz w:val="24"/>
          <w:szCs w:val="24"/>
        </w:rPr>
        <w:t>работника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отнесенного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9A446A">
        <w:rPr>
          <w:rFonts w:ascii="Times New Roman" w:hAnsi="Times New Roman"/>
          <w:sz w:val="24"/>
          <w:szCs w:val="24"/>
        </w:rPr>
        <w:t xml:space="preserve"> на среднемесячную заработную плату работников этого учреждения (без учета заработной платы </w:t>
      </w:r>
      <w:r>
        <w:rPr>
          <w:rFonts w:ascii="Times New Roman" w:hAnsi="Times New Roman"/>
          <w:sz w:val="24"/>
          <w:szCs w:val="24"/>
        </w:rPr>
        <w:t>работников</w:t>
      </w:r>
      <w:r w:rsidRPr="00824BC2">
        <w:rPr>
          <w:rFonts w:ascii="Times New Roman" w:hAnsi="Times New Roman"/>
          <w:sz w:val="24"/>
          <w:szCs w:val="24"/>
        </w:rPr>
        <w:t xml:space="preserve"> </w:t>
      </w:r>
      <w:r w:rsidRPr="009A446A">
        <w:rPr>
          <w:rFonts w:ascii="Times New Roman" w:hAnsi="Times New Roman"/>
          <w:sz w:val="24"/>
          <w:szCs w:val="24"/>
        </w:rPr>
        <w:t>учреждения</w:t>
      </w:r>
      <w:r>
        <w:rPr>
          <w:rFonts w:ascii="Times New Roman" w:hAnsi="Times New Roman"/>
          <w:sz w:val="24"/>
          <w:szCs w:val="24"/>
        </w:rPr>
        <w:t>, отнесенных к категории «</w:t>
      </w:r>
      <w:r w:rsidRPr="003B7CE5">
        <w:rPr>
          <w:rFonts w:ascii="Times New Roman" w:hAnsi="Times New Roman"/>
          <w:sz w:val="24"/>
          <w:szCs w:val="24"/>
        </w:rPr>
        <w:t>административно-управленческий персонал</w:t>
      </w:r>
      <w:r>
        <w:rPr>
          <w:rFonts w:ascii="Times New Roman" w:hAnsi="Times New Roman"/>
          <w:sz w:val="24"/>
          <w:szCs w:val="24"/>
        </w:rPr>
        <w:t>»</w:t>
      </w:r>
      <w:r w:rsidRPr="009A446A">
        <w:rPr>
          <w:rFonts w:ascii="Times New Roman" w:hAnsi="Times New Roman"/>
          <w:sz w:val="24"/>
          <w:szCs w:val="24"/>
        </w:rPr>
        <w:t>).</w:t>
      </w:r>
    </w:p>
    <w:p w14:paraId="4DAB1919" w14:textId="77777777" w:rsidR="00EB7921" w:rsidRPr="009A446A" w:rsidRDefault="00EB7921" w:rsidP="00EB7921">
      <w:pPr>
        <w:pStyle w:val="ConsPlusNormal"/>
        <w:spacing w:line="252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C5E1F">
        <w:rPr>
          <w:rFonts w:ascii="Times New Roman" w:hAnsi="Times New Roman"/>
          <w:sz w:val="24"/>
          <w:szCs w:val="24"/>
        </w:rPr>
        <w:t xml:space="preserve">Определение среднемесячной заработной платы в указанных в настоящем пункте целях </w:t>
      </w:r>
      <w:r w:rsidRPr="005A733D">
        <w:rPr>
          <w:rFonts w:ascii="Times New Roman" w:hAnsi="Times New Roman"/>
          <w:sz w:val="24"/>
          <w:szCs w:val="24"/>
        </w:rPr>
        <w:t xml:space="preserve">осуществляется в соответствии с </w:t>
      </w:r>
      <w:hyperlink r:id="rId16">
        <w:r w:rsidRPr="005A733D">
          <w:rPr>
            <w:rFonts w:ascii="Times New Roman" w:hAnsi="Times New Roman"/>
            <w:sz w:val="24"/>
            <w:szCs w:val="24"/>
          </w:rPr>
          <w:t>Положением</w:t>
        </w:r>
      </w:hyperlink>
      <w:r w:rsidRPr="005A733D">
        <w:rPr>
          <w:rFonts w:ascii="Times New Roman" w:hAnsi="Times New Roman"/>
          <w:sz w:val="24"/>
          <w:szCs w:val="24"/>
        </w:rPr>
        <w:t xml:space="preserve"> об особенностях порядка исчисления средней заработной платы, утвержденным постановлением Правительства </w:t>
      </w:r>
      <w:r w:rsidRPr="003C5E1F">
        <w:rPr>
          <w:rFonts w:ascii="Times New Roman" w:hAnsi="Times New Roman"/>
          <w:sz w:val="24"/>
          <w:szCs w:val="24"/>
        </w:rPr>
        <w:t>Российской Федерации от 24 декабря 2007 г.№ 922 "Об особенностях порядка исчисления средней заработной платы".</w:t>
      </w:r>
    </w:p>
    <w:p w14:paraId="37EEC599" w14:textId="77777777" w:rsidR="00EB7921" w:rsidRPr="00EB7921" w:rsidRDefault="00EB7921" w:rsidP="00EB7921">
      <w:pPr>
        <w:widowControl w:val="0"/>
        <w:autoSpaceDE w:val="0"/>
        <w:autoSpaceDN w:val="0"/>
        <w:spacing w:line="252" w:lineRule="auto"/>
        <w:ind w:firstLine="567"/>
        <w:contextualSpacing/>
        <w:rPr>
          <w:rFonts w:eastAsia="Times New Roman"/>
          <w:szCs w:val="24"/>
          <w:lang w:eastAsia="ru-RU"/>
        </w:rPr>
      </w:pPr>
      <w:r w:rsidRPr="00EB7921">
        <w:rPr>
          <w:rFonts w:eastAsia="Times New Roman"/>
          <w:szCs w:val="24"/>
          <w:lang w:eastAsia="ru-RU"/>
        </w:rPr>
        <w:t xml:space="preserve">3.10. Индексация (повышение) заработной платы </w:t>
      </w:r>
      <w:r>
        <w:rPr>
          <w:szCs w:val="24"/>
        </w:rPr>
        <w:t>работников</w:t>
      </w:r>
      <w:r w:rsidRPr="00824BC2">
        <w:rPr>
          <w:szCs w:val="24"/>
        </w:rPr>
        <w:t xml:space="preserve"> </w:t>
      </w:r>
      <w:r w:rsidRPr="009A446A">
        <w:rPr>
          <w:szCs w:val="24"/>
        </w:rPr>
        <w:t>учреждения</w:t>
      </w:r>
      <w:r>
        <w:rPr>
          <w:szCs w:val="24"/>
        </w:rPr>
        <w:t>, отнесенных к категории «</w:t>
      </w:r>
      <w:r w:rsidRPr="003B7CE5">
        <w:rPr>
          <w:szCs w:val="24"/>
        </w:rPr>
        <w:t>административно-управленческий персонал</w:t>
      </w:r>
      <w:r>
        <w:rPr>
          <w:szCs w:val="24"/>
        </w:rPr>
        <w:t>»,</w:t>
      </w:r>
      <w:r w:rsidRPr="00EB7921">
        <w:rPr>
          <w:rFonts w:eastAsia="Times New Roman"/>
          <w:szCs w:val="24"/>
          <w:lang w:eastAsia="ru-RU"/>
        </w:rPr>
        <w:t xml:space="preserve"> осуществляется при формировании местного бюджета на очередной финансовый год (на очередной финансовый год и на плановый период) и в течение финансового года по решению Администрации Балахнинского муниципального округа Нижегородской области. </w:t>
      </w:r>
    </w:p>
    <w:p w14:paraId="5E1F5F8A" w14:textId="77777777" w:rsidR="00EB7921" w:rsidRPr="00EB7921" w:rsidRDefault="00EB7921" w:rsidP="00EB7921">
      <w:pPr>
        <w:widowControl w:val="0"/>
        <w:autoSpaceDE w:val="0"/>
        <w:autoSpaceDN w:val="0"/>
        <w:ind w:firstLine="567"/>
        <w:contextualSpacing/>
        <w:rPr>
          <w:rFonts w:eastAsia="Times New Roman"/>
          <w:szCs w:val="24"/>
          <w:lang w:eastAsia="ru-RU"/>
        </w:rPr>
      </w:pPr>
      <w:r w:rsidRPr="00EB7921">
        <w:rPr>
          <w:rFonts w:eastAsia="Times New Roman"/>
          <w:szCs w:val="24"/>
          <w:lang w:eastAsia="ru-RU"/>
        </w:rPr>
        <w:t xml:space="preserve">3.11. Размещение информации о рассчитываемой за календарный год среднемесячной заработной плате </w:t>
      </w:r>
      <w:r>
        <w:rPr>
          <w:szCs w:val="24"/>
        </w:rPr>
        <w:t>работников</w:t>
      </w:r>
      <w:r w:rsidRPr="00824BC2">
        <w:rPr>
          <w:szCs w:val="24"/>
        </w:rPr>
        <w:t xml:space="preserve"> </w:t>
      </w:r>
      <w:r w:rsidRPr="009A446A">
        <w:rPr>
          <w:szCs w:val="24"/>
        </w:rPr>
        <w:t>учреждения</w:t>
      </w:r>
      <w:r>
        <w:rPr>
          <w:szCs w:val="24"/>
        </w:rPr>
        <w:t>, отнесенных к категории «</w:t>
      </w:r>
      <w:r w:rsidRPr="003B7CE5">
        <w:rPr>
          <w:szCs w:val="24"/>
        </w:rPr>
        <w:t>административно-управленческий персонал</w:t>
      </w:r>
      <w:r>
        <w:rPr>
          <w:szCs w:val="24"/>
        </w:rPr>
        <w:t>»</w:t>
      </w:r>
      <w:r w:rsidRPr="00EB7921">
        <w:rPr>
          <w:rFonts w:eastAsia="Times New Roman"/>
          <w:szCs w:val="24"/>
          <w:lang w:eastAsia="ru-RU"/>
        </w:rPr>
        <w:t xml:space="preserve"> в информационно-телекоммуникационной сети «Интернет» и представление указанными лицами данной информации производится в соответствии с Порядком размещения информации о рассчитываемой за календарный год среднемесячной заработной плате руководителей, их заместителей и главных бухгалтеров государственных казённых, бюджетных и автономных учреждений Нижегородской области в информационно-телекоммуникационной сети «Интернет» и представления указанными лицами данной информации, утверждённым постановлением администрации Балахнинского муниципального округа Нижегородской области от 08 июня 2021 года № 1035.</w:t>
      </w:r>
    </w:p>
    <w:p w14:paraId="74A10C9E" w14:textId="77777777" w:rsidR="00EB7921" w:rsidRPr="00EB7921" w:rsidRDefault="00EB7921" w:rsidP="00EB7921">
      <w:pPr>
        <w:widowControl w:val="0"/>
        <w:autoSpaceDE w:val="0"/>
        <w:autoSpaceDN w:val="0"/>
        <w:ind w:firstLine="0"/>
        <w:contextualSpacing/>
        <w:jc w:val="center"/>
        <w:rPr>
          <w:rFonts w:eastAsia="Times New Roman"/>
          <w:szCs w:val="24"/>
          <w:lang w:eastAsia="ru-RU"/>
        </w:rPr>
      </w:pPr>
    </w:p>
    <w:p w14:paraId="616E0148" w14:textId="77777777" w:rsidR="00EB7921" w:rsidRPr="009A446A" w:rsidRDefault="00EB7921" w:rsidP="00EB7921">
      <w:pPr>
        <w:pStyle w:val="ConsPlusTitle"/>
        <w:contextualSpacing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0645D">
        <w:rPr>
          <w:rFonts w:ascii="Times New Roman" w:hAnsi="Times New Roman" w:cs="Times New Roman"/>
          <w:sz w:val="24"/>
          <w:szCs w:val="24"/>
        </w:rPr>
        <w:t>4. Особенности оплаты</w:t>
      </w:r>
      <w:r w:rsidRPr="009A446A">
        <w:rPr>
          <w:rFonts w:ascii="Times New Roman" w:hAnsi="Times New Roman" w:cs="Times New Roman"/>
          <w:sz w:val="24"/>
          <w:szCs w:val="24"/>
        </w:rPr>
        <w:t xml:space="preserve"> труда по нормативам за одного</w:t>
      </w:r>
    </w:p>
    <w:p w14:paraId="543418F9" w14:textId="77777777" w:rsidR="00EB7921" w:rsidRPr="009A446A" w:rsidRDefault="00EB7921" w:rsidP="00EB79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обучающегося для тренеров-преподавателей, занимающихся</w:t>
      </w:r>
    </w:p>
    <w:p w14:paraId="6DAEDEEC" w14:textId="77777777" w:rsidR="00EB7921" w:rsidRPr="009A446A" w:rsidRDefault="00EB7921" w:rsidP="00EB7921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со спортсменами с ограниченными возможностями здоровья</w:t>
      </w:r>
    </w:p>
    <w:p w14:paraId="68AAF519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189B98C" w14:textId="77777777" w:rsidR="00EB7921" w:rsidRPr="009A446A" w:rsidRDefault="00EB7921" w:rsidP="00EB792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4.1. Размеры оплаты труда, численный состав занимающихся и объем учебно-тренировочной работы тренеров-преподавателей, занимающихся со спортсменами с ограниченными возможностями здоровья, определяются в соответствии с </w:t>
      </w:r>
      <w:hyperlink w:anchor="P916">
        <w:r w:rsidRPr="009A446A">
          <w:rPr>
            <w:rFonts w:ascii="Times New Roman" w:hAnsi="Times New Roman"/>
            <w:sz w:val="24"/>
            <w:szCs w:val="24"/>
          </w:rPr>
          <w:t xml:space="preserve">таблицей </w:t>
        </w:r>
        <w:r>
          <w:rPr>
            <w:rFonts w:ascii="Times New Roman" w:hAnsi="Times New Roman"/>
            <w:sz w:val="24"/>
            <w:szCs w:val="24"/>
          </w:rPr>
          <w:t>8</w:t>
        </w:r>
      </w:hyperlink>
      <w:r w:rsidRPr="009A446A">
        <w:rPr>
          <w:rFonts w:ascii="Times New Roman" w:hAnsi="Times New Roman"/>
          <w:sz w:val="24"/>
          <w:szCs w:val="24"/>
        </w:rPr>
        <w:t>.</w:t>
      </w:r>
    </w:p>
    <w:p w14:paraId="1B9FCDD5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Группа, к которой относится обучающийся, определяется в зависимости от степени функциональных возможностей спортсмена, требующихся для занятий определенным видом спорта (</w:t>
      </w:r>
      <w:hyperlink w:anchor="P1143">
        <w:r w:rsidRPr="009A446A">
          <w:rPr>
            <w:rFonts w:ascii="Times New Roman" w:hAnsi="Times New Roman"/>
            <w:sz w:val="24"/>
            <w:szCs w:val="24"/>
          </w:rPr>
          <w:t xml:space="preserve">таблицы </w:t>
        </w:r>
        <w:r>
          <w:rPr>
            <w:rFonts w:ascii="Times New Roman" w:hAnsi="Times New Roman"/>
            <w:sz w:val="24"/>
            <w:szCs w:val="24"/>
          </w:rPr>
          <w:t>9</w:t>
        </w:r>
      </w:hyperlink>
      <w:r w:rsidRPr="009A446A">
        <w:rPr>
          <w:rFonts w:ascii="Times New Roman" w:hAnsi="Times New Roman"/>
          <w:sz w:val="24"/>
          <w:szCs w:val="24"/>
        </w:rPr>
        <w:t xml:space="preserve"> и </w:t>
      </w:r>
      <w:hyperlink w:anchor="P1178">
        <w:r w:rsidRPr="009A446A">
          <w:rPr>
            <w:rFonts w:ascii="Times New Roman" w:hAnsi="Times New Roman"/>
            <w:sz w:val="24"/>
            <w:szCs w:val="24"/>
          </w:rPr>
          <w:t>1</w:t>
        </w:r>
        <w:r>
          <w:rPr>
            <w:rFonts w:ascii="Times New Roman" w:hAnsi="Times New Roman"/>
            <w:sz w:val="24"/>
            <w:szCs w:val="24"/>
          </w:rPr>
          <w:t>0</w:t>
        </w:r>
      </w:hyperlink>
      <w:r w:rsidRPr="009A446A">
        <w:rPr>
          <w:rFonts w:ascii="Times New Roman" w:hAnsi="Times New Roman"/>
          <w:sz w:val="24"/>
          <w:szCs w:val="24"/>
        </w:rPr>
        <w:t>).</w:t>
      </w:r>
    </w:p>
    <w:p w14:paraId="5CA8310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К группе III относятся лица, у которых функциональные возможности, требующиеся для занятий определенным видом спорта, ограничены незначительно, в связи, с чем они нуждаются в относительно меньшей посторонней помощи во время занятий или участия в соревнованиях. Минимальный физический недостаток для допуска к соревнованиям лиц с ампутацией одной нижней конечности должен выражаться в том, чтобы ампутация проходила через голеностопный сустав. С ампутацией верхней конечности - через </w:t>
      </w:r>
      <w:r w:rsidRPr="009A446A">
        <w:rPr>
          <w:rFonts w:ascii="Times New Roman" w:hAnsi="Times New Roman"/>
          <w:sz w:val="24"/>
          <w:szCs w:val="24"/>
        </w:rPr>
        <w:lastRenderedPageBreak/>
        <w:t>лучезапястный. При прочих поражениях опорно-двигательного аппарата укорочение конечности должно быть на 10 см.</w:t>
      </w:r>
    </w:p>
    <w:p w14:paraId="3B6DDE47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 этой группе рекомендуется относить лиц, имеющих одно из перечисленных ниже поражений:</w:t>
      </w:r>
    </w:p>
    <w:p w14:paraId="00F52E33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нарушение зрения (класс B3);</w:t>
      </w:r>
    </w:p>
    <w:p w14:paraId="58FA1D4A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нарушение слуха, полная потеря слуха;</w:t>
      </w:r>
    </w:p>
    <w:p w14:paraId="0E4273A8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умственная отсталость выше 60 IQ (как правило, спортсмены INAS-FID);</w:t>
      </w:r>
    </w:p>
    <w:p w14:paraId="265BB5D2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ахондроплазия (карлики);</w:t>
      </w:r>
    </w:p>
    <w:p w14:paraId="275AFF33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детский церебральный паралич (классы CP7 - CP8);</w:t>
      </w:r>
    </w:p>
    <w:p w14:paraId="68FD0D0F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высокая ампутация двух нижних конечностей (классы 57, 58, соревнуются в креслах-колясках);</w:t>
      </w:r>
    </w:p>
    <w:p w14:paraId="4EEAE7DE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ампутация или порок развития:</w:t>
      </w:r>
    </w:p>
    <w:p w14:paraId="24CE0D50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одной нижней конечности ниже коленного сустава (класс A4);</w:t>
      </w:r>
    </w:p>
    <w:p w14:paraId="0FE16B7D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односторонняя ампутация стопы по Пирогову в сочетании с ампутацией стопы на различном уровне с другой стороны (класс A3);</w:t>
      </w:r>
    </w:p>
    <w:p w14:paraId="55E56171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одной верхней конечности ниже локтевого сустава (класс A8);</w:t>
      </w:r>
    </w:p>
    <w:p w14:paraId="5BD80D62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одной верхней конечности ниже локтевого сустава и одной нижней конечности ниже коленного сустава (с одной стороны или с противоположных сторон) (класс A9);</w:t>
      </w:r>
    </w:p>
    <w:p w14:paraId="0A864092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A446A">
        <w:rPr>
          <w:rFonts w:ascii="Times New Roman" w:hAnsi="Times New Roman"/>
          <w:sz w:val="24"/>
          <w:szCs w:val="24"/>
        </w:rPr>
        <w:t>прочие нарушения опорно-двигательного аппарата, ограничивающие функциональные возможности спортсменов в мере, сопоставимой с вышеперечисленными.</w:t>
      </w:r>
    </w:p>
    <w:p w14:paraId="5B67DDF4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 группе II относятся лица, у которых функциональные возможности, требующиеся для занятий определенным видом спорта, ограничиваются достаточно выраженными нарушениями.</w:t>
      </w:r>
    </w:p>
    <w:p w14:paraId="3ABACD55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 этой группе рекомендуется относить лиц, имеющих одно из перечисленных ниже поражений:</w:t>
      </w:r>
    </w:p>
    <w:p w14:paraId="2B63FABD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нарушение зрения (класс B2);</w:t>
      </w:r>
    </w:p>
    <w:p w14:paraId="3596FBBA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умственная отсталость от 60 до 40 IQ;</w:t>
      </w:r>
    </w:p>
    <w:p w14:paraId="7C43EAF4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детский церебральный паралич (классы CP5 - CP6);</w:t>
      </w:r>
    </w:p>
    <w:p w14:paraId="5499916B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спинномозговая травма (классы 55, 56, передвигаются в креслах-колясках);</w:t>
      </w:r>
    </w:p>
    <w:p w14:paraId="226C9C9A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ампутация или порок развития:</w:t>
      </w:r>
    </w:p>
    <w:p w14:paraId="3BC0748C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одной верхней конечности выше локтевого сустава (класс A6);</w:t>
      </w:r>
    </w:p>
    <w:p w14:paraId="6143E5F7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одной верхней конечности выше локтевого сустава и одной нижней конечности выше коленного сустава (с одной стороны или с противоположных сторон) (класс A9);</w:t>
      </w:r>
    </w:p>
    <w:p w14:paraId="04DA1D09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двусторонняя ампутация предплечий (классы A5, A7);</w:t>
      </w:r>
    </w:p>
    <w:p w14:paraId="3E988FC0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прочие нарушения опорно-двигательного аппарата, ограничивающие функциональные возможности спортсменов в мере, сопоставимой с вышеперечисленными.</w:t>
      </w:r>
    </w:p>
    <w:p w14:paraId="7DCF9C67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 группе I относятся лица, у которых функциональные возможности, требующиеся для занятий определенным видом спорта, ограничены значительно, в связи, с чем они нуждаются в посторонней помощи во время занятий или участия в соревнованиях.</w:t>
      </w:r>
    </w:p>
    <w:p w14:paraId="20B00B96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К этой группе рекомендуется относить лиц, имеющих одно из перечисленных ниже поражений:</w:t>
      </w:r>
    </w:p>
    <w:p w14:paraId="1CB95030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полная потеря зрения (класс B1);</w:t>
      </w:r>
    </w:p>
    <w:p w14:paraId="0C45FAFC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детский церебральный паралич (классы CP1 - CP4, передвигающиеся в креслах-колясках);</w:t>
      </w:r>
    </w:p>
    <w:p w14:paraId="73BA5C34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- спинномозговая травма (классы 51 - 54, передвигающиеся в креслах-колясках);</w:t>
      </w:r>
    </w:p>
    <w:p w14:paraId="4F701BBE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- ампутация или порок развития (классы A1, A2, A5): двусторонняя ампутация бедер (передвигающиеся на протезах), односторонняя ампутация бедра с вычленением (передвигающиеся на протезах), односторонняя ампутация бедра в сочетании с ампутацией стопы или </w:t>
      </w:r>
      <w:proofErr w:type="gramStart"/>
      <w:r w:rsidRPr="009A446A">
        <w:rPr>
          <w:rFonts w:ascii="Times New Roman" w:hAnsi="Times New Roman"/>
          <w:sz w:val="24"/>
          <w:szCs w:val="24"/>
        </w:rPr>
        <w:t>голени с другой стороны</w:t>
      </w:r>
      <w:proofErr w:type="gramEnd"/>
      <w:r w:rsidRPr="009A446A">
        <w:rPr>
          <w:rFonts w:ascii="Times New Roman" w:hAnsi="Times New Roman"/>
          <w:sz w:val="24"/>
          <w:szCs w:val="24"/>
        </w:rPr>
        <w:t>, двусторонняя ампутация плеч, ампутация четырех конечностей;</w:t>
      </w:r>
    </w:p>
    <w:p w14:paraId="1AE534BF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A446A">
        <w:rPr>
          <w:rFonts w:ascii="Times New Roman" w:hAnsi="Times New Roman"/>
          <w:sz w:val="24"/>
          <w:szCs w:val="24"/>
        </w:rPr>
        <w:t>прочие нарушения опорно-двигательного аппарата, ограничивающие функциональные возможности спортсменов в мере, сопоставимой с вышеперечисленными.</w:t>
      </w:r>
    </w:p>
    <w:p w14:paraId="66254C5D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lastRenderedPageBreak/>
        <w:t>Для группы лиц, занимающихся легкой атлетикой в трековых видах в классах с T51 по T54 и с T32 по T34, спортсмены передвигаются только в колясках. В метаниях в классах с F51 по F58 и с F32 по F34 спортсмены выступают на специальном станке.</w:t>
      </w:r>
    </w:p>
    <w:p w14:paraId="3FEF88D7" w14:textId="77777777" w:rsidR="00EB7921" w:rsidRPr="009A446A" w:rsidRDefault="00EB7921" w:rsidP="00EB7921">
      <w:pPr>
        <w:pStyle w:val="ConsPlusNormal"/>
        <w:spacing w:before="220" w:line="245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Распределение спортсменов на группы по степени функциональных возможностей для занятий определенным видом спорта возлагается на учреждение и осуществляется один раз в год (в начале учебного года). Для определения группы по степени функциональных возможностей спортсмена с поражением опорно-двигательного аппарата приказом учреждения создается комиссия, в которую входят: директор учреждения, старший тренер-преподаватель (или тренер-преподаватель) по адаптивной физической культуре и спорту, врач (невролог, травматолог, при необходимости - офтальмолог). Если у спортсмена уже имеется класс, утвержденный классификационной комиссией </w:t>
      </w:r>
      <w:r w:rsidRPr="00AB39CD">
        <w:rPr>
          <w:rFonts w:ascii="Times New Roman" w:hAnsi="Times New Roman"/>
          <w:sz w:val="24"/>
          <w:szCs w:val="24"/>
        </w:rPr>
        <w:t>субъекта</w:t>
      </w:r>
      <w:r w:rsidRPr="009A446A">
        <w:rPr>
          <w:rFonts w:ascii="Times New Roman" w:hAnsi="Times New Roman"/>
          <w:sz w:val="24"/>
          <w:szCs w:val="24"/>
        </w:rPr>
        <w:t xml:space="preserve"> Российской Федерации, комиссией спортивной федерации инвалидов общероссийского уровня или международной комиссией, то отнесение спортсмена к группе по степени функциональных возможностей осуществляется на основании определения его класса, данного этой комиссией.</w:t>
      </w:r>
    </w:p>
    <w:p w14:paraId="63618003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В случае необходимости объединения в одну учебно-тренировочную группу обучающихся, разных по возрасту, функциональному классу или уровню спортивной подготовленности, разница в степени функциональных возможностей не должна превышать трех функциональных классов, разница в уровне спортивной подготовленности не должна превышать двух спортивных разрядов. В игровых видах спорта комплектование учебных групп производится с учетом композиции функциональных классов в команде в соответствии с правилами соревнований.</w:t>
      </w:r>
    </w:p>
    <w:p w14:paraId="2E78E01D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На всех этапах подготовки могут привлекаться дополнительно к основному тренеру-преподавателю как другие тренеры-преподаватели, так и специалисты, непосредственно обеспечивающие учебно-тренировочный процесс, в том числе психологи, тренеры-лидеры, сурдопереводчики и иные специалисты (на учебно-тренировочном этапе (этапе спортивной специализации), этапах совершенствования спортивного мастерства и высшего спортивного мастерства также и тренеры-преподаватели по смежным видам спорта) при условии их одновременной с основным тренером-преподавателем работы со спортсменами.</w:t>
      </w:r>
    </w:p>
    <w:p w14:paraId="6E3A7706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При оплате труда по нормативам за одного обучающегося максимальный состав групп при реализации дополнительных общеразвивающих программ в области физической культуры и этапа начальной подготовки дополнительных образовательных программ спортивной подготовки не должен превышать двух минимальных составов с учетом соблюдения правил техники безопасности на учебно-тренировочных занятиях.</w:t>
      </w:r>
    </w:p>
    <w:p w14:paraId="53F50DC0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Недельный режим учебно-тренировочной работы является максимальным и устанавливается в зависимости от специфики вида спорта, периода и задач подготовки. Общегодовой объем учебно-тренировочной работы, предусмотренный указанными режимами работы, начиная с учебно-тренировочного этапа подготовки, может быть сокращен не более чем на 25%.</w:t>
      </w:r>
    </w:p>
    <w:p w14:paraId="7B1D603A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 xml:space="preserve">Таблица </w:t>
      </w:r>
      <w:r>
        <w:rPr>
          <w:rFonts w:ascii="Times New Roman" w:hAnsi="Times New Roman"/>
          <w:sz w:val="24"/>
          <w:szCs w:val="24"/>
        </w:rPr>
        <w:t>8</w:t>
      </w:r>
    </w:p>
    <w:p w14:paraId="31019D56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851"/>
        <w:gridCol w:w="708"/>
        <w:gridCol w:w="993"/>
        <w:gridCol w:w="1134"/>
        <w:gridCol w:w="850"/>
        <w:gridCol w:w="1559"/>
      </w:tblGrid>
      <w:tr w:rsidR="00EB7921" w:rsidRPr="009A446A" w14:paraId="6CA0ECF0" w14:textId="77777777" w:rsidTr="00EB7921">
        <w:trPr>
          <w:jc w:val="center"/>
        </w:trPr>
        <w:tc>
          <w:tcPr>
            <w:tcW w:w="2127" w:type="dxa"/>
            <w:vMerge w:val="restart"/>
          </w:tcPr>
          <w:p w14:paraId="25FDC74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1134" w:type="dxa"/>
            <w:vMerge w:val="restart"/>
          </w:tcPr>
          <w:p w14:paraId="13D2E33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1134" w:type="dxa"/>
            <w:vMerge w:val="restart"/>
          </w:tcPr>
          <w:p w14:paraId="1C64329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степени функциональных возможностей</w:t>
            </w:r>
          </w:p>
        </w:tc>
        <w:tc>
          <w:tcPr>
            <w:tcW w:w="1559" w:type="dxa"/>
            <w:gridSpan w:val="2"/>
          </w:tcPr>
          <w:p w14:paraId="4AF6854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Наполняемость групп</w:t>
            </w:r>
          </w:p>
        </w:tc>
        <w:tc>
          <w:tcPr>
            <w:tcW w:w="993" w:type="dxa"/>
            <w:vMerge w:val="restart"/>
          </w:tcPr>
          <w:p w14:paraId="6E62EEB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Нормативный объем недельной нагрузки</w:t>
            </w:r>
          </w:p>
        </w:tc>
        <w:tc>
          <w:tcPr>
            <w:tcW w:w="1134" w:type="dxa"/>
            <w:vMerge w:val="restart"/>
          </w:tcPr>
          <w:p w14:paraId="646DF0F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Объем работы по индивидуальным планам</w:t>
            </w:r>
          </w:p>
        </w:tc>
        <w:tc>
          <w:tcPr>
            <w:tcW w:w="850" w:type="dxa"/>
            <w:vMerge w:val="restart"/>
          </w:tcPr>
          <w:p w14:paraId="68C172EA" w14:textId="77777777" w:rsidR="00EB7921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Обще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14:paraId="606276A3" w14:textId="77777777" w:rsidR="00EB7921" w:rsidRPr="009A446A" w:rsidRDefault="00EB7921" w:rsidP="009D38AD">
            <w:pPr>
              <w:pStyle w:val="ConsPlusNormal"/>
              <w:ind w:right="-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9C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годовой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1559" w:type="dxa"/>
            <w:vMerge w:val="restart"/>
          </w:tcPr>
          <w:p w14:paraId="3C6E402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Размер норматива труда тренера-преподавателя по адаптивному спорту за подготовку одного обучающегос</w:t>
            </w: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я (в процентах от должностного оклада, ставки заработной платы)</w:t>
            </w:r>
          </w:p>
        </w:tc>
      </w:tr>
      <w:tr w:rsidR="00EB7921" w:rsidRPr="009A446A" w14:paraId="104A15BD" w14:textId="77777777" w:rsidTr="00EB7921">
        <w:trPr>
          <w:jc w:val="center"/>
        </w:trPr>
        <w:tc>
          <w:tcPr>
            <w:tcW w:w="2127" w:type="dxa"/>
            <w:vMerge/>
          </w:tcPr>
          <w:p w14:paraId="74AEB74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DBA4E5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F5C9CA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EF270EF" w14:textId="77777777" w:rsidR="00EB7921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46A">
              <w:rPr>
                <w:rFonts w:ascii="Times New Roman" w:hAnsi="Times New Roman"/>
                <w:sz w:val="24"/>
                <w:szCs w:val="24"/>
              </w:rPr>
              <w:t>Опти</w:t>
            </w:r>
            <w:proofErr w:type="spellEnd"/>
          </w:p>
          <w:p w14:paraId="75E3587D" w14:textId="77777777" w:rsidR="00EB7921" w:rsidRPr="009A446A" w:rsidRDefault="00EB7921" w:rsidP="009D38AD">
            <w:pPr>
              <w:pStyle w:val="ConsPlusNormal"/>
              <w:ind w:left="-62" w:right="-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46A">
              <w:rPr>
                <w:rFonts w:ascii="Times New Roman" w:hAnsi="Times New Roman"/>
                <w:sz w:val="24"/>
                <w:szCs w:val="24"/>
              </w:rPr>
              <w:t>мальная</w:t>
            </w:r>
            <w:proofErr w:type="spellEnd"/>
          </w:p>
        </w:tc>
        <w:tc>
          <w:tcPr>
            <w:tcW w:w="708" w:type="dxa"/>
          </w:tcPr>
          <w:p w14:paraId="2DC6A12E" w14:textId="77777777" w:rsidR="00EB7921" w:rsidRPr="009A446A" w:rsidRDefault="00EB7921" w:rsidP="009D38AD">
            <w:pPr>
              <w:pStyle w:val="ConsPlusNormal"/>
              <w:ind w:left="-62" w:right="-6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09CF">
              <w:rPr>
                <w:rFonts w:ascii="Times New Roman" w:hAnsi="Times New Roman"/>
                <w:spacing w:val="-6"/>
                <w:sz w:val="24"/>
                <w:szCs w:val="24"/>
              </w:rPr>
              <w:t>Допус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тимая</w:t>
            </w:r>
          </w:p>
        </w:tc>
        <w:tc>
          <w:tcPr>
            <w:tcW w:w="993" w:type="dxa"/>
            <w:vMerge/>
          </w:tcPr>
          <w:p w14:paraId="38223F9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4EE9AE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0B9BDA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0AE784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73E84F45" w14:textId="77777777" w:rsidTr="00EB7921">
        <w:trPr>
          <w:jc w:val="center"/>
        </w:trPr>
        <w:tc>
          <w:tcPr>
            <w:tcW w:w="2127" w:type="dxa"/>
          </w:tcPr>
          <w:p w14:paraId="0530BF7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A2EF15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35EE0CD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86EA93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185D423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CC1550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FE6BCD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41E8384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04C425B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B7921" w:rsidRPr="009A446A" w14:paraId="686C0973" w14:textId="77777777" w:rsidTr="00EB7921">
        <w:trPr>
          <w:jc w:val="center"/>
        </w:trPr>
        <w:tc>
          <w:tcPr>
            <w:tcW w:w="2127" w:type="dxa"/>
            <w:vMerge w:val="restart"/>
          </w:tcPr>
          <w:p w14:paraId="32361030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Дополнительные общеразвивающие программы в области физической культуры и спорта</w:t>
            </w:r>
          </w:p>
        </w:tc>
        <w:tc>
          <w:tcPr>
            <w:tcW w:w="1134" w:type="dxa"/>
            <w:vMerge w:val="restart"/>
          </w:tcPr>
          <w:p w14:paraId="5F17E0AB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3212FB2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1D39EAC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51EF8A9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6DA4773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97EEAF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50A2D7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14:paraId="227E757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EB7921" w:rsidRPr="009A446A" w14:paraId="6357516C" w14:textId="77777777" w:rsidTr="00EB7921">
        <w:trPr>
          <w:jc w:val="center"/>
        </w:trPr>
        <w:tc>
          <w:tcPr>
            <w:tcW w:w="2127" w:type="dxa"/>
            <w:vMerge/>
          </w:tcPr>
          <w:p w14:paraId="13B370B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5F82AE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C935EA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3CA3DC8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754F099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7430DA8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13D194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FFB2B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14:paraId="3F776B2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</w:tr>
      <w:tr w:rsidR="00EB7921" w:rsidRPr="009A446A" w14:paraId="09116261" w14:textId="77777777" w:rsidTr="00EB7921">
        <w:trPr>
          <w:jc w:val="center"/>
        </w:trPr>
        <w:tc>
          <w:tcPr>
            <w:tcW w:w="2127" w:type="dxa"/>
            <w:vMerge/>
          </w:tcPr>
          <w:p w14:paraId="27DB7F4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AAF18A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A52295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5D08EAE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A28D39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4B4A5E1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7F08531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68CF8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1559" w:type="dxa"/>
          </w:tcPr>
          <w:p w14:paraId="38ED779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</w:tr>
      <w:tr w:rsidR="00EB7921" w:rsidRPr="009A446A" w14:paraId="0813D4F1" w14:textId="77777777" w:rsidTr="00EB7921">
        <w:trPr>
          <w:jc w:val="center"/>
        </w:trPr>
        <w:tc>
          <w:tcPr>
            <w:tcW w:w="2127" w:type="dxa"/>
            <w:vMerge w:val="restart"/>
          </w:tcPr>
          <w:p w14:paraId="7AF7CF25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134" w:type="dxa"/>
            <w:vMerge w:val="restart"/>
          </w:tcPr>
          <w:p w14:paraId="0FD2A938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1134" w:type="dxa"/>
          </w:tcPr>
          <w:p w14:paraId="1FB276A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1C7FA09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</w:tcPr>
          <w:p w14:paraId="673FAC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</w:tcPr>
          <w:p w14:paraId="10D20B1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64FFB7E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3E4D1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14:paraId="0E204C1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</w:tr>
      <w:tr w:rsidR="00EB7921" w:rsidRPr="009A446A" w14:paraId="64252894" w14:textId="77777777" w:rsidTr="00EB7921">
        <w:trPr>
          <w:jc w:val="center"/>
        </w:trPr>
        <w:tc>
          <w:tcPr>
            <w:tcW w:w="2127" w:type="dxa"/>
            <w:vMerge/>
          </w:tcPr>
          <w:p w14:paraId="7BDCD91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280783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591507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62C8C7A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4BA1787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0C982D2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509E20D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1EA3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14:paraId="40F3CDA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</w:tr>
      <w:tr w:rsidR="00EB7921" w:rsidRPr="009A446A" w14:paraId="6A45B74E" w14:textId="77777777" w:rsidTr="00EB7921">
        <w:trPr>
          <w:jc w:val="center"/>
        </w:trPr>
        <w:tc>
          <w:tcPr>
            <w:tcW w:w="2127" w:type="dxa"/>
            <w:vMerge/>
          </w:tcPr>
          <w:p w14:paraId="0092965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29EB35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52F6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22D05F6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2EE7DCA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10082F3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2508D85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60E07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559" w:type="dxa"/>
          </w:tcPr>
          <w:p w14:paraId="228F308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EB7921" w:rsidRPr="009A446A" w14:paraId="1347EA57" w14:textId="77777777" w:rsidTr="00EB7921">
        <w:trPr>
          <w:jc w:val="center"/>
        </w:trPr>
        <w:tc>
          <w:tcPr>
            <w:tcW w:w="2127" w:type="dxa"/>
            <w:vMerge/>
          </w:tcPr>
          <w:p w14:paraId="0F962CBE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0F3F1CBD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второй и последующие годы</w:t>
            </w:r>
          </w:p>
        </w:tc>
        <w:tc>
          <w:tcPr>
            <w:tcW w:w="1134" w:type="dxa"/>
          </w:tcPr>
          <w:p w14:paraId="033E3C7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05A2E88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55BFD64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14:paraId="3B8BE14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04D877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533FB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559" w:type="dxa"/>
          </w:tcPr>
          <w:p w14:paraId="49C12F7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6,3</w:t>
            </w:r>
          </w:p>
        </w:tc>
      </w:tr>
      <w:tr w:rsidR="00EB7921" w:rsidRPr="009A446A" w14:paraId="7EA4B480" w14:textId="77777777" w:rsidTr="00EB7921">
        <w:trPr>
          <w:jc w:val="center"/>
        </w:trPr>
        <w:tc>
          <w:tcPr>
            <w:tcW w:w="2127" w:type="dxa"/>
            <w:vMerge/>
          </w:tcPr>
          <w:p w14:paraId="48F5BED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6A7BAB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B1D7B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30AC6E6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62143BB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3D447EB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7BE80D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2614E5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559" w:type="dxa"/>
          </w:tcPr>
          <w:p w14:paraId="5A07F73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EB7921" w:rsidRPr="009A446A" w14:paraId="027F1B11" w14:textId="77777777" w:rsidTr="00EB7921">
        <w:trPr>
          <w:jc w:val="center"/>
        </w:trPr>
        <w:tc>
          <w:tcPr>
            <w:tcW w:w="2127" w:type="dxa"/>
            <w:vMerge/>
          </w:tcPr>
          <w:p w14:paraId="0FAD8E6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03DFC9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0FCC2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A18B15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0582C0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19DBE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BAA58D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1EC1D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414</w:t>
            </w:r>
          </w:p>
        </w:tc>
        <w:tc>
          <w:tcPr>
            <w:tcW w:w="1559" w:type="dxa"/>
          </w:tcPr>
          <w:p w14:paraId="3400170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EB7921" w:rsidRPr="009A446A" w14:paraId="1A39571E" w14:textId="77777777" w:rsidTr="00EB7921">
        <w:trPr>
          <w:jc w:val="center"/>
        </w:trPr>
        <w:tc>
          <w:tcPr>
            <w:tcW w:w="2127" w:type="dxa"/>
            <w:vMerge w:val="restart"/>
          </w:tcPr>
          <w:p w14:paraId="613E1A44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134" w:type="dxa"/>
            <w:vMerge w:val="restart"/>
          </w:tcPr>
          <w:p w14:paraId="26827A4C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1134" w:type="dxa"/>
          </w:tcPr>
          <w:p w14:paraId="769A8D0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2222049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</w:tcPr>
          <w:p w14:paraId="0E16D8D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14:paraId="1D889A1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1C8C988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58C579D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14:paraId="2AE1244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EB7921" w:rsidRPr="009A446A" w14:paraId="7206428F" w14:textId="77777777" w:rsidTr="00EB7921">
        <w:trPr>
          <w:jc w:val="center"/>
        </w:trPr>
        <w:tc>
          <w:tcPr>
            <w:tcW w:w="2127" w:type="dxa"/>
            <w:vMerge/>
          </w:tcPr>
          <w:p w14:paraId="24CFCA8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299727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C8F56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2F7B56C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9BCA20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44A1A86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8C790C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6B08FB3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14:paraId="5299D17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</w:tr>
      <w:tr w:rsidR="00EB7921" w:rsidRPr="009A446A" w14:paraId="02985CF3" w14:textId="77777777" w:rsidTr="00EB7921">
        <w:trPr>
          <w:jc w:val="center"/>
        </w:trPr>
        <w:tc>
          <w:tcPr>
            <w:tcW w:w="2127" w:type="dxa"/>
            <w:vMerge/>
          </w:tcPr>
          <w:p w14:paraId="753450D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0E7A0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D6D7A9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3C042D3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748AD8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0A36774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668B9B9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14DCC8C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552</w:t>
            </w:r>
          </w:p>
        </w:tc>
        <w:tc>
          <w:tcPr>
            <w:tcW w:w="1559" w:type="dxa"/>
          </w:tcPr>
          <w:p w14:paraId="751004E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</w:tr>
      <w:tr w:rsidR="00EB7921" w:rsidRPr="009A446A" w14:paraId="69A8A465" w14:textId="77777777" w:rsidTr="00EB7921">
        <w:trPr>
          <w:jc w:val="center"/>
        </w:trPr>
        <w:tc>
          <w:tcPr>
            <w:tcW w:w="2127" w:type="dxa"/>
            <w:vMerge/>
          </w:tcPr>
          <w:p w14:paraId="2A3279B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D745E76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второй - третий годы</w:t>
            </w:r>
          </w:p>
        </w:tc>
        <w:tc>
          <w:tcPr>
            <w:tcW w:w="1134" w:type="dxa"/>
          </w:tcPr>
          <w:p w14:paraId="2458C4D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7C83216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4DA61F7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14:paraId="79124CE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4E1C517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F6E3AA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59" w:type="dxa"/>
          </w:tcPr>
          <w:p w14:paraId="32CC7B7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</w:tr>
      <w:tr w:rsidR="00EB7921" w:rsidRPr="009A446A" w14:paraId="3337E94F" w14:textId="77777777" w:rsidTr="00EB7921">
        <w:trPr>
          <w:jc w:val="center"/>
        </w:trPr>
        <w:tc>
          <w:tcPr>
            <w:tcW w:w="2127" w:type="dxa"/>
            <w:vMerge/>
          </w:tcPr>
          <w:p w14:paraId="05B7AAA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21BB5F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1FCB8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5ACEA52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4A3614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4AD6AD0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28B93BD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65396D7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59" w:type="dxa"/>
          </w:tcPr>
          <w:p w14:paraId="6729373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  <w:tr w:rsidR="00EB7921" w:rsidRPr="009A446A" w14:paraId="230BCB03" w14:textId="77777777" w:rsidTr="00EB7921">
        <w:trPr>
          <w:jc w:val="center"/>
        </w:trPr>
        <w:tc>
          <w:tcPr>
            <w:tcW w:w="2127" w:type="dxa"/>
            <w:vMerge/>
          </w:tcPr>
          <w:p w14:paraId="02FE5B9D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30D365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CEA195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1BDC2EC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8FC276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C810F8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6E3CCDA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2DAB9C2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828</w:t>
            </w:r>
          </w:p>
        </w:tc>
        <w:tc>
          <w:tcPr>
            <w:tcW w:w="1559" w:type="dxa"/>
          </w:tcPr>
          <w:p w14:paraId="2B92351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EB7921" w:rsidRPr="009A446A" w14:paraId="1B90806A" w14:textId="77777777" w:rsidTr="00EB7921">
        <w:trPr>
          <w:jc w:val="center"/>
        </w:trPr>
        <w:tc>
          <w:tcPr>
            <w:tcW w:w="2127" w:type="dxa"/>
            <w:vMerge/>
          </w:tcPr>
          <w:p w14:paraId="1677FE2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145D92EF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четвертый и последующие годы</w:t>
            </w:r>
          </w:p>
        </w:tc>
        <w:tc>
          <w:tcPr>
            <w:tcW w:w="1134" w:type="dxa"/>
          </w:tcPr>
          <w:p w14:paraId="64DA84D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2E27C1F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4648021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14:paraId="5385B18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4AF9761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5F33501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59" w:type="dxa"/>
          </w:tcPr>
          <w:p w14:paraId="4E93EA4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</w:tr>
      <w:tr w:rsidR="00EB7921" w:rsidRPr="009A446A" w14:paraId="4F74E897" w14:textId="77777777" w:rsidTr="00EB7921">
        <w:trPr>
          <w:jc w:val="center"/>
        </w:trPr>
        <w:tc>
          <w:tcPr>
            <w:tcW w:w="2127" w:type="dxa"/>
            <w:vMerge/>
          </w:tcPr>
          <w:p w14:paraId="119B205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33E46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CCF0A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0D38C58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5FDBE8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0282302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77D56F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7E7D96D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59" w:type="dxa"/>
          </w:tcPr>
          <w:p w14:paraId="3311DDC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 w:rsidR="00EB7921" w:rsidRPr="009A446A" w14:paraId="707B78B7" w14:textId="77777777" w:rsidTr="00EB7921">
        <w:trPr>
          <w:jc w:val="center"/>
        </w:trPr>
        <w:tc>
          <w:tcPr>
            <w:tcW w:w="2127" w:type="dxa"/>
            <w:vMerge/>
          </w:tcPr>
          <w:p w14:paraId="530BBA8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3FFA67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A0BE8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0EBAF2F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35082CC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15AB7A7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E8716F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14:paraId="4F87F19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966</w:t>
            </w:r>
          </w:p>
        </w:tc>
        <w:tc>
          <w:tcPr>
            <w:tcW w:w="1559" w:type="dxa"/>
          </w:tcPr>
          <w:p w14:paraId="2D4CA5A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EB7921" w:rsidRPr="009A446A" w14:paraId="7E2884D3" w14:textId="77777777" w:rsidTr="00EB7921">
        <w:trPr>
          <w:jc w:val="center"/>
        </w:trPr>
        <w:tc>
          <w:tcPr>
            <w:tcW w:w="2127" w:type="dxa"/>
            <w:vMerge w:val="restart"/>
          </w:tcPr>
          <w:p w14:paraId="4BD2F326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956965">
              <w:rPr>
                <w:rFonts w:ascii="Times New Roman" w:hAnsi="Times New Roman"/>
                <w:spacing w:val="-6"/>
                <w:sz w:val="24"/>
                <w:szCs w:val="24"/>
              </w:rPr>
              <w:t>совершенствования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 xml:space="preserve"> спортивного мастерства</w:t>
            </w:r>
          </w:p>
        </w:tc>
        <w:tc>
          <w:tcPr>
            <w:tcW w:w="1134" w:type="dxa"/>
            <w:vMerge w:val="restart"/>
          </w:tcPr>
          <w:p w14:paraId="76C6DD95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1134" w:type="dxa"/>
          </w:tcPr>
          <w:p w14:paraId="462F82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27B725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3824FE6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7E417E4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31964C1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DF240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1 104</w:t>
            </w:r>
          </w:p>
        </w:tc>
        <w:tc>
          <w:tcPr>
            <w:tcW w:w="1559" w:type="dxa"/>
          </w:tcPr>
          <w:p w14:paraId="01B0FE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27,8</w:t>
            </w:r>
          </w:p>
        </w:tc>
      </w:tr>
      <w:tr w:rsidR="00EB7921" w:rsidRPr="009A446A" w14:paraId="51EC1082" w14:textId="77777777" w:rsidTr="00EB7921">
        <w:trPr>
          <w:jc w:val="center"/>
        </w:trPr>
        <w:tc>
          <w:tcPr>
            <w:tcW w:w="2127" w:type="dxa"/>
            <w:vMerge/>
          </w:tcPr>
          <w:p w14:paraId="737C846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AEFFD46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D40D2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690A00F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3FD2DA9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719BAA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511AC86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0B85E2B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1 104</w:t>
            </w:r>
          </w:p>
        </w:tc>
        <w:tc>
          <w:tcPr>
            <w:tcW w:w="1559" w:type="dxa"/>
          </w:tcPr>
          <w:p w14:paraId="2A5675A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41,7</w:t>
            </w:r>
          </w:p>
        </w:tc>
      </w:tr>
      <w:tr w:rsidR="00EB7921" w:rsidRPr="009A446A" w14:paraId="2282D785" w14:textId="77777777" w:rsidTr="00EB7921">
        <w:trPr>
          <w:jc w:val="center"/>
        </w:trPr>
        <w:tc>
          <w:tcPr>
            <w:tcW w:w="2127" w:type="dxa"/>
            <w:vMerge/>
          </w:tcPr>
          <w:p w14:paraId="684235B3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F12F223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E007F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419DC9F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D592C7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410CC6F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223A193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9E56B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1 104</w:t>
            </w:r>
          </w:p>
        </w:tc>
        <w:tc>
          <w:tcPr>
            <w:tcW w:w="1559" w:type="dxa"/>
          </w:tcPr>
          <w:p w14:paraId="6162B33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83,3</w:t>
            </w:r>
          </w:p>
        </w:tc>
      </w:tr>
      <w:tr w:rsidR="00EB7921" w:rsidRPr="009A446A" w14:paraId="62740D43" w14:textId="77777777" w:rsidTr="00EB7921">
        <w:trPr>
          <w:jc w:val="center"/>
        </w:trPr>
        <w:tc>
          <w:tcPr>
            <w:tcW w:w="2127" w:type="dxa"/>
            <w:vMerge/>
          </w:tcPr>
          <w:p w14:paraId="1092D12D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14:paraId="6B6F663D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второй и последую</w:t>
            </w: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щие годы</w:t>
            </w:r>
          </w:p>
        </w:tc>
        <w:tc>
          <w:tcPr>
            <w:tcW w:w="1134" w:type="dxa"/>
          </w:tcPr>
          <w:p w14:paraId="2BB2298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851" w:type="dxa"/>
          </w:tcPr>
          <w:p w14:paraId="6CEFBAC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3DDD1A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14:paraId="2FC1516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265BE24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2E04E18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1 242</w:t>
            </w:r>
          </w:p>
        </w:tc>
        <w:tc>
          <w:tcPr>
            <w:tcW w:w="1559" w:type="dxa"/>
          </w:tcPr>
          <w:p w14:paraId="0C4C340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33,3</w:t>
            </w:r>
          </w:p>
        </w:tc>
      </w:tr>
      <w:tr w:rsidR="00EB7921" w:rsidRPr="009A446A" w14:paraId="5493C788" w14:textId="77777777" w:rsidTr="00EB7921">
        <w:trPr>
          <w:jc w:val="center"/>
        </w:trPr>
        <w:tc>
          <w:tcPr>
            <w:tcW w:w="2127" w:type="dxa"/>
            <w:vMerge/>
          </w:tcPr>
          <w:p w14:paraId="192DA9B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7D3C9C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F0FF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528F8F5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687BA1D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9FDE5F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4C6C1B8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6A69125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1 242</w:t>
            </w:r>
          </w:p>
        </w:tc>
        <w:tc>
          <w:tcPr>
            <w:tcW w:w="1559" w:type="dxa"/>
          </w:tcPr>
          <w:p w14:paraId="5BF1569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EB7921" w:rsidRPr="009A446A" w14:paraId="5B7EACD7" w14:textId="77777777" w:rsidTr="00EB7921">
        <w:trPr>
          <w:jc w:val="center"/>
        </w:trPr>
        <w:tc>
          <w:tcPr>
            <w:tcW w:w="2127" w:type="dxa"/>
            <w:vMerge/>
          </w:tcPr>
          <w:p w14:paraId="445A7CB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E6FE0FB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516EF3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5BE4491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5FD4694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72D7503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492D00C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14:paraId="5E83D87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1 242</w:t>
            </w:r>
          </w:p>
        </w:tc>
        <w:tc>
          <w:tcPr>
            <w:tcW w:w="1559" w:type="dxa"/>
          </w:tcPr>
          <w:p w14:paraId="031519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B7921" w:rsidRPr="009A446A" w14:paraId="3FA89840" w14:textId="77777777" w:rsidTr="00EB7921">
        <w:trPr>
          <w:jc w:val="center"/>
        </w:trPr>
        <w:tc>
          <w:tcPr>
            <w:tcW w:w="2127" w:type="dxa"/>
            <w:vMerge w:val="restart"/>
          </w:tcPr>
          <w:p w14:paraId="25B9A04E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1134" w:type="dxa"/>
            <w:vMerge w:val="restart"/>
          </w:tcPr>
          <w:p w14:paraId="5D47A5E7" w14:textId="77777777" w:rsidR="00EB7921" w:rsidRPr="009A446A" w:rsidRDefault="00EB7921" w:rsidP="009D38AD">
            <w:pPr>
              <w:pStyle w:val="ConsPlusNormal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134" w:type="dxa"/>
          </w:tcPr>
          <w:p w14:paraId="20B4796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51" w:type="dxa"/>
          </w:tcPr>
          <w:p w14:paraId="46A1CF7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489FDAE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79E646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27EA6F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5FD96DD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1 380</w:t>
            </w:r>
          </w:p>
        </w:tc>
        <w:tc>
          <w:tcPr>
            <w:tcW w:w="1559" w:type="dxa"/>
          </w:tcPr>
          <w:p w14:paraId="3357857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EB7921" w:rsidRPr="009A446A" w14:paraId="4E2FB9F1" w14:textId="77777777" w:rsidTr="00EB7921">
        <w:trPr>
          <w:jc w:val="center"/>
        </w:trPr>
        <w:tc>
          <w:tcPr>
            <w:tcW w:w="2127" w:type="dxa"/>
            <w:vMerge/>
          </w:tcPr>
          <w:p w14:paraId="41E59D8D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0D9FCF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C997C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51" w:type="dxa"/>
          </w:tcPr>
          <w:p w14:paraId="01D041D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2D7A0CA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3E4423B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571ABAB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3779976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1 380</w:t>
            </w:r>
          </w:p>
        </w:tc>
        <w:tc>
          <w:tcPr>
            <w:tcW w:w="1559" w:type="dxa"/>
          </w:tcPr>
          <w:p w14:paraId="4EB3437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EB7921" w:rsidRPr="009A446A" w14:paraId="76414EB7" w14:textId="77777777" w:rsidTr="00EB7921">
        <w:trPr>
          <w:jc w:val="center"/>
        </w:trPr>
        <w:tc>
          <w:tcPr>
            <w:tcW w:w="2127" w:type="dxa"/>
            <w:vMerge/>
          </w:tcPr>
          <w:p w14:paraId="17FD359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7FE5A17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D31BF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51" w:type="dxa"/>
          </w:tcPr>
          <w:p w14:paraId="74E3C27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60A942B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14:paraId="5871A33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14:paraId="1A8FB0C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14:paraId="157C96E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1 380</w:t>
            </w:r>
          </w:p>
        </w:tc>
        <w:tc>
          <w:tcPr>
            <w:tcW w:w="1559" w:type="dxa"/>
          </w:tcPr>
          <w:p w14:paraId="67B718D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</w:tbl>
    <w:p w14:paraId="4275B56C" w14:textId="77777777" w:rsidR="00EB7921" w:rsidRPr="009A446A" w:rsidRDefault="00EB7921" w:rsidP="00EB7921">
      <w:pPr>
        <w:pStyle w:val="ConsPlusNormal"/>
        <w:spacing w:before="220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9</w:t>
      </w:r>
    </w:p>
    <w:p w14:paraId="38BDBC4A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Распределение спортсменов на группы в соответствии</w:t>
      </w:r>
    </w:p>
    <w:p w14:paraId="61ED245E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с функционально-медицинскими классами, установленными</w:t>
      </w:r>
    </w:p>
    <w:p w14:paraId="619920E8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международными спортивными организациями инвалидов</w:t>
      </w:r>
    </w:p>
    <w:p w14:paraId="4A9060A9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98"/>
        <w:gridCol w:w="1911"/>
        <w:gridCol w:w="1147"/>
        <w:gridCol w:w="1339"/>
      </w:tblGrid>
      <w:tr w:rsidR="00EB7921" w:rsidRPr="009A446A" w14:paraId="4ABCB793" w14:textId="77777777" w:rsidTr="00EB7921">
        <w:trPr>
          <w:trHeight w:val="579"/>
          <w:jc w:val="center"/>
        </w:trPr>
        <w:tc>
          <w:tcPr>
            <w:tcW w:w="5798" w:type="dxa"/>
          </w:tcPr>
          <w:p w14:paraId="1FD9215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Наименование международной спортивной организации инвалидов</w:t>
            </w:r>
          </w:p>
        </w:tc>
        <w:tc>
          <w:tcPr>
            <w:tcW w:w="1911" w:type="dxa"/>
          </w:tcPr>
          <w:p w14:paraId="67DFE5CF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III</w:t>
            </w:r>
          </w:p>
        </w:tc>
        <w:tc>
          <w:tcPr>
            <w:tcW w:w="1147" w:type="dxa"/>
          </w:tcPr>
          <w:p w14:paraId="138017A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II</w:t>
            </w:r>
          </w:p>
        </w:tc>
        <w:tc>
          <w:tcPr>
            <w:tcW w:w="1339" w:type="dxa"/>
          </w:tcPr>
          <w:p w14:paraId="3419541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</w:t>
            </w:r>
          </w:p>
        </w:tc>
      </w:tr>
      <w:tr w:rsidR="00EB7921" w:rsidRPr="009A446A" w14:paraId="7FA37A61" w14:textId="77777777" w:rsidTr="00EB7921">
        <w:trPr>
          <w:trHeight w:val="562"/>
          <w:jc w:val="center"/>
        </w:trPr>
        <w:tc>
          <w:tcPr>
            <w:tcW w:w="5798" w:type="dxa"/>
          </w:tcPr>
          <w:p w14:paraId="44DB507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CP-ISRA (Международная ассоциация спорта и рекреации лиц с церебральным параличом)</w:t>
            </w:r>
          </w:p>
        </w:tc>
        <w:tc>
          <w:tcPr>
            <w:tcW w:w="1911" w:type="dxa"/>
          </w:tcPr>
          <w:p w14:paraId="2CAB3C80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CP7, CP8</w:t>
            </w:r>
          </w:p>
        </w:tc>
        <w:tc>
          <w:tcPr>
            <w:tcW w:w="1147" w:type="dxa"/>
          </w:tcPr>
          <w:p w14:paraId="403CCE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CP5, CP6</w:t>
            </w:r>
          </w:p>
        </w:tc>
        <w:tc>
          <w:tcPr>
            <w:tcW w:w="1339" w:type="dxa"/>
          </w:tcPr>
          <w:p w14:paraId="77D348F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CP1, CP2, CP3, CP4</w:t>
            </w:r>
          </w:p>
        </w:tc>
      </w:tr>
      <w:tr w:rsidR="00EB7921" w:rsidRPr="009A446A" w14:paraId="11F086FF" w14:textId="77777777" w:rsidTr="00EB7921">
        <w:trPr>
          <w:trHeight w:val="877"/>
          <w:jc w:val="center"/>
        </w:trPr>
        <w:tc>
          <w:tcPr>
            <w:tcW w:w="5798" w:type="dxa"/>
          </w:tcPr>
          <w:p w14:paraId="3D9ADA3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IWAS (Международная спортивная ассоциация колясочников и ампутантов), объединившая две международные организации: ISMGF и ISOD</w:t>
            </w:r>
          </w:p>
        </w:tc>
        <w:tc>
          <w:tcPr>
            <w:tcW w:w="1911" w:type="dxa"/>
          </w:tcPr>
          <w:p w14:paraId="78B351DD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A3, A4, A8, A9, 57, 58</w:t>
            </w:r>
          </w:p>
        </w:tc>
        <w:tc>
          <w:tcPr>
            <w:tcW w:w="1147" w:type="dxa"/>
          </w:tcPr>
          <w:p w14:paraId="1258873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A6, A7, 55, 56</w:t>
            </w:r>
          </w:p>
        </w:tc>
        <w:tc>
          <w:tcPr>
            <w:tcW w:w="1339" w:type="dxa"/>
          </w:tcPr>
          <w:p w14:paraId="6948339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A1, A2, A5, 51, 52, 53, 54</w:t>
            </w:r>
          </w:p>
        </w:tc>
      </w:tr>
      <w:tr w:rsidR="00EB7921" w:rsidRPr="009A446A" w14:paraId="316B315A" w14:textId="77777777" w:rsidTr="00EB7921">
        <w:trPr>
          <w:trHeight w:val="562"/>
          <w:jc w:val="center"/>
        </w:trPr>
        <w:tc>
          <w:tcPr>
            <w:tcW w:w="5798" w:type="dxa"/>
          </w:tcPr>
          <w:p w14:paraId="5377954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IBSA (Международная ассоциация спорта слепых)</w:t>
            </w:r>
          </w:p>
        </w:tc>
        <w:tc>
          <w:tcPr>
            <w:tcW w:w="1911" w:type="dxa"/>
          </w:tcPr>
          <w:p w14:paraId="2DA6271F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147" w:type="dxa"/>
          </w:tcPr>
          <w:p w14:paraId="5A37ACC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1339" w:type="dxa"/>
          </w:tcPr>
          <w:p w14:paraId="24ECF4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2179E2AA" w14:textId="77777777" w:rsidTr="00EB7921">
        <w:trPr>
          <w:trHeight w:val="877"/>
          <w:jc w:val="center"/>
        </w:trPr>
        <w:tc>
          <w:tcPr>
            <w:tcW w:w="5798" w:type="dxa"/>
          </w:tcPr>
          <w:p w14:paraId="7851256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CISS (Международный спортивный комитет глухих)</w:t>
            </w:r>
          </w:p>
        </w:tc>
        <w:tc>
          <w:tcPr>
            <w:tcW w:w="1911" w:type="dxa"/>
          </w:tcPr>
          <w:p w14:paraId="5C14ED35" w14:textId="77777777" w:rsidR="00EB7921" w:rsidRPr="009A446A" w:rsidRDefault="00EB7921" w:rsidP="009D38AD">
            <w:pPr>
              <w:pStyle w:val="ConsPlusNormal"/>
              <w:ind w:right="-70"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полная потеря слуха</w:t>
            </w:r>
          </w:p>
        </w:tc>
        <w:tc>
          <w:tcPr>
            <w:tcW w:w="1147" w:type="dxa"/>
          </w:tcPr>
          <w:p w14:paraId="29DCEFC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BE7AA38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14FFAB62" w14:textId="77777777" w:rsidTr="00EB7921">
        <w:trPr>
          <w:trHeight w:val="562"/>
          <w:jc w:val="center"/>
        </w:trPr>
        <w:tc>
          <w:tcPr>
            <w:tcW w:w="5798" w:type="dxa"/>
          </w:tcPr>
          <w:p w14:paraId="5BF94FB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INAS-FID (Международная спортивная ассоциация лиц с нарушением интеллекта)</w:t>
            </w:r>
          </w:p>
        </w:tc>
        <w:tc>
          <w:tcPr>
            <w:tcW w:w="1911" w:type="dxa"/>
          </w:tcPr>
          <w:p w14:paraId="06736BDC" w14:textId="77777777" w:rsidR="00EB7921" w:rsidRPr="009A446A" w:rsidRDefault="00EB7921" w:rsidP="009D38AD">
            <w:pPr>
              <w:pStyle w:val="ConsPlusNormal"/>
              <w:ind w:firstLine="1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147" w:type="dxa"/>
          </w:tcPr>
          <w:p w14:paraId="14FD84A2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</w:tcPr>
          <w:p w14:paraId="5CD5E6A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45BAFEB2" w14:textId="77777777" w:rsidTr="00EB7921">
        <w:trPr>
          <w:trHeight w:val="299"/>
          <w:jc w:val="center"/>
        </w:trPr>
        <w:tc>
          <w:tcPr>
            <w:tcW w:w="5798" w:type="dxa"/>
          </w:tcPr>
          <w:p w14:paraId="2F5E7FF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SOI (Международная специальная олимпиада для умственно отсталых лиц)</w:t>
            </w:r>
          </w:p>
        </w:tc>
        <w:tc>
          <w:tcPr>
            <w:tcW w:w="1911" w:type="dxa"/>
          </w:tcPr>
          <w:p w14:paraId="57608E8F" w14:textId="77777777" w:rsidR="00EB7921" w:rsidRPr="009A446A" w:rsidRDefault="00EB7921" w:rsidP="009D38AD">
            <w:pPr>
              <w:pStyle w:val="ConsPlusNormal"/>
              <w:ind w:firstLine="1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7" w:type="dxa"/>
          </w:tcPr>
          <w:p w14:paraId="2E49DDA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39" w:type="dxa"/>
          </w:tcPr>
          <w:p w14:paraId="62C8A05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C9C024" w14:textId="77777777" w:rsidR="00EB7921" w:rsidRDefault="00EB7921" w:rsidP="00EB7921">
      <w:pPr>
        <w:pStyle w:val="ConsPlusNormal"/>
        <w:contextualSpacing/>
        <w:rPr>
          <w:rFonts w:ascii="Times New Roman" w:hAnsi="Times New Roman"/>
          <w:sz w:val="24"/>
          <w:szCs w:val="24"/>
        </w:rPr>
      </w:pPr>
    </w:p>
    <w:p w14:paraId="23DCF7E0" w14:textId="77777777" w:rsidR="00EB7921" w:rsidRPr="009A446A" w:rsidRDefault="00EB7921" w:rsidP="00EB7921">
      <w:pPr>
        <w:pStyle w:val="ConsPlusNormal"/>
        <w:ind w:firstLine="567"/>
        <w:contextualSpacing/>
        <w:jc w:val="right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Таблица 1</w:t>
      </w:r>
      <w:r>
        <w:rPr>
          <w:rFonts w:ascii="Times New Roman" w:hAnsi="Times New Roman"/>
          <w:sz w:val="24"/>
          <w:szCs w:val="24"/>
        </w:rPr>
        <w:t>0</w:t>
      </w:r>
    </w:p>
    <w:p w14:paraId="6F1E1B32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10650A9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bookmarkStart w:id="5" w:name="P1178"/>
      <w:bookmarkEnd w:id="5"/>
      <w:r w:rsidRPr="009A446A">
        <w:rPr>
          <w:rFonts w:ascii="Times New Roman" w:hAnsi="Times New Roman"/>
          <w:sz w:val="24"/>
          <w:szCs w:val="24"/>
        </w:rPr>
        <w:t>Распределение спортсменов на группы в соответствии</w:t>
      </w:r>
    </w:p>
    <w:p w14:paraId="1A515B35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  <w:r w:rsidRPr="009A446A">
        <w:rPr>
          <w:rFonts w:ascii="Times New Roman" w:hAnsi="Times New Roman"/>
          <w:sz w:val="24"/>
          <w:szCs w:val="24"/>
        </w:rPr>
        <w:t>с функционально-медицинскими классами</w:t>
      </w:r>
    </w:p>
    <w:p w14:paraId="3E24C4D0" w14:textId="77777777" w:rsidR="00EB7921" w:rsidRPr="009A446A" w:rsidRDefault="00EB7921" w:rsidP="00EB7921">
      <w:pPr>
        <w:pStyle w:val="ConsPlusNormal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15"/>
        <w:gridCol w:w="2138"/>
        <w:gridCol w:w="3294"/>
        <w:gridCol w:w="1897"/>
        <w:gridCol w:w="2012"/>
      </w:tblGrid>
      <w:tr w:rsidR="00EB7921" w:rsidRPr="009A446A" w14:paraId="1212A8BA" w14:textId="77777777" w:rsidTr="00EB7921">
        <w:trPr>
          <w:trHeight w:val="147"/>
          <w:jc w:val="center"/>
        </w:trPr>
        <w:tc>
          <w:tcPr>
            <w:tcW w:w="715" w:type="dxa"/>
          </w:tcPr>
          <w:p w14:paraId="239F411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2138" w:type="dxa"/>
          </w:tcPr>
          <w:p w14:paraId="2F9208C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294" w:type="dxa"/>
          </w:tcPr>
          <w:p w14:paraId="1067447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III</w:t>
            </w:r>
          </w:p>
        </w:tc>
        <w:tc>
          <w:tcPr>
            <w:tcW w:w="1897" w:type="dxa"/>
          </w:tcPr>
          <w:p w14:paraId="64BB177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II</w:t>
            </w:r>
          </w:p>
        </w:tc>
        <w:tc>
          <w:tcPr>
            <w:tcW w:w="2012" w:type="dxa"/>
          </w:tcPr>
          <w:p w14:paraId="788143CB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Группа I</w:t>
            </w:r>
          </w:p>
        </w:tc>
      </w:tr>
      <w:tr w:rsidR="00EB7921" w:rsidRPr="009A446A" w14:paraId="1C540ED3" w14:textId="77777777" w:rsidTr="00EB7921">
        <w:trPr>
          <w:trHeight w:val="147"/>
          <w:jc w:val="center"/>
        </w:trPr>
        <w:tc>
          <w:tcPr>
            <w:tcW w:w="715" w:type="dxa"/>
          </w:tcPr>
          <w:p w14:paraId="70DFA34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38" w:type="dxa"/>
          </w:tcPr>
          <w:p w14:paraId="4E881EC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Армспорт</w:t>
            </w:r>
          </w:p>
        </w:tc>
        <w:tc>
          <w:tcPr>
            <w:tcW w:w="3294" w:type="dxa"/>
          </w:tcPr>
          <w:p w14:paraId="5712A54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015B192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</w:t>
            </w:r>
          </w:p>
        </w:tc>
        <w:tc>
          <w:tcPr>
            <w:tcW w:w="2012" w:type="dxa"/>
          </w:tcPr>
          <w:p w14:paraId="1EE04216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B102FF" w14:paraId="13D4C706" w14:textId="77777777" w:rsidTr="00EB7921">
        <w:trPr>
          <w:trHeight w:val="147"/>
          <w:jc w:val="center"/>
        </w:trPr>
        <w:tc>
          <w:tcPr>
            <w:tcW w:w="715" w:type="dxa"/>
          </w:tcPr>
          <w:p w14:paraId="5FC988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38" w:type="dxa"/>
          </w:tcPr>
          <w:p w14:paraId="5196231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Бадминтон</w:t>
            </w:r>
          </w:p>
        </w:tc>
        <w:tc>
          <w:tcPr>
            <w:tcW w:w="3294" w:type="dxa"/>
          </w:tcPr>
          <w:p w14:paraId="07CCA2E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5092AD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CP5, CP6, SOI</w:t>
            </w:r>
          </w:p>
        </w:tc>
        <w:tc>
          <w:tcPr>
            <w:tcW w:w="2012" w:type="dxa"/>
          </w:tcPr>
          <w:p w14:paraId="260473A2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I, II, CP1, CP2, CP3, CP4</w:t>
            </w:r>
          </w:p>
        </w:tc>
      </w:tr>
      <w:tr w:rsidR="00EB7921" w:rsidRPr="009A446A" w14:paraId="637B3530" w14:textId="77777777" w:rsidTr="00EB7921">
        <w:trPr>
          <w:trHeight w:val="147"/>
          <w:jc w:val="center"/>
        </w:trPr>
        <w:tc>
          <w:tcPr>
            <w:tcW w:w="715" w:type="dxa"/>
          </w:tcPr>
          <w:p w14:paraId="64E3FB5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38" w:type="dxa"/>
          </w:tcPr>
          <w:p w14:paraId="192ECB8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Баскетбол, в т.ч. на колясках</w:t>
            </w:r>
          </w:p>
        </w:tc>
        <w:tc>
          <w:tcPr>
            <w:tcW w:w="3294" w:type="dxa"/>
          </w:tcPr>
          <w:p w14:paraId="334271A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4,5 балла, INAS-FID, слабослышащие, глухие</w:t>
            </w:r>
          </w:p>
        </w:tc>
        <w:tc>
          <w:tcPr>
            <w:tcW w:w="1897" w:type="dxa"/>
          </w:tcPr>
          <w:p w14:paraId="170EE05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3,0, 3,5, 4,0 балла, SOI</w:t>
            </w:r>
          </w:p>
        </w:tc>
        <w:tc>
          <w:tcPr>
            <w:tcW w:w="2012" w:type="dxa"/>
          </w:tcPr>
          <w:p w14:paraId="30C07CA9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1,0, 1,5, 2,0, 2,5 балла</w:t>
            </w:r>
          </w:p>
        </w:tc>
      </w:tr>
      <w:tr w:rsidR="00EB7921" w:rsidRPr="009A446A" w14:paraId="1727D6C4" w14:textId="77777777" w:rsidTr="00EB7921">
        <w:trPr>
          <w:trHeight w:val="147"/>
          <w:jc w:val="center"/>
        </w:trPr>
        <w:tc>
          <w:tcPr>
            <w:tcW w:w="715" w:type="dxa"/>
          </w:tcPr>
          <w:p w14:paraId="08B44B7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38" w:type="dxa"/>
          </w:tcPr>
          <w:p w14:paraId="07BF72E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Биатлон</w:t>
            </w:r>
          </w:p>
        </w:tc>
        <w:tc>
          <w:tcPr>
            <w:tcW w:w="3294" w:type="dxa"/>
          </w:tcPr>
          <w:p w14:paraId="56A74ED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LW2, LW3, LW4, LW6, LW8, слабослышащие, глухие</w:t>
            </w:r>
          </w:p>
        </w:tc>
        <w:tc>
          <w:tcPr>
            <w:tcW w:w="1897" w:type="dxa"/>
          </w:tcPr>
          <w:p w14:paraId="6B87BEC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LW5/7, LW9, LW12</w:t>
            </w:r>
          </w:p>
        </w:tc>
        <w:tc>
          <w:tcPr>
            <w:tcW w:w="2012" w:type="dxa"/>
          </w:tcPr>
          <w:p w14:paraId="51ADE49A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LW10, LW10,5, LW11, LW11,5</w:t>
            </w:r>
          </w:p>
        </w:tc>
      </w:tr>
      <w:tr w:rsidR="00EB7921" w:rsidRPr="00B102FF" w14:paraId="25DA2A38" w14:textId="77777777" w:rsidTr="00EB7921">
        <w:trPr>
          <w:trHeight w:val="147"/>
          <w:jc w:val="center"/>
        </w:trPr>
        <w:tc>
          <w:tcPr>
            <w:tcW w:w="715" w:type="dxa"/>
          </w:tcPr>
          <w:p w14:paraId="6E66E97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138" w:type="dxa"/>
          </w:tcPr>
          <w:p w14:paraId="7D17EA1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Бильярд</w:t>
            </w:r>
          </w:p>
        </w:tc>
        <w:tc>
          <w:tcPr>
            <w:tcW w:w="3294" w:type="dxa"/>
          </w:tcPr>
          <w:p w14:paraId="197BC56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3C4FD20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CP5, CP6, SOI</w:t>
            </w:r>
          </w:p>
        </w:tc>
        <w:tc>
          <w:tcPr>
            <w:tcW w:w="2012" w:type="dxa"/>
          </w:tcPr>
          <w:p w14:paraId="5D3A6FA6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I, II, CP1, CP2, CP3, CP4</w:t>
            </w:r>
          </w:p>
        </w:tc>
      </w:tr>
      <w:tr w:rsidR="00EB7921" w:rsidRPr="009A446A" w14:paraId="647B7CBB" w14:textId="77777777" w:rsidTr="00EB7921">
        <w:trPr>
          <w:trHeight w:val="147"/>
          <w:jc w:val="center"/>
        </w:trPr>
        <w:tc>
          <w:tcPr>
            <w:tcW w:w="715" w:type="dxa"/>
          </w:tcPr>
          <w:p w14:paraId="3D9263E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138" w:type="dxa"/>
          </w:tcPr>
          <w:p w14:paraId="3410AD8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Борьба вольная</w:t>
            </w:r>
          </w:p>
        </w:tc>
        <w:tc>
          <w:tcPr>
            <w:tcW w:w="3294" w:type="dxa"/>
          </w:tcPr>
          <w:p w14:paraId="7EDCF3F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слабослышащие, глухие</w:t>
            </w:r>
          </w:p>
        </w:tc>
        <w:tc>
          <w:tcPr>
            <w:tcW w:w="1897" w:type="dxa"/>
          </w:tcPr>
          <w:p w14:paraId="7D89581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2012" w:type="dxa"/>
          </w:tcPr>
          <w:p w14:paraId="1904B409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7EFBA3CF" w14:textId="77777777" w:rsidTr="00EB7921">
        <w:trPr>
          <w:trHeight w:val="147"/>
          <w:jc w:val="center"/>
        </w:trPr>
        <w:tc>
          <w:tcPr>
            <w:tcW w:w="715" w:type="dxa"/>
          </w:tcPr>
          <w:p w14:paraId="706D0C5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138" w:type="dxa"/>
          </w:tcPr>
          <w:p w14:paraId="2280445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Борьба греко-римская</w:t>
            </w:r>
          </w:p>
        </w:tc>
        <w:tc>
          <w:tcPr>
            <w:tcW w:w="3294" w:type="dxa"/>
          </w:tcPr>
          <w:p w14:paraId="2DCAC7D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5761AE8A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971D4C0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B102FF" w14:paraId="50A2C9F9" w14:textId="77777777" w:rsidTr="00EB7921">
        <w:trPr>
          <w:trHeight w:val="147"/>
          <w:jc w:val="center"/>
        </w:trPr>
        <w:tc>
          <w:tcPr>
            <w:tcW w:w="715" w:type="dxa"/>
          </w:tcPr>
          <w:p w14:paraId="16C8492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138" w:type="dxa"/>
          </w:tcPr>
          <w:p w14:paraId="1CAAB72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Боулинг</w:t>
            </w:r>
          </w:p>
        </w:tc>
        <w:tc>
          <w:tcPr>
            <w:tcW w:w="3294" w:type="dxa"/>
          </w:tcPr>
          <w:p w14:paraId="5C42360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731F8DF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CP6, SOI</w:t>
            </w:r>
          </w:p>
        </w:tc>
        <w:tc>
          <w:tcPr>
            <w:tcW w:w="2012" w:type="dxa"/>
          </w:tcPr>
          <w:p w14:paraId="1C9664B9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CP1, CP2, CP3, CP4</w:t>
            </w:r>
          </w:p>
        </w:tc>
      </w:tr>
      <w:tr w:rsidR="00EB7921" w:rsidRPr="00B102FF" w14:paraId="753E1CA3" w14:textId="77777777" w:rsidTr="00EB7921">
        <w:trPr>
          <w:trHeight w:val="147"/>
          <w:jc w:val="center"/>
        </w:trPr>
        <w:tc>
          <w:tcPr>
            <w:tcW w:w="715" w:type="dxa"/>
          </w:tcPr>
          <w:p w14:paraId="102B3B3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138" w:type="dxa"/>
          </w:tcPr>
          <w:p w14:paraId="658B53B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Бочче</w:t>
            </w:r>
          </w:p>
        </w:tc>
        <w:tc>
          <w:tcPr>
            <w:tcW w:w="3294" w:type="dxa"/>
          </w:tcPr>
          <w:p w14:paraId="2D17902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7C02585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CP3, CP4, CP5, CP6, SOI</w:t>
            </w:r>
          </w:p>
        </w:tc>
        <w:tc>
          <w:tcPr>
            <w:tcW w:w="2012" w:type="dxa"/>
          </w:tcPr>
          <w:p w14:paraId="0103436B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BC1, BC2, BC3, BC4 I, II</w:t>
            </w:r>
          </w:p>
        </w:tc>
      </w:tr>
      <w:tr w:rsidR="00EB7921" w:rsidRPr="009A446A" w14:paraId="25F32E1F" w14:textId="77777777" w:rsidTr="00EB7921">
        <w:trPr>
          <w:trHeight w:val="147"/>
          <w:jc w:val="center"/>
        </w:trPr>
        <w:tc>
          <w:tcPr>
            <w:tcW w:w="715" w:type="dxa"/>
          </w:tcPr>
          <w:p w14:paraId="6ADD7EF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138" w:type="dxa"/>
          </w:tcPr>
          <w:p w14:paraId="4E5CC8B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Велоспорт</w:t>
            </w:r>
          </w:p>
        </w:tc>
        <w:tc>
          <w:tcPr>
            <w:tcW w:w="3294" w:type="dxa"/>
          </w:tcPr>
          <w:p w14:paraId="588DA9A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LC1, LC2, LC3, LC4, CP дивизион 4, INAS-FID, слабослышащие, глухие</w:t>
            </w:r>
          </w:p>
        </w:tc>
        <w:tc>
          <w:tcPr>
            <w:tcW w:w="1897" w:type="dxa"/>
          </w:tcPr>
          <w:p w14:paraId="4DB1CE2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дивизион 2, CP дивизион 3, HC дивизион C, SOI</w:t>
            </w:r>
          </w:p>
        </w:tc>
        <w:tc>
          <w:tcPr>
            <w:tcW w:w="2012" w:type="dxa"/>
          </w:tcPr>
          <w:p w14:paraId="393E4BEA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CP дивизион 1, HC дивизион A, HC дивизион B</w:t>
            </w:r>
          </w:p>
        </w:tc>
      </w:tr>
      <w:tr w:rsidR="00EB7921" w:rsidRPr="009A446A" w14:paraId="0A8C9777" w14:textId="77777777" w:rsidTr="00EB7921">
        <w:trPr>
          <w:trHeight w:val="147"/>
          <w:jc w:val="center"/>
        </w:trPr>
        <w:tc>
          <w:tcPr>
            <w:tcW w:w="715" w:type="dxa"/>
          </w:tcPr>
          <w:p w14:paraId="7D3D142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138" w:type="dxa"/>
          </w:tcPr>
          <w:p w14:paraId="2B3A310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Водное поло</w:t>
            </w:r>
          </w:p>
        </w:tc>
        <w:tc>
          <w:tcPr>
            <w:tcW w:w="3294" w:type="dxa"/>
          </w:tcPr>
          <w:p w14:paraId="7277708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6B257BA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1804C880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5520BD76" w14:textId="77777777" w:rsidTr="00EB7921">
        <w:trPr>
          <w:trHeight w:val="147"/>
          <w:jc w:val="center"/>
        </w:trPr>
        <w:tc>
          <w:tcPr>
            <w:tcW w:w="715" w:type="dxa"/>
          </w:tcPr>
          <w:p w14:paraId="4E9B763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138" w:type="dxa"/>
          </w:tcPr>
          <w:p w14:paraId="3D12E87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</w:tc>
        <w:tc>
          <w:tcPr>
            <w:tcW w:w="3294" w:type="dxa"/>
          </w:tcPr>
          <w:p w14:paraId="196DA1F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A, B, C, INAS-FID, слабослышащие, глухие</w:t>
            </w:r>
          </w:p>
        </w:tc>
        <w:tc>
          <w:tcPr>
            <w:tcW w:w="1897" w:type="dxa"/>
          </w:tcPr>
          <w:p w14:paraId="1DEBF83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SOI</w:t>
            </w:r>
          </w:p>
        </w:tc>
        <w:tc>
          <w:tcPr>
            <w:tcW w:w="2012" w:type="dxa"/>
          </w:tcPr>
          <w:p w14:paraId="009E549D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2FDD4855" w14:textId="77777777" w:rsidTr="00EB7921">
        <w:trPr>
          <w:trHeight w:val="147"/>
          <w:jc w:val="center"/>
        </w:trPr>
        <w:tc>
          <w:tcPr>
            <w:tcW w:w="715" w:type="dxa"/>
          </w:tcPr>
          <w:p w14:paraId="64113B1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138" w:type="dxa"/>
          </w:tcPr>
          <w:p w14:paraId="041419B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Волейбол пляжный</w:t>
            </w:r>
          </w:p>
        </w:tc>
        <w:tc>
          <w:tcPr>
            <w:tcW w:w="3294" w:type="dxa"/>
          </w:tcPr>
          <w:p w14:paraId="122BB58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31E00EC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BA2CE9D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B8CB201" w14:textId="77777777" w:rsidTr="00EB7921">
        <w:trPr>
          <w:trHeight w:val="147"/>
          <w:jc w:val="center"/>
        </w:trPr>
        <w:tc>
          <w:tcPr>
            <w:tcW w:w="715" w:type="dxa"/>
          </w:tcPr>
          <w:p w14:paraId="572CC2E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138" w:type="dxa"/>
          </w:tcPr>
          <w:p w14:paraId="6B3E634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Волейбол сидя</w:t>
            </w:r>
          </w:p>
        </w:tc>
        <w:tc>
          <w:tcPr>
            <w:tcW w:w="3294" w:type="dxa"/>
          </w:tcPr>
          <w:p w14:paraId="53734D3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Спортсмены с ампутациями и прочими поражениями опорно-двигательного аппарата</w:t>
            </w:r>
          </w:p>
        </w:tc>
        <w:tc>
          <w:tcPr>
            <w:tcW w:w="1897" w:type="dxa"/>
          </w:tcPr>
          <w:p w14:paraId="096640A1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2CA0774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73F33B82" w14:textId="77777777" w:rsidTr="00EB7921">
        <w:trPr>
          <w:trHeight w:val="147"/>
          <w:jc w:val="center"/>
        </w:trPr>
        <w:tc>
          <w:tcPr>
            <w:tcW w:w="715" w:type="dxa"/>
          </w:tcPr>
          <w:p w14:paraId="2F95811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138" w:type="dxa"/>
          </w:tcPr>
          <w:p w14:paraId="1585459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Гандбол</w:t>
            </w:r>
          </w:p>
        </w:tc>
        <w:tc>
          <w:tcPr>
            <w:tcW w:w="3294" w:type="dxa"/>
          </w:tcPr>
          <w:p w14:paraId="34CA7D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57462F4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3A915193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A1A65B1" w14:textId="77777777" w:rsidTr="00EB7921">
        <w:trPr>
          <w:trHeight w:val="147"/>
          <w:jc w:val="center"/>
        </w:trPr>
        <w:tc>
          <w:tcPr>
            <w:tcW w:w="715" w:type="dxa"/>
          </w:tcPr>
          <w:p w14:paraId="553ED28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138" w:type="dxa"/>
          </w:tcPr>
          <w:p w14:paraId="661F58E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Гимнастика спортивная</w:t>
            </w:r>
          </w:p>
        </w:tc>
        <w:tc>
          <w:tcPr>
            <w:tcW w:w="3294" w:type="dxa"/>
          </w:tcPr>
          <w:p w14:paraId="5BA1E01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INAS-FID, слабослышащие, глухие</w:t>
            </w:r>
          </w:p>
        </w:tc>
        <w:tc>
          <w:tcPr>
            <w:tcW w:w="1897" w:type="dxa"/>
          </w:tcPr>
          <w:p w14:paraId="6C1FCF1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SOI</w:t>
            </w:r>
          </w:p>
        </w:tc>
        <w:tc>
          <w:tcPr>
            <w:tcW w:w="2012" w:type="dxa"/>
          </w:tcPr>
          <w:p w14:paraId="1B5795C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2AB5EB0B" w14:textId="77777777" w:rsidTr="00EB7921">
        <w:trPr>
          <w:trHeight w:val="147"/>
          <w:jc w:val="center"/>
        </w:trPr>
        <w:tc>
          <w:tcPr>
            <w:tcW w:w="715" w:type="dxa"/>
          </w:tcPr>
          <w:p w14:paraId="31BBDB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138" w:type="dxa"/>
          </w:tcPr>
          <w:p w14:paraId="0EE8DFF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Гимнастика художественная</w:t>
            </w:r>
          </w:p>
        </w:tc>
        <w:tc>
          <w:tcPr>
            <w:tcW w:w="3294" w:type="dxa"/>
          </w:tcPr>
          <w:p w14:paraId="16E4AA1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INAS-FID, слабослышащие, глухие</w:t>
            </w:r>
          </w:p>
        </w:tc>
        <w:tc>
          <w:tcPr>
            <w:tcW w:w="1897" w:type="dxa"/>
          </w:tcPr>
          <w:p w14:paraId="5D5E50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SOI</w:t>
            </w:r>
          </w:p>
        </w:tc>
        <w:tc>
          <w:tcPr>
            <w:tcW w:w="2012" w:type="dxa"/>
          </w:tcPr>
          <w:p w14:paraId="064BF300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B102FF" w14:paraId="01CAFE58" w14:textId="77777777" w:rsidTr="00EB7921">
        <w:trPr>
          <w:trHeight w:val="147"/>
          <w:jc w:val="center"/>
        </w:trPr>
        <w:tc>
          <w:tcPr>
            <w:tcW w:w="715" w:type="dxa"/>
          </w:tcPr>
          <w:p w14:paraId="2006C6A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138" w:type="dxa"/>
          </w:tcPr>
          <w:p w14:paraId="3EFF133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Гиревой спорт</w:t>
            </w:r>
          </w:p>
        </w:tc>
        <w:tc>
          <w:tcPr>
            <w:tcW w:w="3294" w:type="dxa"/>
          </w:tcPr>
          <w:p w14:paraId="5A8FE63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5D7F944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CP6, SOI</w:t>
            </w:r>
          </w:p>
        </w:tc>
        <w:tc>
          <w:tcPr>
            <w:tcW w:w="2012" w:type="dxa"/>
          </w:tcPr>
          <w:p w14:paraId="0268993A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CP1, CP2, CP3, CP4</w:t>
            </w:r>
          </w:p>
        </w:tc>
      </w:tr>
      <w:tr w:rsidR="00EB7921" w:rsidRPr="009A446A" w14:paraId="482D1A96" w14:textId="77777777" w:rsidTr="00EB7921">
        <w:trPr>
          <w:trHeight w:val="147"/>
          <w:jc w:val="center"/>
        </w:trPr>
        <w:tc>
          <w:tcPr>
            <w:tcW w:w="715" w:type="dxa"/>
          </w:tcPr>
          <w:p w14:paraId="638C394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138" w:type="dxa"/>
          </w:tcPr>
          <w:p w14:paraId="157D67C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46A">
              <w:rPr>
                <w:rFonts w:ascii="Times New Roman" w:hAnsi="Times New Roman"/>
                <w:sz w:val="24"/>
                <w:szCs w:val="24"/>
              </w:rPr>
              <w:t>Голбол</w:t>
            </w:r>
            <w:proofErr w:type="spellEnd"/>
          </w:p>
        </w:tc>
        <w:tc>
          <w:tcPr>
            <w:tcW w:w="3294" w:type="dxa"/>
          </w:tcPr>
          <w:p w14:paraId="0703D29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897" w:type="dxa"/>
          </w:tcPr>
          <w:p w14:paraId="38B3417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2012" w:type="dxa"/>
          </w:tcPr>
          <w:p w14:paraId="4FE2BB02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50833DD4" w14:textId="77777777" w:rsidTr="00EB7921">
        <w:trPr>
          <w:trHeight w:val="147"/>
          <w:jc w:val="center"/>
        </w:trPr>
        <w:tc>
          <w:tcPr>
            <w:tcW w:w="715" w:type="dxa"/>
          </w:tcPr>
          <w:p w14:paraId="0561C4B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138" w:type="dxa"/>
          </w:tcPr>
          <w:p w14:paraId="12C33F6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Горные лыжи</w:t>
            </w:r>
          </w:p>
        </w:tc>
        <w:tc>
          <w:tcPr>
            <w:tcW w:w="3294" w:type="dxa"/>
          </w:tcPr>
          <w:p w14:paraId="6763ED0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LW2, LW3/1, LW3/2, LW4, LW6/8, LW9/1, LW9/2, INAS-FID, слабослышащие, глухие</w:t>
            </w:r>
          </w:p>
        </w:tc>
        <w:tc>
          <w:tcPr>
            <w:tcW w:w="1897" w:type="dxa"/>
          </w:tcPr>
          <w:p w14:paraId="7F889EC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LW1, LW5/7, LW12/2, SOI</w:t>
            </w:r>
          </w:p>
        </w:tc>
        <w:tc>
          <w:tcPr>
            <w:tcW w:w="2012" w:type="dxa"/>
          </w:tcPr>
          <w:p w14:paraId="3740EAFA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LW10, LW11, LW12/1</w:t>
            </w:r>
          </w:p>
        </w:tc>
      </w:tr>
      <w:tr w:rsidR="00EB7921" w:rsidRPr="00B102FF" w14:paraId="31169FAF" w14:textId="77777777" w:rsidTr="00EB7921">
        <w:trPr>
          <w:trHeight w:val="147"/>
          <w:jc w:val="center"/>
        </w:trPr>
        <w:tc>
          <w:tcPr>
            <w:tcW w:w="715" w:type="dxa"/>
          </w:tcPr>
          <w:p w14:paraId="55E7D3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138" w:type="dxa"/>
          </w:tcPr>
          <w:p w14:paraId="39973AF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Городки</w:t>
            </w:r>
          </w:p>
        </w:tc>
        <w:tc>
          <w:tcPr>
            <w:tcW w:w="3294" w:type="dxa"/>
          </w:tcPr>
          <w:p w14:paraId="79BDC88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00C2E91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CP6, SOI</w:t>
            </w:r>
          </w:p>
        </w:tc>
        <w:tc>
          <w:tcPr>
            <w:tcW w:w="2012" w:type="dxa"/>
          </w:tcPr>
          <w:p w14:paraId="5074EF8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CP1, CP2, CP3, CP4</w:t>
            </w:r>
          </w:p>
        </w:tc>
      </w:tr>
      <w:tr w:rsidR="00EB7921" w:rsidRPr="009A446A" w14:paraId="76BB84E2" w14:textId="77777777" w:rsidTr="00EB7921">
        <w:trPr>
          <w:trHeight w:val="147"/>
          <w:jc w:val="center"/>
        </w:trPr>
        <w:tc>
          <w:tcPr>
            <w:tcW w:w="715" w:type="dxa"/>
          </w:tcPr>
          <w:p w14:paraId="4BF8C90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138" w:type="dxa"/>
          </w:tcPr>
          <w:p w14:paraId="2243E95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Гребля академическая</w:t>
            </w:r>
          </w:p>
        </w:tc>
        <w:tc>
          <w:tcPr>
            <w:tcW w:w="3294" w:type="dxa"/>
          </w:tcPr>
          <w:p w14:paraId="225B1DA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LTA (за исключением спортсменов классов B1, B2)</w:t>
            </w:r>
          </w:p>
        </w:tc>
        <w:tc>
          <w:tcPr>
            <w:tcW w:w="1897" w:type="dxa"/>
          </w:tcPr>
          <w:p w14:paraId="1C8E276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TA</w:t>
            </w:r>
          </w:p>
        </w:tc>
        <w:tc>
          <w:tcPr>
            <w:tcW w:w="2012" w:type="dxa"/>
          </w:tcPr>
          <w:p w14:paraId="14896A31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</w:tr>
      <w:tr w:rsidR="00EB7921" w:rsidRPr="00B102FF" w14:paraId="54FE38B2" w14:textId="77777777" w:rsidTr="00EB7921">
        <w:trPr>
          <w:trHeight w:val="147"/>
          <w:jc w:val="center"/>
        </w:trPr>
        <w:tc>
          <w:tcPr>
            <w:tcW w:w="715" w:type="dxa"/>
          </w:tcPr>
          <w:p w14:paraId="12E5BCF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138" w:type="dxa"/>
          </w:tcPr>
          <w:p w14:paraId="128E91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Дартс</w:t>
            </w:r>
          </w:p>
        </w:tc>
        <w:tc>
          <w:tcPr>
            <w:tcW w:w="3294" w:type="dxa"/>
          </w:tcPr>
          <w:p w14:paraId="025E1F0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6FD8D11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CP5, CP6, SOI</w:t>
            </w:r>
          </w:p>
        </w:tc>
        <w:tc>
          <w:tcPr>
            <w:tcW w:w="2012" w:type="dxa"/>
          </w:tcPr>
          <w:p w14:paraId="6BDB3E9F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I, II, CP1, CP2, CP3, CP4, 51, 52, 53, 54</w:t>
            </w:r>
          </w:p>
        </w:tc>
      </w:tr>
      <w:tr w:rsidR="00EB7921" w:rsidRPr="009A446A" w14:paraId="037E7FB3" w14:textId="77777777" w:rsidTr="00EB7921">
        <w:trPr>
          <w:trHeight w:val="147"/>
          <w:jc w:val="center"/>
        </w:trPr>
        <w:tc>
          <w:tcPr>
            <w:tcW w:w="715" w:type="dxa"/>
          </w:tcPr>
          <w:p w14:paraId="37D1E3E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138" w:type="dxa"/>
          </w:tcPr>
          <w:p w14:paraId="0A20C33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Дзюдо</w:t>
            </w:r>
          </w:p>
        </w:tc>
        <w:tc>
          <w:tcPr>
            <w:tcW w:w="3294" w:type="dxa"/>
          </w:tcPr>
          <w:p w14:paraId="25EE454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слабослышащие, глухие</w:t>
            </w:r>
          </w:p>
        </w:tc>
        <w:tc>
          <w:tcPr>
            <w:tcW w:w="1897" w:type="dxa"/>
          </w:tcPr>
          <w:p w14:paraId="40E4EAB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2012" w:type="dxa"/>
          </w:tcPr>
          <w:p w14:paraId="290D6F95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40741D95" w14:textId="77777777" w:rsidTr="00EB7921">
        <w:trPr>
          <w:trHeight w:val="147"/>
          <w:jc w:val="center"/>
        </w:trPr>
        <w:tc>
          <w:tcPr>
            <w:tcW w:w="715" w:type="dxa"/>
          </w:tcPr>
          <w:p w14:paraId="26F59DF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138" w:type="dxa"/>
          </w:tcPr>
          <w:p w14:paraId="37B9DF7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Карате</w:t>
            </w:r>
          </w:p>
        </w:tc>
        <w:tc>
          <w:tcPr>
            <w:tcW w:w="3294" w:type="dxa"/>
          </w:tcPr>
          <w:p w14:paraId="70BE2CF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4AD113E5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1F50957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B102FF" w14:paraId="7C80C4FB" w14:textId="77777777" w:rsidTr="00EB7921">
        <w:trPr>
          <w:trHeight w:val="147"/>
          <w:jc w:val="center"/>
        </w:trPr>
        <w:tc>
          <w:tcPr>
            <w:tcW w:w="715" w:type="dxa"/>
          </w:tcPr>
          <w:p w14:paraId="419FA1D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138" w:type="dxa"/>
          </w:tcPr>
          <w:p w14:paraId="24107E3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Керлинг</w:t>
            </w:r>
          </w:p>
        </w:tc>
        <w:tc>
          <w:tcPr>
            <w:tcW w:w="3294" w:type="dxa"/>
          </w:tcPr>
          <w:p w14:paraId="27C7A86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A6, A7, A8, A9, CP7, CP8, 57, 58,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3195354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CP5, CP6, 55, 56, SOI</w:t>
            </w:r>
          </w:p>
        </w:tc>
        <w:tc>
          <w:tcPr>
            <w:tcW w:w="2012" w:type="dxa"/>
          </w:tcPr>
          <w:p w14:paraId="4429391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I, II, CP1, CP2, CP3, CP4, 51, 52, 53, 54</w:t>
            </w:r>
          </w:p>
        </w:tc>
      </w:tr>
      <w:tr w:rsidR="00EB7921" w:rsidRPr="009A446A" w14:paraId="2100414C" w14:textId="77777777" w:rsidTr="00EB7921">
        <w:trPr>
          <w:trHeight w:val="147"/>
          <w:jc w:val="center"/>
        </w:trPr>
        <w:tc>
          <w:tcPr>
            <w:tcW w:w="715" w:type="dxa"/>
          </w:tcPr>
          <w:p w14:paraId="7311BAE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138" w:type="dxa"/>
          </w:tcPr>
          <w:p w14:paraId="0A3C3B8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Конный спорт</w:t>
            </w:r>
          </w:p>
        </w:tc>
        <w:tc>
          <w:tcPr>
            <w:tcW w:w="3294" w:type="dxa"/>
          </w:tcPr>
          <w:p w14:paraId="43C3D35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уровень IV, уровень III</w:t>
            </w:r>
          </w:p>
        </w:tc>
        <w:tc>
          <w:tcPr>
            <w:tcW w:w="1897" w:type="dxa"/>
          </w:tcPr>
          <w:p w14:paraId="4A8FF7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уровень II, SOI</w:t>
            </w:r>
          </w:p>
        </w:tc>
        <w:tc>
          <w:tcPr>
            <w:tcW w:w="2012" w:type="dxa"/>
          </w:tcPr>
          <w:p w14:paraId="10156CE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уровень I</w:t>
            </w:r>
          </w:p>
        </w:tc>
      </w:tr>
      <w:tr w:rsidR="00EB7921" w:rsidRPr="009A446A" w14:paraId="56C119F6" w14:textId="77777777" w:rsidTr="00EB7921">
        <w:trPr>
          <w:trHeight w:val="147"/>
          <w:jc w:val="center"/>
        </w:trPr>
        <w:tc>
          <w:tcPr>
            <w:tcW w:w="715" w:type="dxa"/>
          </w:tcPr>
          <w:p w14:paraId="21D5D6D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138" w:type="dxa"/>
          </w:tcPr>
          <w:p w14:paraId="23A045A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Легкая атлетика Трек метания</w:t>
            </w:r>
          </w:p>
        </w:tc>
        <w:tc>
          <w:tcPr>
            <w:tcW w:w="3294" w:type="dxa"/>
          </w:tcPr>
          <w:p w14:paraId="569D1D6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T40, T44, T46, T37, T38, T13, слабослышащие, глухие, F40, F44, F46, F37, F38, F13, слабослышащие, глухие</w:t>
            </w:r>
          </w:p>
        </w:tc>
        <w:tc>
          <w:tcPr>
            <w:tcW w:w="1897" w:type="dxa"/>
          </w:tcPr>
          <w:p w14:paraId="647E4E1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T42, T43, T45, T35, T36, T12, T20, F42, F43, F45, F35, F36, F12, F20, SOI</w:t>
            </w:r>
          </w:p>
        </w:tc>
        <w:tc>
          <w:tcPr>
            <w:tcW w:w="2012" w:type="dxa"/>
          </w:tcPr>
          <w:p w14:paraId="5C8789DF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T51, T52, T53, T54, T32, T33, T34, T11, F51, F52, F53, F54, F55, F56, F57, F58, F32, F33, F34, F11</w:t>
            </w:r>
          </w:p>
        </w:tc>
      </w:tr>
      <w:tr w:rsidR="00EB7921" w:rsidRPr="009A446A" w14:paraId="31633F7C" w14:textId="77777777" w:rsidTr="00EB7921">
        <w:trPr>
          <w:trHeight w:val="147"/>
          <w:jc w:val="center"/>
        </w:trPr>
        <w:tc>
          <w:tcPr>
            <w:tcW w:w="715" w:type="dxa"/>
          </w:tcPr>
          <w:p w14:paraId="490DC61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138" w:type="dxa"/>
          </w:tcPr>
          <w:p w14:paraId="3074298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Лыжные гонки</w:t>
            </w:r>
          </w:p>
        </w:tc>
        <w:tc>
          <w:tcPr>
            <w:tcW w:w="3294" w:type="dxa"/>
          </w:tcPr>
          <w:p w14:paraId="736A187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LW2, LW3, LW4, LW6, LW8, INAS-FID, слабослышащие, глухие</w:t>
            </w:r>
          </w:p>
        </w:tc>
        <w:tc>
          <w:tcPr>
            <w:tcW w:w="1897" w:type="dxa"/>
          </w:tcPr>
          <w:p w14:paraId="4838F00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LW5/7, LW9, LW12, SOI</w:t>
            </w:r>
          </w:p>
        </w:tc>
        <w:tc>
          <w:tcPr>
            <w:tcW w:w="2012" w:type="dxa"/>
          </w:tcPr>
          <w:p w14:paraId="4B5C5CD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LW10, LW10,5, LW11, LW11,5</w:t>
            </w:r>
          </w:p>
        </w:tc>
      </w:tr>
      <w:tr w:rsidR="00EB7921" w:rsidRPr="009A446A" w14:paraId="29DEC3D8" w14:textId="77777777" w:rsidTr="00EB7921">
        <w:trPr>
          <w:trHeight w:val="147"/>
          <w:jc w:val="center"/>
        </w:trPr>
        <w:tc>
          <w:tcPr>
            <w:tcW w:w="715" w:type="dxa"/>
          </w:tcPr>
          <w:p w14:paraId="4787508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138" w:type="dxa"/>
          </w:tcPr>
          <w:p w14:paraId="2D2985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Парусный спорт</w:t>
            </w:r>
          </w:p>
        </w:tc>
        <w:tc>
          <w:tcPr>
            <w:tcW w:w="3294" w:type="dxa"/>
          </w:tcPr>
          <w:p w14:paraId="2CF1FD1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классы 5, 6, 7</w:t>
            </w:r>
          </w:p>
        </w:tc>
        <w:tc>
          <w:tcPr>
            <w:tcW w:w="1897" w:type="dxa"/>
          </w:tcPr>
          <w:p w14:paraId="5A86896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класс 4</w:t>
            </w:r>
          </w:p>
        </w:tc>
        <w:tc>
          <w:tcPr>
            <w:tcW w:w="2012" w:type="dxa"/>
          </w:tcPr>
          <w:p w14:paraId="76515961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классы 1, 2, 3</w:t>
            </w:r>
          </w:p>
        </w:tc>
      </w:tr>
      <w:tr w:rsidR="00EB7921" w:rsidRPr="009A446A" w14:paraId="34878457" w14:textId="77777777" w:rsidTr="00EB7921">
        <w:trPr>
          <w:trHeight w:val="147"/>
          <w:jc w:val="center"/>
        </w:trPr>
        <w:tc>
          <w:tcPr>
            <w:tcW w:w="715" w:type="dxa"/>
          </w:tcPr>
          <w:p w14:paraId="620BF4A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138" w:type="dxa"/>
          </w:tcPr>
          <w:p w14:paraId="7FB4C96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Пауэрлифтинг</w:t>
            </w:r>
          </w:p>
        </w:tc>
        <w:tc>
          <w:tcPr>
            <w:tcW w:w="3294" w:type="dxa"/>
          </w:tcPr>
          <w:p w14:paraId="559FA3D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A3, A4, CP7, CP8, спортсмены с ПОДА, относящиеся к категории "прочие", INAS-FID, слабослышащие, глухие</w:t>
            </w:r>
          </w:p>
        </w:tc>
        <w:tc>
          <w:tcPr>
            <w:tcW w:w="1897" w:type="dxa"/>
          </w:tcPr>
          <w:p w14:paraId="685CB80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A2, III, IV, V, 55, 56, CP5, CP6, SOI</w:t>
            </w:r>
          </w:p>
        </w:tc>
        <w:tc>
          <w:tcPr>
            <w:tcW w:w="2012" w:type="dxa"/>
          </w:tcPr>
          <w:p w14:paraId="480CF7B4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53, 54, CP3, CP4</w:t>
            </w:r>
          </w:p>
        </w:tc>
      </w:tr>
      <w:tr w:rsidR="00EB7921" w:rsidRPr="00B102FF" w14:paraId="6293C79E" w14:textId="77777777" w:rsidTr="00EB7921">
        <w:trPr>
          <w:trHeight w:val="147"/>
          <w:jc w:val="center"/>
        </w:trPr>
        <w:tc>
          <w:tcPr>
            <w:tcW w:w="715" w:type="dxa"/>
          </w:tcPr>
          <w:p w14:paraId="4DECD02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138" w:type="dxa"/>
          </w:tcPr>
          <w:p w14:paraId="10FB2EA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Плавание</w:t>
            </w:r>
          </w:p>
        </w:tc>
        <w:tc>
          <w:tcPr>
            <w:tcW w:w="3294" w:type="dxa"/>
          </w:tcPr>
          <w:p w14:paraId="0F38BFF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S13, SB13, SM13, S14, SB14, SM14, S8, S9, S10, SB8, SB9,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0F2A1D2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S12, SB12, SM12, S5, S6, S7, SB5, SB6, SB7, SOI</w:t>
            </w:r>
          </w:p>
        </w:tc>
        <w:tc>
          <w:tcPr>
            <w:tcW w:w="2012" w:type="dxa"/>
          </w:tcPr>
          <w:p w14:paraId="5DAD75F9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S11, SB11, SM11, S1, S2, S3, S4, SB1, SB2, SB3, SB4</w:t>
            </w:r>
          </w:p>
        </w:tc>
      </w:tr>
      <w:tr w:rsidR="00EB7921" w:rsidRPr="009A446A" w14:paraId="128C3D0E" w14:textId="77777777" w:rsidTr="00EB7921">
        <w:trPr>
          <w:trHeight w:val="147"/>
          <w:jc w:val="center"/>
        </w:trPr>
        <w:tc>
          <w:tcPr>
            <w:tcW w:w="715" w:type="dxa"/>
          </w:tcPr>
          <w:p w14:paraId="5A5DE36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138" w:type="dxa"/>
          </w:tcPr>
          <w:p w14:paraId="5EE9823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Регби на колясках</w:t>
            </w:r>
          </w:p>
        </w:tc>
        <w:tc>
          <w:tcPr>
            <w:tcW w:w="3294" w:type="dxa"/>
          </w:tcPr>
          <w:p w14:paraId="3F3560B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7DCCBD3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2,5, 3,0, 3,5 балла</w:t>
            </w:r>
          </w:p>
        </w:tc>
        <w:tc>
          <w:tcPr>
            <w:tcW w:w="2012" w:type="dxa"/>
          </w:tcPr>
          <w:p w14:paraId="32842500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0,5, 1,0, 1,5, 2,0 балла</w:t>
            </w:r>
          </w:p>
        </w:tc>
      </w:tr>
      <w:tr w:rsidR="00EB7921" w:rsidRPr="009A446A" w14:paraId="371DEAD3" w14:textId="77777777" w:rsidTr="00EB7921">
        <w:trPr>
          <w:trHeight w:val="292"/>
          <w:jc w:val="center"/>
        </w:trPr>
        <w:tc>
          <w:tcPr>
            <w:tcW w:w="715" w:type="dxa"/>
          </w:tcPr>
          <w:p w14:paraId="290F039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138" w:type="dxa"/>
          </w:tcPr>
          <w:p w14:paraId="4008EEC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Сноуборд</w:t>
            </w:r>
          </w:p>
        </w:tc>
        <w:tc>
          <w:tcPr>
            <w:tcW w:w="3294" w:type="dxa"/>
          </w:tcPr>
          <w:p w14:paraId="31BE047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61BF1D54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7BD50B42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B102FF" w14:paraId="5B56E2B2" w14:textId="77777777" w:rsidTr="00EB7921">
        <w:trPr>
          <w:trHeight w:val="1115"/>
          <w:jc w:val="center"/>
        </w:trPr>
        <w:tc>
          <w:tcPr>
            <w:tcW w:w="715" w:type="dxa"/>
          </w:tcPr>
          <w:p w14:paraId="11C6604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138" w:type="dxa"/>
          </w:tcPr>
          <w:p w14:paraId="0267F2B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Спортивное ориентирование</w:t>
            </w:r>
          </w:p>
        </w:tc>
        <w:tc>
          <w:tcPr>
            <w:tcW w:w="3294" w:type="dxa"/>
          </w:tcPr>
          <w:p w14:paraId="68D6FA1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1A44691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CP6, SOI</w:t>
            </w:r>
          </w:p>
        </w:tc>
        <w:tc>
          <w:tcPr>
            <w:tcW w:w="2012" w:type="dxa"/>
          </w:tcPr>
          <w:p w14:paraId="4D80A56B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CP1, CP2, CP3, CP4</w:t>
            </w:r>
          </w:p>
        </w:tc>
      </w:tr>
      <w:tr w:rsidR="00EB7921" w:rsidRPr="00B102FF" w14:paraId="5115B3E9" w14:textId="77777777" w:rsidTr="00EB7921">
        <w:trPr>
          <w:trHeight w:val="1132"/>
          <w:jc w:val="center"/>
        </w:trPr>
        <w:tc>
          <w:tcPr>
            <w:tcW w:w="715" w:type="dxa"/>
          </w:tcPr>
          <w:p w14:paraId="2F43A4E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138" w:type="dxa"/>
          </w:tcPr>
          <w:p w14:paraId="511ADEE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Спортивный туризм</w:t>
            </w:r>
          </w:p>
        </w:tc>
        <w:tc>
          <w:tcPr>
            <w:tcW w:w="3294" w:type="dxa"/>
          </w:tcPr>
          <w:p w14:paraId="0EE636B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30CDA21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CP5, CP6, SOI</w:t>
            </w:r>
          </w:p>
        </w:tc>
        <w:tc>
          <w:tcPr>
            <w:tcW w:w="2012" w:type="dxa"/>
          </w:tcPr>
          <w:p w14:paraId="5BCFE1C9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CP1, CP2, CP3, CP4</w:t>
            </w:r>
          </w:p>
        </w:tc>
      </w:tr>
      <w:tr w:rsidR="00EB7921" w:rsidRPr="009A446A" w14:paraId="05E506B8" w14:textId="77777777" w:rsidTr="00EB7921">
        <w:trPr>
          <w:trHeight w:val="275"/>
          <w:jc w:val="center"/>
        </w:trPr>
        <w:tc>
          <w:tcPr>
            <w:tcW w:w="715" w:type="dxa"/>
          </w:tcPr>
          <w:p w14:paraId="48A3CDF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138" w:type="dxa"/>
          </w:tcPr>
          <w:p w14:paraId="4F21017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Стрельба из лука</w:t>
            </w:r>
          </w:p>
        </w:tc>
        <w:tc>
          <w:tcPr>
            <w:tcW w:w="3294" w:type="dxa"/>
          </w:tcPr>
          <w:p w14:paraId="404183A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ARST</w:t>
            </w:r>
          </w:p>
        </w:tc>
        <w:tc>
          <w:tcPr>
            <w:tcW w:w="1897" w:type="dxa"/>
          </w:tcPr>
          <w:p w14:paraId="2C636BB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ARW2</w:t>
            </w:r>
          </w:p>
        </w:tc>
        <w:tc>
          <w:tcPr>
            <w:tcW w:w="2012" w:type="dxa"/>
          </w:tcPr>
          <w:p w14:paraId="7D28161B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ARW1</w:t>
            </w:r>
          </w:p>
        </w:tc>
      </w:tr>
      <w:tr w:rsidR="00EB7921" w:rsidRPr="009A446A" w14:paraId="0FB7AEA7" w14:textId="77777777" w:rsidTr="00EB7921">
        <w:trPr>
          <w:trHeight w:val="567"/>
          <w:jc w:val="center"/>
        </w:trPr>
        <w:tc>
          <w:tcPr>
            <w:tcW w:w="715" w:type="dxa"/>
          </w:tcPr>
          <w:p w14:paraId="3E3F6C8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138" w:type="dxa"/>
          </w:tcPr>
          <w:p w14:paraId="22334CE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Стрельба пулевая</w:t>
            </w:r>
          </w:p>
        </w:tc>
        <w:tc>
          <w:tcPr>
            <w:tcW w:w="3294" w:type="dxa"/>
          </w:tcPr>
          <w:p w14:paraId="251A66A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A4, CP8, 57, 58, SH1, слабослышащие, глухие</w:t>
            </w:r>
          </w:p>
        </w:tc>
        <w:tc>
          <w:tcPr>
            <w:tcW w:w="1897" w:type="dxa"/>
          </w:tcPr>
          <w:p w14:paraId="00DFFC1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A3, 55, 56, SH2</w:t>
            </w:r>
          </w:p>
        </w:tc>
        <w:tc>
          <w:tcPr>
            <w:tcW w:w="2012" w:type="dxa"/>
          </w:tcPr>
          <w:p w14:paraId="2BD7C545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B1, A1, A2, 53, 54, SH3</w:t>
            </w:r>
          </w:p>
        </w:tc>
      </w:tr>
      <w:tr w:rsidR="00EB7921" w:rsidRPr="009A446A" w14:paraId="3078E34B" w14:textId="77777777" w:rsidTr="00EB7921">
        <w:trPr>
          <w:trHeight w:val="567"/>
          <w:jc w:val="center"/>
        </w:trPr>
        <w:tc>
          <w:tcPr>
            <w:tcW w:w="715" w:type="dxa"/>
          </w:tcPr>
          <w:p w14:paraId="14B3FFB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138" w:type="dxa"/>
          </w:tcPr>
          <w:p w14:paraId="5865024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Танцы на колясках</w:t>
            </w:r>
          </w:p>
        </w:tc>
        <w:tc>
          <w:tcPr>
            <w:tcW w:w="3294" w:type="dxa"/>
          </w:tcPr>
          <w:p w14:paraId="36153F3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97" w:type="dxa"/>
          </w:tcPr>
          <w:p w14:paraId="6827D66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LWD2</w:t>
            </w:r>
          </w:p>
        </w:tc>
        <w:tc>
          <w:tcPr>
            <w:tcW w:w="2012" w:type="dxa"/>
          </w:tcPr>
          <w:p w14:paraId="5B5A40E8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LWD1</w:t>
            </w:r>
          </w:p>
        </w:tc>
      </w:tr>
      <w:tr w:rsidR="00EB7921" w:rsidRPr="00B102FF" w14:paraId="62CCB3EE" w14:textId="77777777" w:rsidTr="00EB7921">
        <w:trPr>
          <w:trHeight w:val="840"/>
          <w:jc w:val="center"/>
        </w:trPr>
        <w:tc>
          <w:tcPr>
            <w:tcW w:w="715" w:type="dxa"/>
          </w:tcPr>
          <w:p w14:paraId="28B4740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138" w:type="dxa"/>
          </w:tcPr>
          <w:p w14:paraId="2DD360A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Теннис настольный, в т.ч. на колясках</w:t>
            </w:r>
          </w:p>
        </w:tc>
        <w:tc>
          <w:tcPr>
            <w:tcW w:w="3294" w:type="dxa"/>
          </w:tcPr>
          <w:p w14:paraId="2130683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TT9, TT10, TT11 (INAS-FID), слабослышащие, глухие</w:t>
            </w:r>
          </w:p>
        </w:tc>
        <w:tc>
          <w:tcPr>
            <w:tcW w:w="1897" w:type="dxa"/>
          </w:tcPr>
          <w:p w14:paraId="591A2B7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TT6, TT7, TT8, SOI</w:t>
            </w:r>
          </w:p>
        </w:tc>
        <w:tc>
          <w:tcPr>
            <w:tcW w:w="2012" w:type="dxa"/>
          </w:tcPr>
          <w:p w14:paraId="5C02643F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TT1, TT2, TT3, TT4, TT5</w:t>
            </w:r>
          </w:p>
        </w:tc>
      </w:tr>
      <w:tr w:rsidR="00EB7921" w:rsidRPr="00B102FF" w14:paraId="3F9E7E03" w14:textId="77777777" w:rsidTr="00EB7921">
        <w:trPr>
          <w:trHeight w:val="840"/>
          <w:jc w:val="center"/>
        </w:trPr>
        <w:tc>
          <w:tcPr>
            <w:tcW w:w="715" w:type="dxa"/>
          </w:tcPr>
          <w:p w14:paraId="621F92A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138" w:type="dxa"/>
          </w:tcPr>
          <w:p w14:paraId="70498DF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Теннис, в т.ч. на колясках</w:t>
            </w:r>
          </w:p>
        </w:tc>
        <w:tc>
          <w:tcPr>
            <w:tcW w:w="3294" w:type="dxa"/>
          </w:tcPr>
          <w:p w14:paraId="50D84E9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A2, A3, A4, A5, A6, A7, A8, A9,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154CD00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A1, III, IV, V, CP5, CP6, SOI</w:t>
            </w:r>
          </w:p>
        </w:tc>
        <w:tc>
          <w:tcPr>
            <w:tcW w:w="2012" w:type="dxa"/>
          </w:tcPr>
          <w:p w14:paraId="3ED65598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Игроки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"Quad", I, II, CP1, CP2, CP3, CP4</w:t>
            </w:r>
          </w:p>
        </w:tc>
      </w:tr>
      <w:tr w:rsidR="00EB7921" w:rsidRPr="009A446A" w14:paraId="3B64635F" w14:textId="77777777" w:rsidTr="00EB7921">
        <w:trPr>
          <w:trHeight w:val="275"/>
          <w:jc w:val="center"/>
        </w:trPr>
        <w:tc>
          <w:tcPr>
            <w:tcW w:w="715" w:type="dxa"/>
          </w:tcPr>
          <w:p w14:paraId="3E55121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2138" w:type="dxa"/>
          </w:tcPr>
          <w:p w14:paraId="60A4678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446A">
              <w:rPr>
                <w:rFonts w:ascii="Times New Roman" w:hAnsi="Times New Roman"/>
                <w:sz w:val="24"/>
                <w:szCs w:val="24"/>
              </w:rPr>
              <w:t>Торбол</w:t>
            </w:r>
            <w:proofErr w:type="spellEnd"/>
          </w:p>
        </w:tc>
        <w:tc>
          <w:tcPr>
            <w:tcW w:w="3294" w:type="dxa"/>
          </w:tcPr>
          <w:p w14:paraId="1E2592F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</w:t>
            </w:r>
          </w:p>
        </w:tc>
        <w:tc>
          <w:tcPr>
            <w:tcW w:w="1897" w:type="dxa"/>
          </w:tcPr>
          <w:p w14:paraId="2283180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</w:t>
            </w:r>
          </w:p>
        </w:tc>
        <w:tc>
          <w:tcPr>
            <w:tcW w:w="2012" w:type="dxa"/>
          </w:tcPr>
          <w:p w14:paraId="1A3D43F2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00F61B43" w14:textId="77777777" w:rsidTr="00EB7921">
        <w:trPr>
          <w:trHeight w:val="292"/>
          <w:jc w:val="center"/>
        </w:trPr>
        <w:tc>
          <w:tcPr>
            <w:tcW w:w="715" w:type="dxa"/>
          </w:tcPr>
          <w:p w14:paraId="1544FFC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138" w:type="dxa"/>
          </w:tcPr>
          <w:p w14:paraId="1315BEC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Тхэквондо</w:t>
            </w:r>
          </w:p>
        </w:tc>
        <w:tc>
          <w:tcPr>
            <w:tcW w:w="3294" w:type="dxa"/>
          </w:tcPr>
          <w:p w14:paraId="44449C5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Слабослышащие, глухие</w:t>
            </w:r>
          </w:p>
        </w:tc>
        <w:tc>
          <w:tcPr>
            <w:tcW w:w="1897" w:type="dxa"/>
          </w:tcPr>
          <w:p w14:paraId="172E19A9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5E9B2562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4B050A41" w14:textId="77777777" w:rsidTr="00EB7921">
        <w:trPr>
          <w:trHeight w:val="550"/>
          <w:jc w:val="center"/>
        </w:trPr>
        <w:tc>
          <w:tcPr>
            <w:tcW w:w="715" w:type="dxa"/>
          </w:tcPr>
          <w:p w14:paraId="7C809A1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138" w:type="dxa"/>
          </w:tcPr>
          <w:p w14:paraId="6CA3C8B5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Фехтование на колясках</w:t>
            </w:r>
          </w:p>
        </w:tc>
        <w:tc>
          <w:tcPr>
            <w:tcW w:w="3294" w:type="dxa"/>
          </w:tcPr>
          <w:p w14:paraId="6257AC3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1897" w:type="dxa"/>
          </w:tcPr>
          <w:p w14:paraId="5877439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  <w:tc>
          <w:tcPr>
            <w:tcW w:w="2012" w:type="dxa"/>
          </w:tcPr>
          <w:p w14:paraId="7269418F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</w:tr>
      <w:tr w:rsidR="00EB7921" w:rsidRPr="009A446A" w14:paraId="7B11101B" w14:textId="77777777" w:rsidTr="00EB7921">
        <w:trPr>
          <w:trHeight w:val="567"/>
          <w:jc w:val="center"/>
        </w:trPr>
        <w:tc>
          <w:tcPr>
            <w:tcW w:w="715" w:type="dxa"/>
          </w:tcPr>
          <w:p w14:paraId="1B672A7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138" w:type="dxa"/>
          </w:tcPr>
          <w:p w14:paraId="5FD502A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3294" w:type="dxa"/>
          </w:tcPr>
          <w:p w14:paraId="09D492D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INAS-FID, слабослышащие, глухие</w:t>
            </w:r>
          </w:p>
        </w:tc>
        <w:tc>
          <w:tcPr>
            <w:tcW w:w="1897" w:type="dxa"/>
          </w:tcPr>
          <w:p w14:paraId="3B11525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SOI</w:t>
            </w:r>
          </w:p>
        </w:tc>
        <w:tc>
          <w:tcPr>
            <w:tcW w:w="2012" w:type="dxa"/>
          </w:tcPr>
          <w:p w14:paraId="228FA09B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4F41CD08" w14:textId="77777777" w:rsidTr="00EB7921">
        <w:trPr>
          <w:trHeight w:val="275"/>
          <w:jc w:val="center"/>
        </w:trPr>
        <w:tc>
          <w:tcPr>
            <w:tcW w:w="715" w:type="dxa"/>
          </w:tcPr>
          <w:p w14:paraId="58A3C5AE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138" w:type="dxa"/>
          </w:tcPr>
          <w:p w14:paraId="1DE3976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Футбол 5x5</w:t>
            </w:r>
          </w:p>
        </w:tc>
        <w:tc>
          <w:tcPr>
            <w:tcW w:w="3294" w:type="dxa"/>
          </w:tcPr>
          <w:p w14:paraId="3F331EAF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7" w:type="dxa"/>
          </w:tcPr>
          <w:p w14:paraId="272CED20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191BE65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B7921" w:rsidRPr="009A446A" w14:paraId="6A3C90B3" w14:textId="77777777" w:rsidTr="00EB7921">
        <w:trPr>
          <w:trHeight w:val="292"/>
          <w:jc w:val="center"/>
        </w:trPr>
        <w:tc>
          <w:tcPr>
            <w:tcW w:w="715" w:type="dxa"/>
          </w:tcPr>
          <w:p w14:paraId="2A63896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138" w:type="dxa"/>
          </w:tcPr>
          <w:p w14:paraId="479BA72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Футбол 7x7</w:t>
            </w:r>
          </w:p>
        </w:tc>
        <w:tc>
          <w:tcPr>
            <w:tcW w:w="3294" w:type="dxa"/>
          </w:tcPr>
          <w:p w14:paraId="3969A3B2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CP7, CP8</w:t>
            </w:r>
          </w:p>
        </w:tc>
        <w:tc>
          <w:tcPr>
            <w:tcW w:w="1897" w:type="dxa"/>
          </w:tcPr>
          <w:p w14:paraId="24B9B38A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CP5, CP6</w:t>
            </w:r>
          </w:p>
        </w:tc>
        <w:tc>
          <w:tcPr>
            <w:tcW w:w="2012" w:type="dxa"/>
          </w:tcPr>
          <w:p w14:paraId="032980BD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0A37ADBA" w14:textId="77777777" w:rsidTr="00EB7921">
        <w:trPr>
          <w:trHeight w:val="550"/>
          <w:jc w:val="center"/>
        </w:trPr>
        <w:tc>
          <w:tcPr>
            <w:tcW w:w="715" w:type="dxa"/>
          </w:tcPr>
          <w:p w14:paraId="30880C2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138" w:type="dxa"/>
          </w:tcPr>
          <w:p w14:paraId="6E471EF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Футбол ампутантов</w:t>
            </w:r>
          </w:p>
        </w:tc>
        <w:tc>
          <w:tcPr>
            <w:tcW w:w="3294" w:type="dxa"/>
          </w:tcPr>
          <w:p w14:paraId="397AD72C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A2, A4, A6, A8</w:t>
            </w:r>
          </w:p>
        </w:tc>
        <w:tc>
          <w:tcPr>
            <w:tcW w:w="1897" w:type="dxa"/>
          </w:tcPr>
          <w:p w14:paraId="389D81BC" w14:textId="77777777" w:rsidR="00EB7921" w:rsidRPr="009A446A" w:rsidRDefault="00EB7921" w:rsidP="009D38AD">
            <w:pPr>
              <w:pStyle w:val="ConsPlusNormal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</w:tcPr>
          <w:p w14:paraId="0D86DF78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9A446A" w14:paraId="6498830B" w14:textId="77777777" w:rsidTr="00EB7921">
        <w:trPr>
          <w:trHeight w:val="567"/>
          <w:jc w:val="center"/>
        </w:trPr>
        <w:tc>
          <w:tcPr>
            <w:tcW w:w="715" w:type="dxa"/>
          </w:tcPr>
          <w:p w14:paraId="151075B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138" w:type="dxa"/>
          </w:tcPr>
          <w:p w14:paraId="3380A959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Футзал</w:t>
            </w:r>
          </w:p>
        </w:tc>
        <w:tc>
          <w:tcPr>
            <w:tcW w:w="3294" w:type="dxa"/>
          </w:tcPr>
          <w:p w14:paraId="69ED9A30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B3, INAS-FID, слабослышащие, глухие</w:t>
            </w:r>
          </w:p>
        </w:tc>
        <w:tc>
          <w:tcPr>
            <w:tcW w:w="1897" w:type="dxa"/>
          </w:tcPr>
          <w:p w14:paraId="5B4121FD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B2, SOI</w:t>
            </w:r>
          </w:p>
        </w:tc>
        <w:tc>
          <w:tcPr>
            <w:tcW w:w="2012" w:type="dxa"/>
          </w:tcPr>
          <w:p w14:paraId="6CC1DF18" w14:textId="77777777" w:rsidR="00EB7921" w:rsidRPr="009A446A" w:rsidRDefault="00EB7921" w:rsidP="009D38AD">
            <w:pPr>
              <w:pStyle w:val="ConsPlusNormal"/>
              <w:ind w:firstLine="36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7921" w:rsidRPr="00B102FF" w14:paraId="388311EB" w14:textId="77777777" w:rsidTr="00EB7921">
        <w:trPr>
          <w:trHeight w:val="1132"/>
          <w:jc w:val="center"/>
        </w:trPr>
        <w:tc>
          <w:tcPr>
            <w:tcW w:w="715" w:type="dxa"/>
          </w:tcPr>
          <w:p w14:paraId="49E8296B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138" w:type="dxa"/>
          </w:tcPr>
          <w:p w14:paraId="6A89C157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Шахматы</w:t>
            </w:r>
          </w:p>
        </w:tc>
        <w:tc>
          <w:tcPr>
            <w:tcW w:w="3294" w:type="dxa"/>
          </w:tcPr>
          <w:p w14:paraId="41CB0DC8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57, 58,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25DC9011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55, 56, CP5, CP6, SOI</w:t>
            </w:r>
          </w:p>
        </w:tc>
        <w:tc>
          <w:tcPr>
            <w:tcW w:w="2012" w:type="dxa"/>
          </w:tcPr>
          <w:p w14:paraId="198FB0EC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51, 52, 53, 54, CP1, CP2, CP3, CP4</w:t>
            </w:r>
          </w:p>
        </w:tc>
      </w:tr>
      <w:tr w:rsidR="00EB7921" w:rsidRPr="00B102FF" w14:paraId="7001D2DA" w14:textId="77777777" w:rsidTr="00EB7921">
        <w:trPr>
          <w:trHeight w:val="858"/>
          <w:jc w:val="center"/>
        </w:trPr>
        <w:tc>
          <w:tcPr>
            <w:tcW w:w="715" w:type="dxa"/>
          </w:tcPr>
          <w:p w14:paraId="17534974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2138" w:type="dxa"/>
          </w:tcPr>
          <w:p w14:paraId="71359BE3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446A">
              <w:rPr>
                <w:rFonts w:ascii="Times New Roman" w:hAnsi="Times New Roman"/>
                <w:sz w:val="24"/>
                <w:szCs w:val="24"/>
              </w:rPr>
              <w:t>Шашки</w:t>
            </w:r>
          </w:p>
        </w:tc>
        <w:tc>
          <w:tcPr>
            <w:tcW w:w="3294" w:type="dxa"/>
          </w:tcPr>
          <w:p w14:paraId="30AA4EDF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B3, A2, A3, A4, A5, A6, A7, A8, A9, 57, 58, CP7, CP8, INAS-FID,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слабослышащие</w:t>
            </w: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9A446A">
              <w:rPr>
                <w:rFonts w:ascii="Times New Roman" w:hAnsi="Times New Roman"/>
                <w:sz w:val="24"/>
                <w:szCs w:val="24"/>
              </w:rPr>
              <w:t>глухие</w:t>
            </w:r>
          </w:p>
        </w:tc>
        <w:tc>
          <w:tcPr>
            <w:tcW w:w="1897" w:type="dxa"/>
          </w:tcPr>
          <w:p w14:paraId="10A0A126" w14:textId="77777777" w:rsidR="00EB7921" w:rsidRPr="009A446A" w:rsidRDefault="00EB7921" w:rsidP="009D38AD">
            <w:pPr>
              <w:pStyle w:val="ConsPlusNormal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B2, A1, III, IV, V, 55, 56, CP5, CP6, SOI</w:t>
            </w:r>
          </w:p>
        </w:tc>
        <w:tc>
          <w:tcPr>
            <w:tcW w:w="2012" w:type="dxa"/>
          </w:tcPr>
          <w:p w14:paraId="7D52E400" w14:textId="77777777" w:rsidR="00EB7921" w:rsidRPr="009A446A" w:rsidRDefault="00EB7921" w:rsidP="009D38AD">
            <w:pPr>
              <w:pStyle w:val="ConsPlusNormal"/>
              <w:ind w:firstLine="36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A446A">
              <w:rPr>
                <w:rFonts w:ascii="Times New Roman" w:hAnsi="Times New Roman"/>
                <w:sz w:val="24"/>
                <w:szCs w:val="24"/>
                <w:lang w:val="en-US"/>
              </w:rPr>
              <w:t>B1, I, II, 51, 52, 53, 54, CP1, CP2, CP3, CP4</w:t>
            </w:r>
          </w:p>
        </w:tc>
      </w:tr>
    </w:tbl>
    <w:p w14:paraId="48F70E9A" w14:textId="77777777" w:rsidR="00EB7921" w:rsidRPr="009A446A" w:rsidRDefault="00EB7921" w:rsidP="00EB7921">
      <w:pPr>
        <w:autoSpaceDE w:val="0"/>
        <w:adjustRightInd w:val="0"/>
        <w:ind w:firstLine="567"/>
        <w:contextualSpacing/>
        <w:jc w:val="right"/>
        <w:rPr>
          <w:b/>
          <w:szCs w:val="24"/>
        </w:rPr>
      </w:pPr>
      <w:r w:rsidRPr="009A446A">
        <w:rPr>
          <w:b/>
          <w:szCs w:val="24"/>
        </w:rPr>
        <w:lastRenderedPageBreak/>
        <w:t xml:space="preserve">Приложение к Положению об оплате </w:t>
      </w:r>
    </w:p>
    <w:p w14:paraId="48F80C7A" w14:textId="77777777" w:rsidR="00EB7921" w:rsidRPr="009A446A" w:rsidRDefault="00EB7921" w:rsidP="00EB7921">
      <w:pPr>
        <w:autoSpaceDE w:val="0"/>
        <w:adjustRightInd w:val="0"/>
        <w:ind w:firstLine="567"/>
        <w:contextualSpacing/>
        <w:jc w:val="right"/>
        <w:rPr>
          <w:b/>
          <w:szCs w:val="24"/>
        </w:rPr>
      </w:pPr>
      <w:r w:rsidRPr="009A446A">
        <w:rPr>
          <w:b/>
          <w:szCs w:val="24"/>
        </w:rPr>
        <w:t xml:space="preserve">труда работников муниципальных учреждений </w:t>
      </w:r>
    </w:p>
    <w:p w14:paraId="6F0378B0" w14:textId="77777777" w:rsidR="00EB7921" w:rsidRPr="009A446A" w:rsidRDefault="00EB7921" w:rsidP="00EB7921">
      <w:pPr>
        <w:autoSpaceDE w:val="0"/>
        <w:adjustRightInd w:val="0"/>
        <w:ind w:firstLine="567"/>
        <w:contextualSpacing/>
        <w:jc w:val="right"/>
        <w:rPr>
          <w:b/>
          <w:szCs w:val="24"/>
        </w:rPr>
      </w:pPr>
      <w:r w:rsidRPr="009A446A">
        <w:rPr>
          <w:b/>
          <w:szCs w:val="24"/>
        </w:rPr>
        <w:t xml:space="preserve">спорта Балахнинский муниципальный округ </w:t>
      </w:r>
    </w:p>
    <w:p w14:paraId="7339E601" w14:textId="77777777" w:rsidR="00EB7921" w:rsidRDefault="00EB7921" w:rsidP="00EB7921">
      <w:pPr>
        <w:autoSpaceDE w:val="0"/>
        <w:adjustRightInd w:val="0"/>
        <w:ind w:firstLine="567"/>
        <w:contextualSpacing/>
        <w:jc w:val="right"/>
        <w:rPr>
          <w:b/>
          <w:szCs w:val="24"/>
        </w:rPr>
      </w:pPr>
      <w:r w:rsidRPr="009A446A">
        <w:rPr>
          <w:b/>
          <w:szCs w:val="24"/>
        </w:rPr>
        <w:t>Нижегородской области</w:t>
      </w:r>
    </w:p>
    <w:p w14:paraId="0F39AE20" w14:textId="77777777" w:rsidR="00EB7921" w:rsidRPr="009A446A" w:rsidRDefault="00EB7921" w:rsidP="00EB7921">
      <w:pPr>
        <w:autoSpaceDE w:val="0"/>
        <w:adjustRightInd w:val="0"/>
        <w:ind w:firstLine="567"/>
        <w:contextualSpacing/>
        <w:jc w:val="right"/>
        <w:rPr>
          <w:b/>
          <w:szCs w:val="24"/>
        </w:rPr>
      </w:pPr>
    </w:p>
    <w:p w14:paraId="32D9BB8C" w14:textId="77777777" w:rsidR="00EB7921" w:rsidRPr="006C7FDE" w:rsidRDefault="00EB7921" w:rsidP="00EB7921">
      <w:pPr>
        <w:pStyle w:val="af3"/>
        <w:widowControl/>
        <w:numPr>
          <w:ilvl w:val="0"/>
          <w:numId w:val="29"/>
        </w:numPr>
        <w:autoSpaceDN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E">
        <w:rPr>
          <w:rFonts w:ascii="Times New Roman" w:hAnsi="Times New Roman" w:cs="Times New Roman"/>
          <w:sz w:val="24"/>
          <w:szCs w:val="24"/>
        </w:rPr>
        <w:t>Перечень должностей административно-управленческого персонала учреждения:</w:t>
      </w:r>
    </w:p>
    <w:p w14:paraId="65FCACFE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директор;</w:t>
      </w:r>
    </w:p>
    <w:p w14:paraId="298582E3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главный инженер;</w:t>
      </w:r>
    </w:p>
    <w:p w14:paraId="01FB068D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главный энергетик.</w:t>
      </w:r>
    </w:p>
    <w:p w14:paraId="1636F8A9" w14:textId="77777777" w:rsidR="00EB7921" w:rsidRPr="006C7FDE" w:rsidRDefault="00EB7921" w:rsidP="00EB7921">
      <w:pPr>
        <w:pStyle w:val="af3"/>
        <w:widowControl/>
        <w:numPr>
          <w:ilvl w:val="0"/>
          <w:numId w:val="29"/>
        </w:numPr>
        <w:autoSpaceDN/>
        <w:spacing w:after="20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FDE">
        <w:rPr>
          <w:rFonts w:ascii="Times New Roman" w:hAnsi="Times New Roman" w:cs="Times New Roman"/>
          <w:sz w:val="24"/>
          <w:szCs w:val="24"/>
        </w:rPr>
        <w:t>Перечень должностей основного персонала учреждения:</w:t>
      </w:r>
    </w:p>
    <w:p w14:paraId="55EE3008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начальник отделения дополнительного образования;</w:t>
      </w:r>
    </w:p>
    <w:p w14:paraId="2DB57C13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руководитель центра тестирования ГТО;</w:t>
      </w:r>
    </w:p>
    <w:p w14:paraId="26659E39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старший инструктор методист;</w:t>
      </w:r>
    </w:p>
    <w:p w14:paraId="2373C8D3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администратор баз данных;</w:t>
      </w:r>
    </w:p>
    <w:p w14:paraId="2BEC1182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начальник отдела спортивно-массовой работы</w:t>
      </w:r>
      <w:r w:rsidRPr="009A446A">
        <w:rPr>
          <w:rFonts w:ascii="Times New Roman" w:hAnsi="Times New Roman" w:cs="Times New Roman"/>
          <w:sz w:val="24"/>
          <w:szCs w:val="24"/>
        </w:rPr>
        <w:t>;</w:t>
      </w:r>
    </w:p>
    <w:p w14:paraId="1A686D50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инструктор методист;</w:t>
      </w:r>
    </w:p>
    <w:p w14:paraId="33365BAC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спортсмен - инструктор;</w:t>
      </w:r>
    </w:p>
    <w:p w14:paraId="4767A582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хореограф;</w:t>
      </w:r>
    </w:p>
    <w:p w14:paraId="6E4545C3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инструктор по спорту;</w:t>
      </w:r>
    </w:p>
    <w:p w14:paraId="72924C5D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тренер-преподаватель;</w:t>
      </w:r>
    </w:p>
    <w:p w14:paraId="718875CE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педагог организатор;</w:t>
      </w:r>
    </w:p>
    <w:p w14:paraId="1B1C60F1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дежурный по спортивному залу;</w:t>
      </w:r>
    </w:p>
    <w:p w14:paraId="2ABFAFD4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врач по спортивной медицине;</w:t>
      </w:r>
    </w:p>
    <w:p w14:paraId="16C92D49" w14:textId="77777777" w:rsidR="00EB7921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медицинская сестра;</w:t>
      </w:r>
    </w:p>
    <w:p w14:paraId="3EDB181F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тренер преподаватель по адаптивным видам.</w:t>
      </w:r>
    </w:p>
    <w:p w14:paraId="7639257D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</w:t>
      </w:r>
      <w:r w:rsidRPr="009A446A">
        <w:rPr>
          <w:rFonts w:ascii="Times New Roman" w:hAnsi="Times New Roman" w:cs="Times New Roman"/>
          <w:sz w:val="24"/>
          <w:szCs w:val="24"/>
        </w:rPr>
        <w:t>еречень должностей вспомогательного персонала учреждения:</w:t>
      </w:r>
    </w:p>
    <w:p w14:paraId="09603083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секретарь руководителя;</w:t>
      </w:r>
    </w:p>
    <w:p w14:paraId="4A31CE0F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юрисконсульт;</w:t>
      </w:r>
    </w:p>
    <w:p w14:paraId="73BADF53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специалист по охране труда;</w:t>
      </w:r>
    </w:p>
    <w:p w14:paraId="63167719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специалист по кадрам;</w:t>
      </w:r>
    </w:p>
    <w:p w14:paraId="6FE3F556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старший администратор;</w:t>
      </w:r>
    </w:p>
    <w:p w14:paraId="1747DCBB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администратор;</w:t>
      </w:r>
    </w:p>
    <w:p w14:paraId="3AEBA868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звукооператор;</w:t>
      </w:r>
    </w:p>
    <w:p w14:paraId="7DA879A4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специалист по развитию внебюджетной деятельности;</w:t>
      </w:r>
    </w:p>
    <w:p w14:paraId="434F7CF1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кассир;</w:t>
      </w:r>
    </w:p>
    <w:p w14:paraId="5B7906D6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начальник АХО;</w:t>
      </w:r>
    </w:p>
    <w:p w14:paraId="4D081F0D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кладовщик;</w:t>
      </w:r>
    </w:p>
    <w:p w14:paraId="4B9C115C" w14:textId="77777777" w:rsidR="00EB7921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lastRenderedPageBreak/>
        <w:t>- водитель автомобиля;</w:t>
      </w:r>
    </w:p>
    <w:p w14:paraId="3D52D5E2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контролер КПП;</w:t>
      </w:r>
    </w:p>
    <w:p w14:paraId="2DE40250" w14:textId="77777777" w:rsidR="00EB7921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сторож;</w:t>
      </w:r>
    </w:p>
    <w:p w14:paraId="1F398E48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контролер КПП;</w:t>
      </w:r>
    </w:p>
    <w:p w14:paraId="7E14241D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водитель транспортно-уборочной машины;</w:t>
      </w:r>
    </w:p>
    <w:p w14:paraId="65BA6312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начальник участка;</w:t>
      </w:r>
    </w:p>
    <w:p w14:paraId="3A77912A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начальник дежурной смены;</w:t>
      </w:r>
    </w:p>
    <w:p w14:paraId="1808DA1E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электромонтер по ремонту и обслуживанию электрооборудования;</w:t>
      </w:r>
    </w:p>
    <w:p w14:paraId="26A46CEB" w14:textId="77777777" w:rsidR="00EB7921" w:rsidRPr="009E3918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слесарь-ремонтник;</w:t>
      </w:r>
    </w:p>
    <w:p w14:paraId="0CF339CF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3918">
        <w:rPr>
          <w:rFonts w:ascii="Times New Roman" w:hAnsi="Times New Roman" w:cs="Times New Roman"/>
          <w:sz w:val="24"/>
          <w:szCs w:val="24"/>
        </w:rPr>
        <w:t>- мастер участка;</w:t>
      </w:r>
    </w:p>
    <w:p w14:paraId="69FD63C8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машинист холодильной установки;</w:t>
      </w:r>
    </w:p>
    <w:p w14:paraId="38E9E897" w14:textId="77777777" w:rsidR="00EB7921" w:rsidRPr="009A446A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446A">
        <w:rPr>
          <w:rFonts w:ascii="Times New Roman" w:hAnsi="Times New Roman" w:cs="Times New Roman"/>
          <w:sz w:val="24"/>
          <w:szCs w:val="24"/>
        </w:rPr>
        <w:t>- аппаратчик химводоочистки;</w:t>
      </w:r>
    </w:p>
    <w:p w14:paraId="008CC924" w14:textId="77777777" w:rsidR="00EB7921" w:rsidRPr="00CE6E97" w:rsidRDefault="00EB7921" w:rsidP="00EB7921">
      <w:pPr>
        <w:pStyle w:val="af3"/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-лифтер.</w:t>
      </w:r>
    </w:p>
    <w:p w14:paraId="65A1080F" w14:textId="77777777" w:rsidR="00611CDC" w:rsidRDefault="00611CDC" w:rsidP="008233F8">
      <w:pPr>
        <w:tabs>
          <w:tab w:val="left" w:pos="6237"/>
        </w:tabs>
        <w:ind w:firstLine="0"/>
        <w:jc w:val="center"/>
        <w:rPr>
          <w:lang w:eastAsia="ru-RU"/>
        </w:rPr>
      </w:pPr>
    </w:p>
    <w:sectPr w:rsidR="00611CDC" w:rsidSect="00EB7921">
      <w:headerReference w:type="default" r:id="rId17"/>
      <w:pgSz w:w="11906" w:h="16838"/>
      <w:pgMar w:top="993" w:right="849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52B32" w14:textId="77777777" w:rsidR="00000020" w:rsidRDefault="00000020" w:rsidP="007F0268">
      <w:r>
        <w:separator/>
      </w:r>
    </w:p>
  </w:endnote>
  <w:endnote w:type="continuationSeparator" w:id="0">
    <w:p w14:paraId="071C53CC" w14:textId="77777777" w:rsidR="00000020" w:rsidRDefault="00000020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6551" w14:textId="77777777" w:rsidR="00000020" w:rsidRDefault="00000020" w:rsidP="007F0268">
      <w:r>
        <w:separator/>
      </w:r>
    </w:p>
  </w:footnote>
  <w:footnote w:type="continuationSeparator" w:id="0">
    <w:p w14:paraId="7CD85942" w14:textId="77777777" w:rsidR="00000020" w:rsidRDefault="00000020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673A" w14:textId="77777777" w:rsidR="00EB7921" w:rsidRPr="00EB7921" w:rsidRDefault="00EB7921" w:rsidP="00EB792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2122DA5"/>
    <w:multiLevelType w:val="hybridMultilevel"/>
    <w:tmpl w:val="B710707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044B639C"/>
    <w:multiLevelType w:val="hybridMultilevel"/>
    <w:tmpl w:val="D824767C"/>
    <w:lvl w:ilvl="0" w:tplc="02968C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F5904F9"/>
    <w:multiLevelType w:val="hybridMultilevel"/>
    <w:tmpl w:val="902EDA1E"/>
    <w:lvl w:ilvl="0" w:tplc="0D84C84C">
      <w:start w:val="1"/>
      <w:numFmt w:val="decimal"/>
      <w:lvlText w:val="%1."/>
      <w:lvlJc w:val="left"/>
      <w:pPr>
        <w:ind w:left="51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523D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3601C5"/>
    <w:multiLevelType w:val="hybridMultilevel"/>
    <w:tmpl w:val="30F6A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921710"/>
    <w:multiLevelType w:val="hybridMultilevel"/>
    <w:tmpl w:val="93C681A4"/>
    <w:lvl w:ilvl="0" w:tplc="0EF09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33B7E90"/>
    <w:multiLevelType w:val="hybridMultilevel"/>
    <w:tmpl w:val="576AFD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457D1EE8"/>
    <w:multiLevelType w:val="hybridMultilevel"/>
    <w:tmpl w:val="9572ABAE"/>
    <w:lvl w:ilvl="0" w:tplc="20BE5C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24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3811C3A"/>
    <w:multiLevelType w:val="multilevel"/>
    <w:tmpl w:val="2166ABF2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6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B948FF"/>
    <w:multiLevelType w:val="multilevel"/>
    <w:tmpl w:val="6E7E4AB6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28" w15:restartNumberingAfterBreak="0">
    <w:nsid w:val="78D42AD8"/>
    <w:multiLevelType w:val="hybridMultilevel"/>
    <w:tmpl w:val="E52EB356"/>
    <w:lvl w:ilvl="0" w:tplc="ACCE0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A4D2100"/>
    <w:multiLevelType w:val="multilevel"/>
    <w:tmpl w:val="760E796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0" w15:restartNumberingAfterBreak="0">
    <w:nsid w:val="7CEC2A87"/>
    <w:multiLevelType w:val="hybridMultilevel"/>
    <w:tmpl w:val="50645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26"/>
  </w:num>
  <w:num w:numId="7" w16cid:durableId="487333297">
    <w:abstractNumId w:val="5"/>
  </w:num>
  <w:num w:numId="8" w16cid:durableId="873154004">
    <w:abstractNumId w:val="21"/>
  </w:num>
  <w:num w:numId="9" w16cid:durableId="1616983923">
    <w:abstractNumId w:val="24"/>
  </w:num>
  <w:num w:numId="10" w16cid:durableId="1544290955">
    <w:abstractNumId w:val="15"/>
  </w:num>
  <w:num w:numId="11" w16cid:durableId="2093119096">
    <w:abstractNumId w:val="11"/>
  </w:num>
  <w:num w:numId="12" w16cid:durableId="1060055320">
    <w:abstractNumId w:val="16"/>
  </w:num>
  <w:num w:numId="13" w16cid:durableId="389036076">
    <w:abstractNumId w:val="23"/>
  </w:num>
  <w:num w:numId="14" w16cid:durableId="815688966">
    <w:abstractNumId w:val="22"/>
  </w:num>
  <w:num w:numId="15" w16cid:durableId="385034231">
    <w:abstractNumId w:val="17"/>
  </w:num>
  <w:num w:numId="16" w16cid:durableId="1611283159">
    <w:abstractNumId w:val="27"/>
  </w:num>
  <w:num w:numId="17" w16cid:durableId="1117064852">
    <w:abstractNumId w:val="14"/>
  </w:num>
  <w:num w:numId="18" w16cid:durableId="453065050">
    <w:abstractNumId w:val="13"/>
  </w:num>
  <w:num w:numId="19" w16cid:durableId="1207375405">
    <w:abstractNumId w:val="25"/>
  </w:num>
  <w:num w:numId="20" w16cid:durableId="1661277468">
    <w:abstractNumId w:val="20"/>
  </w:num>
  <w:num w:numId="21" w16cid:durableId="517788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6026260">
    <w:abstractNumId w:val="30"/>
  </w:num>
  <w:num w:numId="23" w16cid:durableId="1056851248">
    <w:abstractNumId w:val="10"/>
  </w:num>
  <w:num w:numId="24" w16cid:durableId="1374623541">
    <w:abstractNumId w:val="18"/>
  </w:num>
  <w:num w:numId="25" w16cid:durableId="1016421037">
    <w:abstractNumId w:val="29"/>
  </w:num>
  <w:num w:numId="26" w16cid:durableId="615866577">
    <w:abstractNumId w:val="19"/>
  </w:num>
  <w:num w:numId="27" w16cid:durableId="198395435">
    <w:abstractNumId w:val="9"/>
  </w:num>
  <w:num w:numId="28" w16cid:durableId="1085953666">
    <w:abstractNumId w:val="12"/>
  </w:num>
  <w:num w:numId="29" w16cid:durableId="605115878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020"/>
    <w:rsid w:val="00000584"/>
    <w:rsid w:val="000008EC"/>
    <w:rsid w:val="00000AC9"/>
    <w:rsid w:val="00000B50"/>
    <w:rsid w:val="00000B93"/>
    <w:rsid w:val="00001EE9"/>
    <w:rsid w:val="0000272E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469"/>
    <w:rsid w:val="0001267C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5866"/>
    <w:rsid w:val="0002613A"/>
    <w:rsid w:val="00026E67"/>
    <w:rsid w:val="00027F13"/>
    <w:rsid w:val="00030347"/>
    <w:rsid w:val="0003084D"/>
    <w:rsid w:val="00031483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02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4FC4"/>
    <w:rsid w:val="00045CF8"/>
    <w:rsid w:val="00046537"/>
    <w:rsid w:val="00046584"/>
    <w:rsid w:val="00047086"/>
    <w:rsid w:val="00047E27"/>
    <w:rsid w:val="000506FF"/>
    <w:rsid w:val="00051194"/>
    <w:rsid w:val="00051DA9"/>
    <w:rsid w:val="0005280B"/>
    <w:rsid w:val="00054375"/>
    <w:rsid w:val="000543C1"/>
    <w:rsid w:val="00054511"/>
    <w:rsid w:val="00054B0F"/>
    <w:rsid w:val="0005595E"/>
    <w:rsid w:val="00055CE3"/>
    <w:rsid w:val="00056305"/>
    <w:rsid w:val="00056601"/>
    <w:rsid w:val="00056F22"/>
    <w:rsid w:val="00057A68"/>
    <w:rsid w:val="00057C2F"/>
    <w:rsid w:val="0006020D"/>
    <w:rsid w:val="0006092B"/>
    <w:rsid w:val="00060AD1"/>
    <w:rsid w:val="000612DC"/>
    <w:rsid w:val="00061855"/>
    <w:rsid w:val="00061BE9"/>
    <w:rsid w:val="00062337"/>
    <w:rsid w:val="000632C9"/>
    <w:rsid w:val="00063EFD"/>
    <w:rsid w:val="00064787"/>
    <w:rsid w:val="000664AA"/>
    <w:rsid w:val="00066EFA"/>
    <w:rsid w:val="00066F6A"/>
    <w:rsid w:val="0006726E"/>
    <w:rsid w:val="00067486"/>
    <w:rsid w:val="000674C8"/>
    <w:rsid w:val="000676DC"/>
    <w:rsid w:val="00071956"/>
    <w:rsid w:val="00071B34"/>
    <w:rsid w:val="00071B85"/>
    <w:rsid w:val="00072F36"/>
    <w:rsid w:val="00074CBE"/>
    <w:rsid w:val="00075070"/>
    <w:rsid w:val="0007526C"/>
    <w:rsid w:val="00075A58"/>
    <w:rsid w:val="00075E89"/>
    <w:rsid w:val="000765E0"/>
    <w:rsid w:val="0007674B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5F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306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3B7E"/>
    <w:rsid w:val="00094762"/>
    <w:rsid w:val="00094840"/>
    <w:rsid w:val="00094882"/>
    <w:rsid w:val="000950CE"/>
    <w:rsid w:val="000952C9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62"/>
    <w:rsid w:val="000A4FBE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7DC"/>
    <w:rsid w:val="000B2951"/>
    <w:rsid w:val="000B38E6"/>
    <w:rsid w:val="000B4B06"/>
    <w:rsid w:val="000B510C"/>
    <w:rsid w:val="000B56CE"/>
    <w:rsid w:val="000B6FDE"/>
    <w:rsid w:val="000B71FC"/>
    <w:rsid w:val="000B7D76"/>
    <w:rsid w:val="000C0CAF"/>
    <w:rsid w:val="000C0E70"/>
    <w:rsid w:val="000C1446"/>
    <w:rsid w:val="000C1DE6"/>
    <w:rsid w:val="000C292F"/>
    <w:rsid w:val="000C3D75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8D7"/>
    <w:rsid w:val="000D4E9E"/>
    <w:rsid w:val="000D5A89"/>
    <w:rsid w:val="000D5B12"/>
    <w:rsid w:val="000D69D2"/>
    <w:rsid w:val="000D7A7B"/>
    <w:rsid w:val="000D7B6F"/>
    <w:rsid w:val="000D7D65"/>
    <w:rsid w:val="000E06A0"/>
    <w:rsid w:val="000E136D"/>
    <w:rsid w:val="000E1A0F"/>
    <w:rsid w:val="000E20CE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5550"/>
    <w:rsid w:val="000E6069"/>
    <w:rsid w:val="000E6272"/>
    <w:rsid w:val="000E69B1"/>
    <w:rsid w:val="000E7764"/>
    <w:rsid w:val="000F16B5"/>
    <w:rsid w:val="000F1B40"/>
    <w:rsid w:val="000F26E2"/>
    <w:rsid w:val="000F635A"/>
    <w:rsid w:val="000F721C"/>
    <w:rsid w:val="000F74F3"/>
    <w:rsid w:val="00100D65"/>
    <w:rsid w:val="00101A70"/>
    <w:rsid w:val="00101F12"/>
    <w:rsid w:val="001025B0"/>
    <w:rsid w:val="00103824"/>
    <w:rsid w:val="001054CE"/>
    <w:rsid w:val="00106C98"/>
    <w:rsid w:val="00107C7E"/>
    <w:rsid w:val="0011003F"/>
    <w:rsid w:val="001101A6"/>
    <w:rsid w:val="00111DC2"/>
    <w:rsid w:val="00111ECA"/>
    <w:rsid w:val="00111EE7"/>
    <w:rsid w:val="0011300A"/>
    <w:rsid w:val="001132BA"/>
    <w:rsid w:val="00113402"/>
    <w:rsid w:val="00113522"/>
    <w:rsid w:val="001135F9"/>
    <w:rsid w:val="00114415"/>
    <w:rsid w:val="0011645B"/>
    <w:rsid w:val="00116FE5"/>
    <w:rsid w:val="00117937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5BCE"/>
    <w:rsid w:val="001260BE"/>
    <w:rsid w:val="00126E6F"/>
    <w:rsid w:val="00126E8D"/>
    <w:rsid w:val="001270BE"/>
    <w:rsid w:val="00127B36"/>
    <w:rsid w:val="00127B8D"/>
    <w:rsid w:val="001300AD"/>
    <w:rsid w:val="001307E6"/>
    <w:rsid w:val="00130B3B"/>
    <w:rsid w:val="001311AF"/>
    <w:rsid w:val="001312F8"/>
    <w:rsid w:val="0013153E"/>
    <w:rsid w:val="0013182C"/>
    <w:rsid w:val="00131930"/>
    <w:rsid w:val="00131BDA"/>
    <w:rsid w:val="00131FE1"/>
    <w:rsid w:val="001320B1"/>
    <w:rsid w:val="00132CAC"/>
    <w:rsid w:val="001339C2"/>
    <w:rsid w:val="00133C9B"/>
    <w:rsid w:val="00134A6C"/>
    <w:rsid w:val="00135631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47E90"/>
    <w:rsid w:val="00150A7C"/>
    <w:rsid w:val="00150C91"/>
    <w:rsid w:val="0015163D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3E01"/>
    <w:rsid w:val="0015407D"/>
    <w:rsid w:val="00154E00"/>
    <w:rsid w:val="00154EA3"/>
    <w:rsid w:val="00155399"/>
    <w:rsid w:val="001557A2"/>
    <w:rsid w:val="00155E94"/>
    <w:rsid w:val="00157E7D"/>
    <w:rsid w:val="0016026B"/>
    <w:rsid w:val="00160CA5"/>
    <w:rsid w:val="00161074"/>
    <w:rsid w:val="001611EE"/>
    <w:rsid w:val="00161B1C"/>
    <w:rsid w:val="00162F83"/>
    <w:rsid w:val="001632A0"/>
    <w:rsid w:val="00163761"/>
    <w:rsid w:val="0016394D"/>
    <w:rsid w:val="00163D1F"/>
    <w:rsid w:val="00163FAD"/>
    <w:rsid w:val="0016467B"/>
    <w:rsid w:val="001646A8"/>
    <w:rsid w:val="00164B96"/>
    <w:rsid w:val="0016559C"/>
    <w:rsid w:val="001661A3"/>
    <w:rsid w:val="00166263"/>
    <w:rsid w:val="001662DB"/>
    <w:rsid w:val="0016674C"/>
    <w:rsid w:val="001669D8"/>
    <w:rsid w:val="00167983"/>
    <w:rsid w:val="00167EA2"/>
    <w:rsid w:val="00170A9A"/>
    <w:rsid w:val="00170E12"/>
    <w:rsid w:val="001712C2"/>
    <w:rsid w:val="001713A6"/>
    <w:rsid w:val="00171885"/>
    <w:rsid w:val="00172BE0"/>
    <w:rsid w:val="00172F85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2BDC"/>
    <w:rsid w:val="00183069"/>
    <w:rsid w:val="00183792"/>
    <w:rsid w:val="00183FAE"/>
    <w:rsid w:val="0018401D"/>
    <w:rsid w:val="001844FF"/>
    <w:rsid w:val="00185A7F"/>
    <w:rsid w:val="00185F6B"/>
    <w:rsid w:val="00185FEC"/>
    <w:rsid w:val="00186011"/>
    <w:rsid w:val="00186A27"/>
    <w:rsid w:val="001877D3"/>
    <w:rsid w:val="001877F5"/>
    <w:rsid w:val="00190209"/>
    <w:rsid w:val="001906A5"/>
    <w:rsid w:val="00190D2C"/>
    <w:rsid w:val="00190EE8"/>
    <w:rsid w:val="001912CF"/>
    <w:rsid w:val="001914A7"/>
    <w:rsid w:val="001920FD"/>
    <w:rsid w:val="00192288"/>
    <w:rsid w:val="001923E3"/>
    <w:rsid w:val="00194DD7"/>
    <w:rsid w:val="00195BC5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3661"/>
    <w:rsid w:val="001A4C15"/>
    <w:rsid w:val="001A5642"/>
    <w:rsid w:val="001A5991"/>
    <w:rsid w:val="001A654F"/>
    <w:rsid w:val="001A6CCC"/>
    <w:rsid w:val="001A6E50"/>
    <w:rsid w:val="001A706F"/>
    <w:rsid w:val="001A7B62"/>
    <w:rsid w:val="001B096E"/>
    <w:rsid w:val="001B0AE0"/>
    <w:rsid w:val="001B0C22"/>
    <w:rsid w:val="001B0D46"/>
    <w:rsid w:val="001B0FBC"/>
    <w:rsid w:val="001B244B"/>
    <w:rsid w:val="001B27EC"/>
    <w:rsid w:val="001B37B9"/>
    <w:rsid w:val="001B414E"/>
    <w:rsid w:val="001B4594"/>
    <w:rsid w:val="001B4D0E"/>
    <w:rsid w:val="001B613A"/>
    <w:rsid w:val="001B7132"/>
    <w:rsid w:val="001B7209"/>
    <w:rsid w:val="001B733B"/>
    <w:rsid w:val="001B7A6D"/>
    <w:rsid w:val="001B7A7F"/>
    <w:rsid w:val="001B7F88"/>
    <w:rsid w:val="001C0159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2C9"/>
    <w:rsid w:val="001C678D"/>
    <w:rsid w:val="001C6DFF"/>
    <w:rsid w:val="001C782F"/>
    <w:rsid w:val="001D01A5"/>
    <w:rsid w:val="001D100A"/>
    <w:rsid w:val="001D1593"/>
    <w:rsid w:val="001D2A72"/>
    <w:rsid w:val="001D38C8"/>
    <w:rsid w:val="001D3D62"/>
    <w:rsid w:val="001D43AD"/>
    <w:rsid w:val="001D592F"/>
    <w:rsid w:val="001D5CAA"/>
    <w:rsid w:val="001D633D"/>
    <w:rsid w:val="001D637D"/>
    <w:rsid w:val="001D7A17"/>
    <w:rsid w:val="001E0E35"/>
    <w:rsid w:val="001E0F0A"/>
    <w:rsid w:val="001E0F86"/>
    <w:rsid w:val="001E1F8F"/>
    <w:rsid w:val="001E2988"/>
    <w:rsid w:val="001E2D75"/>
    <w:rsid w:val="001E47F7"/>
    <w:rsid w:val="001E49BE"/>
    <w:rsid w:val="001E4B59"/>
    <w:rsid w:val="001E4CAA"/>
    <w:rsid w:val="001E532A"/>
    <w:rsid w:val="001E53A1"/>
    <w:rsid w:val="001E56E7"/>
    <w:rsid w:val="001E6237"/>
    <w:rsid w:val="001E6398"/>
    <w:rsid w:val="001E670C"/>
    <w:rsid w:val="001E68D5"/>
    <w:rsid w:val="001E6A68"/>
    <w:rsid w:val="001E6BC4"/>
    <w:rsid w:val="001E6C08"/>
    <w:rsid w:val="001E7945"/>
    <w:rsid w:val="001E79E0"/>
    <w:rsid w:val="001F1F4A"/>
    <w:rsid w:val="001F2A75"/>
    <w:rsid w:val="001F2FF4"/>
    <w:rsid w:val="001F3BC5"/>
    <w:rsid w:val="001F4CD7"/>
    <w:rsid w:val="001F4E26"/>
    <w:rsid w:val="001F69BC"/>
    <w:rsid w:val="001F72A9"/>
    <w:rsid w:val="001F7EDF"/>
    <w:rsid w:val="00200789"/>
    <w:rsid w:val="00200D6E"/>
    <w:rsid w:val="00201875"/>
    <w:rsid w:val="00201895"/>
    <w:rsid w:val="002020F7"/>
    <w:rsid w:val="00202988"/>
    <w:rsid w:val="00202EE4"/>
    <w:rsid w:val="00203520"/>
    <w:rsid w:val="00203576"/>
    <w:rsid w:val="00203D4F"/>
    <w:rsid w:val="00203FF0"/>
    <w:rsid w:val="00204CF7"/>
    <w:rsid w:val="00205B29"/>
    <w:rsid w:val="00205D7C"/>
    <w:rsid w:val="002078CD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16579"/>
    <w:rsid w:val="00217805"/>
    <w:rsid w:val="0022006F"/>
    <w:rsid w:val="0022080D"/>
    <w:rsid w:val="002216C3"/>
    <w:rsid w:val="00221BD2"/>
    <w:rsid w:val="00221D99"/>
    <w:rsid w:val="0022220A"/>
    <w:rsid w:val="0022284D"/>
    <w:rsid w:val="00222B87"/>
    <w:rsid w:val="0022301A"/>
    <w:rsid w:val="00223689"/>
    <w:rsid w:val="002242BB"/>
    <w:rsid w:val="00225A18"/>
    <w:rsid w:val="0022743A"/>
    <w:rsid w:val="002277F3"/>
    <w:rsid w:val="00230769"/>
    <w:rsid w:val="00230B2C"/>
    <w:rsid w:val="0023135F"/>
    <w:rsid w:val="00231A8A"/>
    <w:rsid w:val="00233DA4"/>
    <w:rsid w:val="002345A1"/>
    <w:rsid w:val="00234A6C"/>
    <w:rsid w:val="00234FFD"/>
    <w:rsid w:val="00235129"/>
    <w:rsid w:val="0023523D"/>
    <w:rsid w:val="00235675"/>
    <w:rsid w:val="00235F58"/>
    <w:rsid w:val="002360E6"/>
    <w:rsid w:val="00236353"/>
    <w:rsid w:val="002369AE"/>
    <w:rsid w:val="002370B0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33D"/>
    <w:rsid w:val="002529A2"/>
    <w:rsid w:val="00253DB9"/>
    <w:rsid w:val="0025401B"/>
    <w:rsid w:val="00254075"/>
    <w:rsid w:val="002543D9"/>
    <w:rsid w:val="00255B94"/>
    <w:rsid w:val="002568F7"/>
    <w:rsid w:val="002600C6"/>
    <w:rsid w:val="002603A8"/>
    <w:rsid w:val="002606D9"/>
    <w:rsid w:val="00260A65"/>
    <w:rsid w:val="00260B70"/>
    <w:rsid w:val="002616FB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8F9"/>
    <w:rsid w:val="00275CFB"/>
    <w:rsid w:val="002774D8"/>
    <w:rsid w:val="002802EF"/>
    <w:rsid w:val="00280667"/>
    <w:rsid w:val="00280868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233C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3BD3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0E9E"/>
    <w:rsid w:val="002C1026"/>
    <w:rsid w:val="002C27FD"/>
    <w:rsid w:val="002C2846"/>
    <w:rsid w:val="002C3668"/>
    <w:rsid w:val="002C4F16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1FE"/>
    <w:rsid w:val="002D7441"/>
    <w:rsid w:val="002D771F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04F"/>
    <w:rsid w:val="002F2324"/>
    <w:rsid w:val="002F36AC"/>
    <w:rsid w:val="002F37A7"/>
    <w:rsid w:val="002F3B48"/>
    <w:rsid w:val="002F4269"/>
    <w:rsid w:val="002F5F81"/>
    <w:rsid w:val="002F65F5"/>
    <w:rsid w:val="002F65F9"/>
    <w:rsid w:val="002F693E"/>
    <w:rsid w:val="002F72DC"/>
    <w:rsid w:val="0030001B"/>
    <w:rsid w:val="00301931"/>
    <w:rsid w:val="00301D24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2E25"/>
    <w:rsid w:val="00313CC7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0C0A"/>
    <w:rsid w:val="00341249"/>
    <w:rsid w:val="003414B6"/>
    <w:rsid w:val="00341C37"/>
    <w:rsid w:val="00341DF2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6DAA"/>
    <w:rsid w:val="0034776D"/>
    <w:rsid w:val="00347A0E"/>
    <w:rsid w:val="00347BF3"/>
    <w:rsid w:val="00350AA6"/>
    <w:rsid w:val="003524D1"/>
    <w:rsid w:val="00352BD5"/>
    <w:rsid w:val="00353838"/>
    <w:rsid w:val="00353E9C"/>
    <w:rsid w:val="0035461F"/>
    <w:rsid w:val="00354B80"/>
    <w:rsid w:val="00355A9F"/>
    <w:rsid w:val="00356CB0"/>
    <w:rsid w:val="0035729B"/>
    <w:rsid w:val="00357472"/>
    <w:rsid w:val="00360384"/>
    <w:rsid w:val="00361854"/>
    <w:rsid w:val="00361BE2"/>
    <w:rsid w:val="00361CDB"/>
    <w:rsid w:val="0036294A"/>
    <w:rsid w:val="00363015"/>
    <w:rsid w:val="00363AA1"/>
    <w:rsid w:val="00363DE6"/>
    <w:rsid w:val="00364123"/>
    <w:rsid w:val="003641CF"/>
    <w:rsid w:val="003644AC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064D"/>
    <w:rsid w:val="00372471"/>
    <w:rsid w:val="00372593"/>
    <w:rsid w:val="0037332B"/>
    <w:rsid w:val="00373C68"/>
    <w:rsid w:val="00373D51"/>
    <w:rsid w:val="00373E14"/>
    <w:rsid w:val="00373EA9"/>
    <w:rsid w:val="00374AC0"/>
    <w:rsid w:val="003752A6"/>
    <w:rsid w:val="00375738"/>
    <w:rsid w:val="003762A0"/>
    <w:rsid w:val="003764E5"/>
    <w:rsid w:val="003803CE"/>
    <w:rsid w:val="003808C6"/>
    <w:rsid w:val="00380A46"/>
    <w:rsid w:val="00381B53"/>
    <w:rsid w:val="00382C1B"/>
    <w:rsid w:val="00382D74"/>
    <w:rsid w:val="00382DA2"/>
    <w:rsid w:val="00382F61"/>
    <w:rsid w:val="00383AA7"/>
    <w:rsid w:val="00383DC3"/>
    <w:rsid w:val="003842BE"/>
    <w:rsid w:val="00386150"/>
    <w:rsid w:val="00386CD3"/>
    <w:rsid w:val="003873E7"/>
    <w:rsid w:val="00387768"/>
    <w:rsid w:val="00387B1E"/>
    <w:rsid w:val="00387BC8"/>
    <w:rsid w:val="0039032D"/>
    <w:rsid w:val="003913E0"/>
    <w:rsid w:val="00391760"/>
    <w:rsid w:val="00392E69"/>
    <w:rsid w:val="0039308F"/>
    <w:rsid w:val="00393AD5"/>
    <w:rsid w:val="00393AFF"/>
    <w:rsid w:val="00393DD6"/>
    <w:rsid w:val="003942C5"/>
    <w:rsid w:val="0039436D"/>
    <w:rsid w:val="00394D83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564"/>
    <w:rsid w:val="003A2CBE"/>
    <w:rsid w:val="003A30B4"/>
    <w:rsid w:val="003A3A51"/>
    <w:rsid w:val="003A3B89"/>
    <w:rsid w:val="003A4C8A"/>
    <w:rsid w:val="003A586E"/>
    <w:rsid w:val="003A75E4"/>
    <w:rsid w:val="003B08E8"/>
    <w:rsid w:val="003B1315"/>
    <w:rsid w:val="003B28E3"/>
    <w:rsid w:val="003B2962"/>
    <w:rsid w:val="003B2A35"/>
    <w:rsid w:val="003B3B74"/>
    <w:rsid w:val="003B4873"/>
    <w:rsid w:val="003B50BC"/>
    <w:rsid w:val="003B5113"/>
    <w:rsid w:val="003B54D2"/>
    <w:rsid w:val="003B5F63"/>
    <w:rsid w:val="003B6C7B"/>
    <w:rsid w:val="003B6F0F"/>
    <w:rsid w:val="003C0629"/>
    <w:rsid w:val="003C0AC8"/>
    <w:rsid w:val="003C1292"/>
    <w:rsid w:val="003C189D"/>
    <w:rsid w:val="003C1E5F"/>
    <w:rsid w:val="003C22A5"/>
    <w:rsid w:val="003C2B5E"/>
    <w:rsid w:val="003C2B74"/>
    <w:rsid w:val="003C3A37"/>
    <w:rsid w:val="003C3E3A"/>
    <w:rsid w:val="003C6222"/>
    <w:rsid w:val="003C676C"/>
    <w:rsid w:val="003C68C9"/>
    <w:rsid w:val="003C71C5"/>
    <w:rsid w:val="003C74C4"/>
    <w:rsid w:val="003C762E"/>
    <w:rsid w:val="003D00F5"/>
    <w:rsid w:val="003D0C5F"/>
    <w:rsid w:val="003D12CC"/>
    <w:rsid w:val="003D1824"/>
    <w:rsid w:val="003D1AA5"/>
    <w:rsid w:val="003D1CB1"/>
    <w:rsid w:val="003D29D8"/>
    <w:rsid w:val="003D2F9F"/>
    <w:rsid w:val="003D33D2"/>
    <w:rsid w:val="003D371F"/>
    <w:rsid w:val="003D3F19"/>
    <w:rsid w:val="003D44E9"/>
    <w:rsid w:val="003D4B4F"/>
    <w:rsid w:val="003D579B"/>
    <w:rsid w:val="003D5AE3"/>
    <w:rsid w:val="003D6093"/>
    <w:rsid w:val="003D6627"/>
    <w:rsid w:val="003E195A"/>
    <w:rsid w:val="003E1AAE"/>
    <w:rsid w:val="003E1AE0"/>
    <w:rsid w:val="003E1E05"/>
    <w:rsid w:val="003E267D"/>
    <w:rsid w:val="003E28CB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124"/>
    <w:rsid w:val="003F657C"/>
    <w:rsid w:val="003F66FB"/>
    <w:rsid w:val="003F6A64"/>
    <w:rsid w:val="003F6CDC"/>
    <w:rsid w:val="003F6F48"/>
    <w:rsid w:val="003F7B74"/>
    <w:rsid w:val="00400254"/>
    <w:rsid w:val="0040068B"/>
    <w:rsid w:val="00400ABC"/>
    <w:rsid w:val="00400EEC"/>
    <w:rsid w:val="004017AF"/>
    <w:rsid w:val="00402083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4D5"/>
    <w:rsid w:val="00411E98"/>
    <w:rsid w:val="004135A5"/>
    <w:rsid w:val="00413691"/>
    <w:rsid w:val="00413FB3"/>
    <w:rsid w:val="004144C9"/>
    <w:rsid w:val="00414E32"/>
    <w:rsid w:val="004152AC"/>
    <w:rsid w:val="004153E7"/>
    <w:rsid w:val="004154F3"/>
    <w:rsid w:val="00415F6F"/>
    <w:rsid w:val="00416282"/>
    <w:rsid w:val="00416B71"/>
    <w:rsid w:val="004175C8"/>
    <w:rsid w:val="00420436"/>
    <w:rsid w:val="00420F0D"/>
    <w:rsid w:val="004226FE"/>
    <w:rsid w:val="00422BF4"/>
    <w:rsid w:val="00423253"/>
    <w:rsid w:val="004233A6"/>
    <w:rsid w:val="00423403"/>
    <w:rsid w:val="00423709"/>
    <w:rsid w:val="00423C05"/>
    <w:rsid w:val="00423C9D"/>
    <w:rsid w:val="00423EF6"/>
    <w:rsid w:val="00423EFC"/>
    <w:rsid w:val="00425C14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5F76"/>
    <w:rsid w:val="0043634A"/>
    <w:rsid w:val="00436F9A"/>
    <w:rsid w:val="0043708C"/>
    <w:rsid w:val="004371A3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488A"/>
    <w:rsid w:val="004452C8"/>
    <w:rsid w:val="004461C5"/>
    <w:rsid w:val="00446357"/>
    <w:rsid w:val="00446F39"/>
    <w:rsid w:val="00447723"/>
    <w:rsid w:val="00447B51"/>
    <w:rsid w:val="00450187"/>
    <w:rsid w:val="00450813"/>
    <w:rsid w:val="00450E5E"/>
    <w:rsid w:val="00451453"/>
    <w:rsid w:val="00451499"/>
    <w:rsid w:val="00451AEF"/>
    <w:rsid w:val="00453B09"/>
    <w:rsid w:val="00453F02"/>
    <w:rsid w:val="00454392"/>
    <w:rsid w:val="00454739"/>
    <w:rsid w:val="0045476C"/>
    <w:rsid w:val="004552C0"/>
    <w:rsid w:val="004559D3"/>
    <w:rsid w:val="00456929"/>
    <w:rsid w:val="00456B06"/>
    <w:rsid w:val="00457065"/>
    <w:rsid w:val="00457EA4"/>
    <w:rsid w:val="004618FC"/>
    <w:rsid w:val="00461BA5"/>
    <w:rsid w:val="00461FA8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C5"/>
    <w:rsid w:val="00476BF7"/>
    <w:rsid w:val="00476FF6"/>
    <w:rsid w:val="00477061"/>
    <w:rsid w:val="00477B69"/>
    <w:rsid w:val="00477D22"/>
    <w:rsid w:val="004805F3"/>
    <w:rsid w:val="00480D06"/>
    <w:rsid w:val="00480EFA"/>
    <w:rsid w:val="00480F70"/>
    <w:rsid w:val="00482AD3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355"/>
    <w:rsid w:val="0049541B"/>
    <w:rsid w:val="00495CFF"/>
    <w:rsid w:val="00496537"/>
    <w:rsid w:val="00497CC3"/>
    <w:rsid w:val="004A06D5"/>
    <w:rsid w:val="004A0A19"/>
    <w:rsid w:val="004A1EF2"/>
    <w:rsid w:val="004A2530"/>
    <w:rsid w:val="004A2B8A"/>
    <w:rsid w:val="004A3A91"/>
    <w:rsid w:val="004A4118"/>
    <w:rsid w:val="004A4747"/>
    <w:rsid w:val="004A50DC"/>
    <w:rsid w:val="004A527E"/>
    <w:rsid w:val="004A68EC"/>
    <w:rsid w:val="004A6BDC"/>
    <w:rsid w:val="004A6EBB"/>
    <w:rsid w:val="004B0225"/>
    <w:rsid w:val="004B07A4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1CFC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9A3"/>
    <w:rsid w:val="004C6A49"/>
    <w:rsid w:val="004C7CA2"/>
    <w:rsid w:val="004C7E9F"/>
    <w:rsid w:val="004D09AD"/>
    <w:rsid w:val="004D1048"/>
    <w:rsid w:val="004D1917"/>
    <w:rsid w:val="004D1B9D"/>
    <w:rsid w:val="004D1DFD"/>
    <w:rsid w:val="004D2499"/>
    <w:rsid w:val="004D298D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106F"/>
    <w:rsid w:val="004E33F8"/>
    <w:rsid w:val="004E403D"/>
    <w:rsid w:val="004E43E3"/>
    <w:rsid w:val="004E4BFF"/>
    <w:rsid w:val="004E5813"/>
    <w:rsid w:val="004E5949"/>
    <w:rsid w:val="004E628E"/>
    <w:rsid w:val="004E6D5C"/>
    <w:rsid w:val="004E6F1F"/>
    <w:rsid w:val="004F0D08"/>
    <w:rsid w:val="004F153D"/>
    <w:rsid w:val="004F220F"/>
    <w:rsid w:val="004F282F"/>
    <w:rsid w:val="004F33DC"/>
    <w:rsid w:val="004F3B81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2FF4"/>
    <w:rsid w:val="00503439"/>
    <w:rsid w:val="005051B4"/>
    <w:rsid w:val="005056A3"/>
    <w:rsid w:val="00507D63"/>
    <w:rsid w:val="005106D0"/>
    <w:rsid w:val="00510AF4"/>
    <w:rsid w:val="00510B14"/>
    <w:rsid w:val="00511D1E"/>
    <w:rsid w:val="00512005"/>
    <w:rsid w:val="0051242A"/>
    <w:rsid w:val="005139E1"/>
    <w:rsid w:val="00513FF7"/>
    <w:rsid w:val="0051472B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17F39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5FD4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695"/>
    <w:rsid w:val="00533792"/>
    <w:rsid w:val="00534EC8"/>
    <w:rsid w:val="00534F06"/>
    <w:rsid w:val="00535980"/>
    <w:rsid w:val="00536372"/>
    <w:rsid w:val="005363EF"/>
    <w:rsid w:val="005372F3"/>
    <w:rsid w:val="0054023C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2BB1"/>
    <w:rsid w:val="0054306B"/>
    <w:rsid w:val="00543779"/>
    <w:rsid w:val="00543E86"/>
    <w:rsid w:val="0054431E"/>
    <w:rsid w:val="005445D5"/>
    <w:rsid w:val="005447E3"/>
    <w:rsid w:val="00544AAE"/>
    <w:rsid w:val="00544D40"/>
    <w:rsid w:val="005453A6"/>
    <w:rsid w:val="005453C7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653B"/>
    <w:rsid w:val="005576EF"/>
    <w:rsid w:val="00560C0B"/>
    <w:rsid w:val="00560D88"/>
    <w:rsid w:val="005610B4"/>
    <w:rsid w:val="005611B4"/>
    <w:rsid w:val="005612FE"/>
    <w:rsid w:val="005615F0"/>
    <w:rsid w:val="00561AE1"/>
    <w:rsid w:val="005621FE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0F47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2F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4F6B"/>
    <w:rsid w:val="005960C9"/>
    <w:rsid w:val="00597371"/>
    <w:rsid w:val="00597E95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A7E2E"/>
    <w:rsid w:val="005B0239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5D16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32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19D6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303"/>
    <w:rsid w:val="005E1CC1"/>
    <w:rsid w:val="005E1D02"/>
    <w:rsid w:val="005E2091"/>
    <w:rsid w:val="005E2E77"/>
    <w:rsid w:val="005E2F3D"/>
    <w:rsid w:val="005E3198"/>
    <w:rsid w:val="005E330A"/>
    <w:rsid w:val="005E337B"/>
    <w:rsid w:val="005E3F6B"/>
    <w:rsid w:val="005E3FC8"/>
    <w:rsid w:val="005E4C72"/>
    <w:rsid w:val="005E6D2B"/>
    <w:rsid w:val="005E6F6C"/>
    <w:rsid w:val="005E732C"/>
    <w:rsid w:val="005E76B1"/>
    <w:rsid w:val="005F0387"/>
    <w:rsid w:val="005F062C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BFB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1CDC"/>
    <w:rsid w:val="00612118"/>
    <w:rsid w:val="006127C8"/>
    <w:rsid w:val="0061358A"/>
    <w:rsid w:val="00613A7E"/>
    <w:rsid w:val="00613E97"/>
    <w:rsid w:val="006140EA"/>
    <w:rsid w:val="00614666"/>
    <w:rsid w:val="00614BBD"/>
    <w:rsid w:val="00615B9A"/>
    <w:rsid w:val="0061608D"/>
    <w:rsid w:val="0061658D"/>
    <w:rsid w:val="006174A4"/>
    <w:rsid w:val="00617606"/>
    <w:rsid w:val="00617746"/>
    <w:rsid w:val="00617AC5"/>
    <w:rsid w:val="006202C4"/>
    <w:rsid w:val="00620B4D"/>
    <w:rsid w:val="00621F23"/>
    <w:rsid w:val="00622EA2"/>
    <w:rsid w:val="006231D9"/>
    <w:rsid w:val="00624176"/>
    <w:rsid w:val="00624470"/>
    <w:rsid w:val="00625C05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A74"/>
    <w:rsid w:val="00633DD2"/>
    <w:rsid w:val="00634590"/>
    <w:rsid w:val="00634A30"/>
    <w:rsid w:val="00635595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1AAF"/>
    <w:rsid w:val="00642135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66A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4C"/>
    <w:rsid w:val="006626B4"/>
    <w:rsid w:val="0066447C"/>
    <w:rsid w:val="006646D0"/>
    <w:rsid w:val="006653FD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052"/>
    <w:rsid w:val="006873E7"/>
    <w:rsid w:val="006900EC"/>
    <w:rsid w:val="006902DE"/>
    <w:rsid w:val="006902F9"/>
    <w:rsid w:val="006908CB"/>
    <w:rsid w:val="00690B64"/>
    <w:rsid w:val="00691709"/>
    <w:rsid w:val="006928DA"/>
    <w:rsid w:val="00692957"/>
    <w:rsid w:val="00692B01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1BD"/>
    <w:rsid w:val="00695DAD"/>
    <w:rsid w:val="00695DB4"/>
    <w:rsid w:val="006972D3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B88"/>
    <w:rsid w:val="006A1F0D"/>
    <w:rsid w:val="006A356C"/>
    <w:rsid w:val="006A37C8"/>
    <w:rsid w:val="006A4CA9"/>
    <w:rsid w:val="006A4E63"/>
    <w:rsid w:val="006A4EB2"/>
    <w:rsid w:val="006A5395"/>
    <w:rsid w:val="006A6FE0"/>
    <w:rsid w:val="006A7E9A"/>
    <w:rsid w:val="006A7EE8"/>
    <w:rsid w:val="006B07DF"/>
    <w:rsid w:val="006B0920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82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6D64"/>
    <w:rsid w:val="006C71B0"/>
    <w:rsid w:val="006C7AB1"/>
    <w:rsid w:val="006C7CFD"/>
    <w:rsid w:val="006D07B0"/>
    <w:rsid w:val="006D1507"/>
    <w:rsid w:val="006D235F"/>
    <w:rsid w:val="006D371F"/>
    <w:rsid w:val="006D5019"/>
    <w:rsid w:val="006D5231"/>
    <w:rsid w:val="006D592D"/>
    <w:rsid w:val="006D5BCF"/>
    <w:rsid w:val="006D5D97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E7F67"/>
    <w:rsid w:val="006F00E5"/>
    <w:rsid w:val="006F0AC0"/>
    <w:rsid w:val="006F0FE6"/>
    <w:rsid w:val="006F1138"/>
    <w:rsid w:val="006F12FA"/>
    <w:rsid w:val="006F1BA0"/>
    <w:rsid w:val="006F1BFD"/>
    <w:rsid w:val="006F25B9"/>
    <w:rsid w:val="006F265D"/>
    <w:rsid w:val="006F4E61"/>
    <w:rsid w:val="006F5BF6"/>
    <w:rsid w:val="006F5C11"/>
    <w:rsid w:val="006F64BA"/>
    <w:rsid w:val="006F6541"/>
    <w:rsid w:val="006F6BBB"/>
    <w:rsid w:val="006F6C55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34BF"/>
    <w:rsid w:val="00704ABA"/>
    <w:rsid w:val="00704D1C"/>
    <w:rsid w:val="00704F14"/>
    <w:rsid w:val="0070515E"/>
    <w:rsid w:val="00705310"/>
    <w:rsid w:val="00706AE0"/>
    <w:rsid w:val="00707FB7"/>
    <w:rsid w:val="007109FD"/>
    <w:rsid w:val="00710A78"/>
    <w:rsid w:val="007117E3"/>
    <w:rsid w:val="00711B71"/>
    <w:rsid w:val="00711E65"/>
    <w:rsid w:val="00712869"/>
    <w:rsid w:val="00713989"/>
    <w:rsid w:val="00713E18"/>
    <w:rsid w:val="0071563E"/>
    <w:rsid w:val="00715AAF"/>
    <w:rsid w:val="00715E49"/>
    <w:rsid w:val="00716E18"/>
    <w:rsid w:val="00716E6C"/>
    <w:rsid w:val="007174DA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2E"/>
    <w:rsid w:val="007245DD"/>
    <w:rsid w:val="00725108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2F80"/>
    <w:rsid w:val="0074426D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589"/>
    <w:rsid w:val="007617FF"/>
    <w:rsid w:val="0076199D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D98"/>
    <w:rsid w:val="00770F85"/>
    <w:rsid w:val="00771366"/>
    <w:rsid w:val="007717A7"/>
    <w:rsid w:val="00771809"/>
    <w:rsid w:val="007722E2"/>
    <w:rsid w:val="0077260F"/>
    <w:rsid w:val="0077367F"/>
    <w:rsid w:val="00773A5A"/>
    <w:rsid w:val="00773F13"/>
    <w:rsid w:val="00773F6E"/>
    <w:rsid w:val="007742A0"/>
    <w:rsid w:val="00774E21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4697"/>
    <w:rsid w:val="007950E2"/>
    <w:rsid w:val="00795B5E"/>
    <w:rsid w:val="007961CB"/>
    <w:rsid w:val="00796A25"/>
    <w:rsid w:val="00797832"/>
    <w:rsid w:val="007A04A0"/>
    <w:rsid w:val="007A0C71"/>
    <w:rsid w:val="007A1225"/>
    <w:rsid w:val="007A1683"/>
    <w:rsid w:val="007A1774"/>
    <w:rsid w:val="007A2A21"/>
    <w:rsid w:val="007A2EB9"/>
    <w:rsid w:val="007A38BB"/>
    <w:rsid w:val="007A420D"/>
    <w:rsid w:val="007A4B61"/>
    <w:rsid w:val="007A5332"/>
    <w:rsid w:val="007A5798"/>
    <w:rsid w:val="007A612B"/>
    <w:rsid w:val="007A622C"/>
    <w:rsid w:val="007A687E"/>
    <w:rsid w:val="007A68CE"/>
    <w:rsid w:val="007A734B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3C2C"/>
    <w:rsid w:val="007B61E4"/>
    <w:rsid w:val="007B6730"/>
    <w:rsid w:val="007B6739"/>
    <w:rsid w:val="007B6960"/>
    <w:rsid w:val="007B6AA2"/>
    <w:rsid w:val="007B71B5"/>
    <w:rsid w:val="007B776E"/>
    <w:rsid w:val="007C1A97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517F"/>
    <w:rsid w:val="007C5F5D"/>
    <w:rsid w:val="007C68B1"/>
    <w:rsid w:val="007C6A41"/>
    <w:rsid w:val="007D00F9"/>
    <w:rsid w:val="007D159F"/>
    <w:rsid w:val="007D17AF"/>
    <w:rsid w:val="007D2183"/>
    <w:rsid w:val="007D22B9"/>
    <w:rsid w:val="007D2A08"/>
    <w:rsid w:val="007D2A5A"/>
    <w:rsid w:val="007D3AA8"/>
    <w:rsid w:val="007D480C"/>
    <w:rsid w:val="007D5B05"/>
    <w:rsid w:val="007D60BE"/>
    <w:rsid w:val="007D672D"/>
    <w:rsid w:val="007D6A3D"/>
    <w:rsid w:val="007D6B70"/>
    <w:rsid w:val="007D6E1D"/>
    <w:rsid w:val="007D7D6D"/>
    <w:rsid w:val="007E022D"/>
    <w:rsid w:val="007E03F4"/>
    <w:rsid w:val="007E18E8"/>
    <w:rsid w:val="007E250D"/>
    <w:rsid w:val="007E27A3"/>
    <w:rsid w:val="007E284C"/>
    <w:rsid w:val="007E28F3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151"/>
    <w:rsid w:val="007F142F"/>
    <w:rsid w:val="007F163E"/>
    <w:rsid w:val="007F1712"/>
    <w:rsid w:val="007F17B6"/>
    <w:rsid w:val="007F1CF5"/>
    <w:rsid w:val="007F20FF"/>
    <w:rsid w:val="007F2920"/>
    <w:rsid w:val="007F314F"/>
    <w:rsid w:val="007F32BA"/>
    <w:rsid w:val="007F34A5"/>
    <w:rsid w:val="007F390A"/>
    <w:rsid w:val="007F4396"/>
    <w:rsid w:val="007F4BA6"/>
    <w:rsid w:val="007F5498"/>
    <w:rsid w:val="007F71FC"/>
    <w:rsid w:val="007F74CF"/>
    <w:rsid w:val="007F7DDE"/>
    <w:rsid w:val="00800B3C"/>
    <w:rsid w:val="00800DAD"/>
    <w:rsid w:val="0080194E"/>
    <w:rsid w:val="008038BC"/>
    <w:rsid w:val="00803922"/>
    <w:rsid w:val="0080399D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292B"/>
    <w:rsid w:val="00813904"/>
    <w:rsid w:val="008140CE"/>
    <w:rsid w:val="00815C78"/>
    <w:rsid w:val="00816AC6"/>
    <w:rsid w:val="00817213"/>
    <w:rsid w:val="00817E64"/>
    <w:rsid w:val="008207C4"/>
    <w:rsid w:val="00820980"/>
    <w:rsid w:val="00820D0E"/>
    <w:rsid w:val="0082120A"/>
    <w:rsid w:val="00821652"/>
    <w:rsid w:val="0082183C"/>
    <w:rsid w:val="00821B53"/>
    <w:rsid w:val="008220F9"/>
    <w:rsid w:val="00823215"/>
    <w:rsid w:val="008233F8"/>
    <w:rsid w:val="008239A4"/>
    <w:rsid w:val="00825732"/>
    <w:rsid w:val="00825C40"/>
    <w:rsid w:val="008263C9"/>
    <w:rsid w:val="0082668B"/>
    <w:rsid w:val="00826697"/>
    <w:rsid w:val="008269C8"/>
    <w:rsid w:val="00826D9D"/>
    <w:rsid w:val="00827646"/>
    <w:rsid w:val="00827E20"/>
    <w:rsid w:val="00830380"/>
    <w:rsid w:val="00830A48"/>
    <w:rsid w:val="00830D80"/>
    <w:rsid w:val="0083107F"/>
    <w:rsid w:val="008316EF"/>
    <w:rsid w:val="008318B4"/>
    <w:rsid w:val="0083232A"/>
    <w:rsid w:val="00832B76"/>
    <w:rsid w:val="00833F63"/>
    <w:rsid w:val="008348D4"/>
    <w:rsid w:val="00834B5F"/>
    <w:rsid w:val="00834CCD"/>
    <w:rsid w:val="00834FE3"/>
    <w:rsid w:val="008350CC"/>
    <w:rsid w:val="008357E8"/>
    <w:rsid w:val="008358E0"/>
    <w:rsid w:val="00835954"/>
    <w:rsid w:val="00835AAE"/>
    <w:rsid w:val="00835D3D"/>
    <w:rsid w:val="00835FF3"/>
    <w:rsid w:val="00836134"/>
    <w:rsid w:val="008361FD"/>
    <w:rsid w:val="00836D08"/>
    <w:rsid w:val="008370B1"/>
    <w:rsid w:val="00837330"/>
    <w:rsid w:val="008379E6"/>
    <w:rsid w:val="00837B09"/>
    <w:rsid w:val="0084008F"/>
    <w:rsid w:val="00842D87"/>
    <w:rsid w:val="008435C2"/>
    <w:rsid w:val="00843B71"/>
    <w:rsid w:val="00843C30"/>
    <w:rsid w:val="008442DC"/>
    <w:rsid w:val="00844443"/>
    <w:rsid w:val="0084447D"/>
    <w:rsid w:val="008445EB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488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45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438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0B30"/>
    <w:rsid w:val="008A13C9"/>
    <w:rsid w:val="008A1AF2"/>
    <w:rsid w:val="008A1E11"/>
    <w:rsid w:val="008A2C91"/>
    <w:rsid w:val="008A3727"/>
    <w:rsid w:val="008A4094"/>
    <w:rsid w:val="008A4A97"/>
    <w:rsid w:val="008A4B61"/>
    <w:rsid w:val="008A69F6"/>
    <w:rsid w:val="008A6A9A"/>
    <w:rsid w:val="008A79F3"/>
    <w:rsid w:val="008A7AC9"/>
    <w:rsid w:val="008A7D9F"/>
    <w:rsid w:val="008B0161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CE6"/>
    <w:rsid w:val="008C2DAF"/>
    <w:rsid w:val="008C327D"/>
    <w:rsid w:val="008C3631"/>
    <w:rsid w:val="008C36A0"/>
    <w:rsid w:val="008C36B5"/>
    <w:rsid w:val="008C399B"/>
    <w:rsid w:val="008C3CF7"/>
    <w:rsid w:val="008C3E58"/>
    <w:rsid w:val="008C40E9"/>
    <w:rsid w:val="008C54DE"/>
    <w:rsid w:val="008C5E3B"/>
    <w:rsid w:val="008C7576"/>
    <w:rsid w:val="008C75C5"/>
    <w:rsid w:val="008C7EFE"/>
    <w:rsid w:val="008D0361"/>
    <w:rsid w:val="008D065B"/>
    <w:rsid w:val="008D0EEE"/>
    <w:rsid w:val="008D15B8"/>
    <w:rsid w:val="008D189B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4E0"/>
    <w:rsid w:val="008E0B99"/>
    <w:rsid w:val="008E0E86"/>
    <w:rsid w:val="008E1306"/>
    <w:rsid w:val="008E166F"/>
    <w:rsid w:val="008E2244"/>
    <w:rsid w:val="008E2AD5"/>
    <w:rsid w:val="008E31DF"/>
    <w:rsid w:val="008E3898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0DAE"/>
    <w:rsid w:val="00900EC9"/>
    <w:rsid w:val="009010C4"/>
    <w:rsid w:val="00901854"/>
    <w:rsid w:val="00901982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5A85"/>
    <w:rsid w:val="009063A1"/>
    <w:rsid w:val="0090651F"/>
    <w:rsid w:val="009067E6"/>
    <w:rsid w:val="00906FE5"/>
    <w:rsid w:val="00907F52"/>
    <w:rsid w:val="0091044E"/>
    <w:rsid w:val="00911040"/>
    <w:rsid w:val="00911065"/>
    <w:rsid w:val="009116B8"/>
    <w:rsid w:val="00912BE9"/>
    <w:rsid w:val="00912D4A"/>
    <w:rsid w:val="00912D66"/>
    <w:rsid w:val="00913B41"/>
    <w:rsid w:val="00913C28"/>
    <w:rsid w:val="00914352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0FB6"/>
    <w:rsid w:val="0092121A"/>
    <w:rsid w:val="00921CDC"/>
    <w:rsid w:val="00922177"/>
    <w:rsid w:val="009224C6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5F87"/>
    <w:rsid w:val="00926A73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150"/>
    <w:rsid w:val="00932510"/>
    <w:rsid w:val="0093390E"/>
    <w:rsid w:val="00933CF3"/>
    <w:rsid w:val="00933E35"/>
    <w:rsid w:val="0093453F"/>
    <w:rsid w:val="00934EAC"/>
    <w:rsid w:val="0093500E"/>
    <w:rsid w:val="0093515B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D39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55B"/>
    <w:rsid w:val="00956B96"/>
    <w:rsid w:val="00957C70"/>
    <w:rsid w:val="0096071E"/>
    <w:rsid w:val="009608F5"/>
    <w:rsid w:val="00961735"/>
    <w:rsid w:val="009619DF"/>
    <w:rsid w:val="00962067"/>
    <w:rsid w:val="0096364F"/>
    <w:rsid w:val="0096440E"/>
    <w:rsid w:val="00964781"/>
    <w:rsid w:val="00964AE3"/>
    <w:rsid w:val="00964E73"/>
    <w:rsid w:val="00965F64"/>
    <w:rsid w:val="0096633D"/>
    <w:rsid w:val="00966858"/>
    <w:rsid w:val="00967F59"/>
    <w:rsid w:val="00970506"/>
    <w:rsid w:val="00971080"/>
    <w:rsid w:val="0097197E"/>
    <w:rsid w:val="00972CAB"/>
    <w:rsid w:val="009731FE"/>
    <w:rsid w:val="00973286"/>
    <w:rsid w:val="00973B44"/>
    <w:rsid w:val="00973E45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10"/>
    <w:rsid w:val="00977EC9"/>
    <w:rsid w:val="0098015A"/>
    <w:rsid w:val="00980763"/>
    <w:rsid w:val="009808D8"/>
    <w:rsid w:val="00980D04"/>
    <w:rsid w:val="00980FCB"/>
    <w:rsid w:val="009815A2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5"/>
    <w:rsid w:val="00996C57"/>
    <w:rsid w:val="009A00E1"/>
    <w:rsid w:val="009A01B9"/>
    <w:rsid w:val="009A0888"/>
    <w:rsid w:val="009A0A07"/>
    <w:rsid w:val="009A1337"/>
    <w:rsid w:val="009A1902"/>
    <w:rsid w:val="009A1F9E"/>
    <w:rsid w:val="009A21DA"/>
    <w:rsid w:val="009A2716"/>
    <w:rsid w:val="009A2F9F"/>
    <w:rsid w:val="009A34B8"/>
    <w:rsid w:val="009A3ED0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040B"/>
    <w:rsid w:val="009B1094"/>
    <w:rsid w:val="009B1157"/>
    <w:rsid w:val="009B1D03"/>
    <w:rsid w:val="009B1DB1"/>
    <w:rsid w:val="009B1DE2"/>
    <w:rsid w:val="009B2395"/>
    <w:rsid w:val="009B3357"/>
    <w:rsid w:val="009B367E"/>
    <w:rsid w:val="009B3777"/>
    <w:rsid w:val="009B3AC1"/>
    <w:rsid w:val="009B4142"/>
    <w:rsid w:val="009B5247"/>
    <w:rsid w:val="009B59E5"/>
    <w:rsid w:val="009B5AC3"/>
    <w:rsid w:val="009B5AF3"/>
    <w:rsid w:val="009B5DE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08F"/>
    <w:rsid w:val="009C54D3"/>
    <w:rsid w:val="009C569C"/>
    <w:rsid w:val="009C676A"/>
    <w:rsid w:val="009C67C7"/>
    <w:rsid w:val="009C6D58"/>
    <w:rsid w:val="009C6F3F"/>
    <w:rsid w:val="009C762E"/>
    <w:rsid w:val="009C7CFA"/>
    <w:rsid w:val="009C7D36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3E83"/>
    <w:rsid w:val="009D414B"/>
    <w:rsid w:val="009D428C"/>
    <w:rsid w:val="009D48BB"/>
    <w:rsid w:val="009D62A0"/>
    <w:rsid w:val="009D6319"/>
    <w:rsid w:val="009E03A6"/>
    <w:rsid w:val="009E109E"/>
    <w:rsid w:val="009E176E"/>
    <w:rsid w:val="009E1B5A"/>
    <w:rsid w:val="009E26B5"/>
    <w:rsid w:val="009E4BB2"/>
    <w:rsid w:val="009E5442"/>
    <w:rsid w:val="009E5786"/>
    <w:rsid w:val="009E651A"/>
    <w:rsid w:val="009E6736"/>
    <w:rsid w:val="009E6BBD"/>
    <w:rsid w:val="009E71E5"/>
    <w:rsid w:val="009E7248"/>
    <w:rsid w:val="009E73D4"/>
    <w:rsid w:val="009E7732"/>
    <w:rsid w:val="009E7D8E"/>
    <w:rsid w:val="009F02CD"/>
    <w:rsid w:val="009F0893"/>
    <w:rsid w:val="009F13A7"/>
    <w:rsid w:val="009F3E23"/>
    <w:rsid w:val="009F4592"/>
    <w:rsid w:val="009F57CA"/>
    <w:rsid w:val="009F57CB"/>
    <w:rsid w:val="009F5DDC"/>
    <w:rsid w:val="009F61AA"/>
    <w:rsid w:val="009F6646"/>
    <w:rsid w:val="009F6B4C"/>
    <w:rsid w:val="009F7D81"/>
    <w:rsid w:val="00A003EC"/>
    <w:rsid w:val="00A004D4"/>
    <w:rsid w:val="00A00576"/>
    <w:rsid w:val="00A008C4"/>
    <w:rsid w:val="00A00C44"/>
    <w:rsid w:val="00A017A7"/>
    <w:rsid w:val="00A0225F"/>
    <w:rsid w:val="00A02736"/>
    <w:rsid w:val="00A0284C"/>
    <w:rsid w:val="00A03C8D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BB7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B04"/>
    <w:rsid w:val="00A21D5F"/>
    <w:rsid w:val="00A238E6"/>
    <w:rsid w:val="00A23B79"/>
    <w:rsid w:val="00A23E52"/>
    <w:rsid w:val="00A250D8"/>
    <w:rsid w:val="00A25201"/>
    <w:rsid w:val="00A253B1"/>
    <w:rsid w:val="00A25CE8"/>
    <w:rsid w:val="00A27C75"/>
    <w:rsid w:val="00A27DDA"/>
    <w:rsid w:val="00A3029A"/>
    <w:rsid w:val="00A306C4"/>
    <w:rsid w:val="00A310D7"/>
    <w:rsid w:val="00A315A2"/>
    <w:rsid w:val="00A315A3"/>
    <w:rsid w:val="00A31729"/>
    <w:rsid w:val="00A31932"/>
    <w:rsid w:val="00A31C92"/>
    <w:rsid w:val="00A32075"/>
    <w:rsid w:val="00A32847"/>
    <w:rsid w:val="00A329CE"/>
    <w:rsid w:val="00A32B6B"/>
    <w:rsid w:val="00A32C45"/>
    <w:rsid w:val="00A334BC"/>
    <w:rsid w:val="00A33A38"/>
    <w:rsid w:val="00A35D07"/>
    <w:rsid w:val="00A36A4B"/>
    <w:rsid w:val="00A37F9F"/>
    <w:rsid w:val="00A41143"/>
    <w:rsid w:val="00A41719"/>
    <w:rsid w:val="00A417EB"/>
    <w:rsid w:val="00A432D7"/>
    <w:rsid w:val="00A44303"/>
    <w:rsid w:val="00A44328"/>
    <w:rsid w:val="00A447A3"/>
    <w:rsid w:val="00A4554E"/>
    <w:rsid w:val="00A465FC"/>
    <w:rsid w:val="00A466E6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0CE"/>
    <w:rsid w:val="00A534CF"/>
    <w:rsid w:val="00A54367"/>
    <w:rsid w:val="00A5473B"/>
    <w:rsid w:val="00A54A50"/>
    <w:rsid w:val="00A54C20"/>
    <w:rsid w:val="00A54C28"/>
    <w:rsid w:val="00A54C39"/>
    <w:rsid w:val="00A55F44"/>
    <w:rsid w:val="00A56597"/>
    <w:rsid w:val="00A56E1D"/>
    <w:rsid w:val="00A5732A"/>
    <w:rsid w:val="00A60198"/>
    <w:rsid w:val="00A603D1"/>
    <w:rsid w:val="00A63DAB"/>
    <w:rsid w:val="00A64628"/>
    <w:rsid w:val="00A64B29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6754B"/>
    <w:rsid w:val="00A708CF"/>
    <w:rsid w:val="00A70B50"/>
    <w:rsid w:val="00A715C6"/>
    <w:rsid w:val="00A72415"/>
    <w:rsid w:val="00A72780"/>
    <w:rsid w:val="00A72C7A"/>
    <w:rsid w:val="00A72F06"/>
    <w:rsid w:val="00A73803"/>
    <w:rsid w:val="00A73E59"/>
    <w:rsid w:val="00A74020"/>
    <w:rsid w:val="00A74492"/>
    <w:rsid w:val="00A76571"/>
    <w:rsid w:val="00A76C67"/>
    <w:rsid w:val="00A76EBE"/>
    <w:rsid w:val="00A77B47"/>
    <w:rsid w:val="00A77F60"/>
    <w:rsid w:val="00A804F2"/>
    <w:rsid w:val="00A80721"/>
    <w:rsid w:val="00A80CCB"/>
    <w:rsid w:val="00A8109F"/>
    <w:rsid w:val="00A816FA"/>
    <w:rsid w:val="00A82E66"/>
    <w:rsid w:val="00A83C31"/>
    <w:rsid w:val="00A84346"/>
    <w:rsid w:val="00A8472B"/>
    <w:rsid w:val="00A8482B"/>
    <w:rsid w:val="00A84926"/>
    <w:rsid w:val="00A84AD4"/>
    <w:rsid w:val="00A85180"/>
    <w:rsid w:val="00A8524E"/>
    <w:rsid w:val="00A85528"/>
    <w:rsid w:val="00A85669"/>
    <w:rsid w:val="00A856EA"/>
    <w:rsid w:val="00A85869"/>
    <w:rsid w:val="00A85E69"/>
    <w:rsid w:val="00A865FF"/>
    <w:rsid w:val="00A8676A"/>
    <w:rsid w:val="00A86BA6"/>
    <w:rsid w:val="00A876A0"/>
    <w:rsid w:val="00A87B62"/>
    <w:rsid w:val="00A9078B"/>
    <w:rsid w:val="00A90B25"/>
    <w:rsid w:val="00A91199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0FB7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F7D"/>
    <w:rsid w:val="00AA52C7"/>
    <w:rsid w:val="00AA5EBB"/>
    <w:rsid w:val="00AA6455"/>
    <w:rsid w:val="00AA7201"/>
    <w:rsid w:val="00AA7446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07C"/>
    <w:rsid w:val="00AB5B12"/>
    <w:rsid w:val="00AB6BDF"/>
    <w:rsid w:val="00AB750B"/>
    <w:rsid w:val="00AB783D"/>
    <w:rsid w:val="00AC032D"/>
    <w:rsid w:val="00AC03FA"/>
    <w:rsid w:val="00AC046D"/>
    <w:rsid w:val="00AC13E9"/>
    <w:rsid w:val="00AC1846"/>
    <w:rsid w:val="00AC1B2C"/>
    <w:rsid w:val="00AC1F61"/>
    <w:rsid w:val="00AC2314"/>
    <w:rsid w:val="00AC28DD"/>
    <w:rsid w:val="00AC2953"/>
    <w:rsid w:val="00AC3782"/>
    <w:rsid w:val="00AC598C"/>
    <w:rsid w:val="00AC5E92"/>
    <w:rsid w:val="00AC5E9F"/>
    <w:rsid w:val="00AC6291"/>
    <w:rsid w:val="00AC6C43"/>
    <w:rsid w:val="00AC7272"/>
    <w:rsid w:val="00AD00FA"/>
    <w:rsid w:val="00AD051D"/>
    <w:rsid w:val="00AD0CC3"/>
    <w:rsid w:val="00AD0E9D"/>
    <w:rsid w:val="00AD2018"/>
    <w:rsid w:val="00AD2AA6"/>
    <w:rsid w:val="00AD3240"/>
    <w:rsid w:val="00AD3797"/>
    <w:rsid w:val="00AD43D4"/>
    <w:rsid w:val="00AD4832"/>
    <w:rsid w:val="00AD5A4F"/>
    <w:rsid w:val="00AD5B26"/>
    <w:rsid w:val="00AD6482"/>
    <w:rsid w:val="00AD72C0"/>
    <w:rsid w:val="00AE0071"/>
    <w:rsid w:val="00AE01FA"/>
    <w:rsid w:val="00AE03FE"/>
    <w:rsid w:val="00AE06AA"/>
    <w:rsid w:val="00AE078F"/>
    <w:rsid w:val="00AE0ADA"/>
    <w:rsid w:val="00AE185F"/>
    <w:rsid w:val="00AE1C7D"/>
    <w:rsid w:val="00AE22C1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81A"/>
    <w:rsid w:val="00AF3B5F"/>
    <w:rsid w:val="00AF4544"/>
    <w:rsid w:val="00AF480F"/>
    <w:rsid w:val="00AF4ACD"/>
    <w:rsid w:val="00AF4BEB"/>
    <w:rsid w:val="00AF507B"/>
    <w:rsid w:val="00AF55C1"/>
    <w:rsid w:val="00AF5A7A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2E1"/>
    <w:rsid w:val="00B076CF"/>
    <w:rsid w:val="00B076E0"/>
    <w:rsid w:val="00B078F6"/>
    <w:rsid w:val="00B102FF"/>
    <w:rsid w:val="00B10729"/>
    <w:rsid w:val="00B107E4"/>
    <w:rsid w:val="00B112E6"/>
    <w:rsid w:val="00B11826"/>
    <w:rsid w:val="00B11E59"/>
    <w:rsid w:val="00B11F92"/>
    <w:rsid w:val="00B12167"/>
    <w:rsid w:val="00B129D3"/>
    <w:rsid w:val="00B14C6B"/>
    <w:rsid w:val="00B14CD3"/>
    <w:rsid w:val="00B15047"/>
    <w:rsid w:val="00B15426"/>
    <w:rsid w:val="00B15905"/>
    <w:rsid w:val="00B15DF7"/>
    <w:rsid w:val="00B16D53"/>
    <w:rsid w:val="00B16E8D"/>
    <w:rsid w:val="00B1756C"/>
    <w:rsid w:val="00B17672"/>
    <w:rsid w:val="00B17FC8"/>
    <w:rsid w:val="00B212A9"/>
    <w:rsid w:val="00B22E92"/>
    <w:rsid w:val="00B22FDA"/>
    <w:rsid w:val="00B232C0"/>
    <w:rsid w:val="00B2338A"/>
    <w:rsid w:val="00B23949"/>
    <w:rsid w:val="00B26E4F"/>
    <w:rsid w:val="00B2761E"/>
    <w:rsid w:val="00B303D7"/>
    <w:rsid w:val="00B30779"/>
    <w:rsid w:val="00B30877"/>
    <w:rsid w:val="00B311D2"/>
    <w:rsid w:val="00B3182E"/>
    <w:rsid w:val="00B31C37"/>
    <w:rsid w:val="00B322A1"/>
    <w:rsid w:val="00B327F9"/>
    <w:rsid w:val="00B33894"/>
    <w:rsid w:val="00B34785"/>
    <w:rsid w:val="00B35DD2"/>
    <w:rsid w:val="00B3663C"/>
    <w:rsid w:val="00B370CF"/>
    <w:rsid w:val="00B37473"/>
    <w:rsid w:val="00B374D1"/>
    <w:rsid w:val="00B37B0B"/>
    <w:rsid w:val="00B4106E"/>
    <w:rsid w:val="00B4159E"/>
    <w:rsid w:val="00B4164B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27C4"/>
    <w:rsid w:val="00B5324E"/>
    <w:rsid w:val="00B53C23"/>
    <w:rsid w:val="00B552C0"/>
    <w:rsid w:val="00B5582B"/>
    <w:rsid w:val="00B55907"/>
    <w:rsid w:val="00B559C0"/>
    <w:rsid w:val="00B55EA0"/>
    <w:rsid w:val="00B55EE4"/>
    <w:rsid w:val="00B566CA"/>
    <w:rsid w:val="00B60068"/>
    <w:rsid w:val="00B607AC"/>
    <w:rsid w:val="00B6091B"/>
    <w:rsid w:val="00B609D3"/>
    <w:rsid w:val="00B61E21"/>
    <w:rsid w:val="00B61FB4"/>
    <w:rsid w:val="00B6255C"/>
    <w:rsid w:val="00B62D1F"/>
    <w:rsid w:val="00B63DF0"/>
    <w:rsid w:val="00B63FAA"/>
    <w:rsid w:val="00B6607F"/>
    <w:rsid w:val="00B66411"/>
    <w:rsid w:val="00B66E7E"/>
    <w:rsid w:val="00B67F9F"/>
    <w:rsid w:val="00B70645"/>
    <w:rsid w:val="00B707CB"/>
    <w:rsid w:val="00B70A6E"/>
    <w:rsid w:val="00B711F9"/>
    <w:rsid w:val="00B7197E"/>
    <w:rsid w:val="00B71F9D"/>
    <w:rsid w:val="00B723EC"/>
    <w:rsid w:val="00B7271F"/>
    <w:rsid w:val="00B7276F"/>
    <w:rsid w:val="00B73691"/>
    <w:rsid w:val="00B73760"/>
    <w:rsid w:val="00B75126"/>
    <w:rsid w:val="00B75256"/>
    <w:rsid w:val="00B7543D"/>
    <w:rsid w:val="00B76631"/>
    <w:rsid w:val="00B7675F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2F6E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21E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240F"/>
    <w:rsid w:val="00BC30E5"/>
    <w:rsid w:val="00BC3297"/>
    <w:rsid w:val="00BC4EC1"/>
    <w:rsid w:val="00BC5513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B55"/>
    <w:rsid w:val="00BD5C5F"/>
    <w:rsid w:val="00BD5C7A"/>
    <w:rsid w:val="00BD5F23"/>
    <w:rsid w:val="00BD61C3"/>
    <w:rsid w:val="00BD6451"/>
    <w:rsid w:val="00BD710D"/>
    <w:rsid w:val="00BD729A"/>
    <w:rsid w:val="00BD7730"/>
    <w:rsid w:val="00BD7AED"/>
    <w:rsid w:val="00BD7E33"/>
    <w:rsid w:val="00BE12E1"/>
    <w:rsid w:val="00BE1826"/>
    <w:rsid w:val="00BE1AFE"/>
    <w:rsid w:val="00BE21B4"/>
    <w:rsid w:val="00BE25F4"/>
    <w:rsid w:val="00BE2BEB"/>
    <w:rsid w:val="00BE2BEC"/>
    <w:rsid w:val="00BE3002"/>
    <w:rsid w:val="00BE3855"/>
    <w:rsid w:val="00BE3D72"/>
    <w:rsid w:val="00BE3E9C"/>
    <w:rsid w:val="00BE4027"/>
    <w:rsid w:val="00BE404F"/>
    <w:rsid w:val="00BE4113"/>
    <w:rsid w:val="00BE48FD"/>
    <w:rsid w:val="00BE4A9E"/>
    <w:rsid w:val="00BE559B"/>
    <w:rsid w:val="00BE5A09"/>
    <w:rsid w:val="00BE6C52"/>
    <w:rsid w:val="00BE6DBB"/>
    <w:rsid w:val="00BE76E0"/>
    <w:rsid w:val="00BE7C01"/>
    <w:rsid w:val="00BE7D2C"/>
    <w:rsid w:val="00BF00CC"/>
    <w:rsid w:val="00BF218E"/>
    <w:rsid w:val="00BF33BE"/>
    <w:rsid w:val="00BF408B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7A4"/>
    <w:rsid w:val="00BF7DDB"/>
    <w:rsid w:val="00C0023A"/>
    <w:rsid w:val="00C006B2"/>
    <w:rsid w:val="00C00808"/>
    <w:rsid w:val="00C00E29"/>
    <w:rsid w:val="00C02023"/>
    <w:rsid w:val="00C0231B"/>
    <w:rsid w:val="00C02DBF"/>
    <w:rsid w:val="00C030F7"/>
    <w:rsid w:val="00C04091"/>
    <w:rsid w:val="00C04B83"/>
    <w:rsid w:val="00C060D2"/>
    <w:rsid w:val="00C07014"/>
    <w:rsid w:val="00C0762A"/>
    <w:rsid w:val="00C07E3D"/>
    <w:rsid w:val="00C106F1"/>
    <w:rsid w:val="00C113A5"/>
    <w:rsid w:val="00C12976"/>
    <w:rsid w:val="00C12E69"/>
    <w:rsid w:val="00C138A8"/>
    <w:rsid w:val="00C13B6E"/>
    <w:rsid w:val="00C142B2"/>
    <w:rsid w:val="00C1600F"/>
    <w:rsid w:val="00C1691F"/>
    <w:rsid w:val="00C16E70"/>
    <w:rsid w:val="00C16EBB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6F4B"/>
    <w:rsid w:val="00C271C6"/>
    <w:rsid w:val="00C27A1B"/>
    <w:rsid w:val="00C27F77"/>
    <w:rsid w:val="00C30465"/>
    <w:rsid w:val="00C309C1"/>
    <w:rsid w:val="00C31871"/>
    <w:rsid w:val="00C3368D"/>
    <w:rsid w:val="00C33690"/>
    <w:rsid w:val="00C33C7B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25D"/>
    <w:rsid w:val="00C408C9"/>
    <w:rsid w:val="00C40AE5"/>
    <w:rsid w:val="00C40FC8"/>
    <w:rsid w:val="00C416A5"/>
    <w:rsid w:val="00C4241F"/>
    <w:rsid w:val="00C42696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5DD"/>
    <w:rsid w:val="00C51D5B"/>
    <w:rsid w:val="00C51E56"/>
    <w:rsid w:val="00C521F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1AC"/>
    <w:rsid w:val="00C6376F"/>
    <w:rsid w:val="00C6454D"/>
    <w:rsid w:val="00C65C83"/>
    <w:rsid w:val="00C660B2"/>
    <w:rsid w:val="00C66FE8"/>
    <w:rsid w:val="00C67A77"/>
    <w:rsid w:val="00C67B25"/>
    <w:rsid w:val="00C67FC6"/>
    <w:rsid w:val="00C70C99"/>
    <w:rsid w:val="00C718B4"/>
    <w:rsid w:val="00C72399"/>
    <w:rsid w:val="00C72D63"/>
    <w:rsid w:val="00C74434"/>
    <w:rsid w:val="00C74655"/>
    <w:rsid w:val="00C7483F"/>
    <w:rsid w:val="00C74BAC"/>
    <w:rsid w:val="00C76ADA"/>
    <w:rsid w:val="00C7712F"/>
    <w:rsid w:val="00C77732"/>
    <w:rsid w:val="00C777C7"/>
    <w:rsid w:val="00C77824"/>
    <w:rsid w:val="00C77DD0"/>
    <w:rsid w:val="00C80148"/>
    <w:rsid w:val="00C80BC9"/>
    <w:rsid w:val="00C80E07"/>
    <w:rsid w:val="00C81419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3E68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8DD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1C9"/>
    <w:rsid w:val="00CB5C67"/>
    <w:rsid w:val="00CB6434"/>
    <w:rsid w:val="00CB6510"/>
    <w:rsid w:val="00CB6CD5"/>
    <w:rsid w:val="00CB702C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B5D"/>
    <w:rsid w:val="00CC7FF3"/>
    <w:rsid w:val="00CD011A"/>
    <w:rsid w:val="00CD0760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1130"/>
    <w:rsid w:val="00CE169D"/>
    <w:rsid w:val="00CE1BFF"/>
    <w:rsid w:val="00CE2595"/>
    <w:rsid w:val="00CE2A59"/>
    <w:rsid w:val="00CE2EFB"/>
    <w:rsid w:val="00CE3BF1"/>
    <w:rsid w:val="00CE449C"/>
    <w:rsid w:val="00CE5080"/>
    <w:rsid w:val="00CE5232"/>
    <w:rsid w:val="00CE5D1C"/>
    <w:rsid w:val="00CE5E67"/>
    <w:rsid w:val="00CE7250"/>
    <w:rsid w:val="00CE7354"/>
    <w:rsid w:val="00CE7BD2"/>
    <w:rsid w:val="00CE7C32"/>
    <w:rsid w:val="00CE7D96"/>
    <w:rsid w:val="00CE7F52"/>
    <w:rsid w:val="00CF0376"/>
    <w:rsid w:val="00CF0A5D"/>
    <w:rsid w:val="00CF0AB6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0B3"/>
    <w:rsid w:val="00D00738"/>
    <w:rsid w:val="00D00CA5"/>
    <w:rsid w:val="00D01939"/>
    <w:rsid w:val="00D01BE5"/>
    <w:rsid w:val="00D01FA2"/>
    <w:rsid w:val="00D01FB8"/>
    <w:rsid w:val="00D024BA"/>
    <w:rsid w:val="00D02B71"/>
    <w:rsid w:val="00D05750"/>
    <w:rsid w:val="00D05844"/>
    <w:rsid w:val="00D059C3"/>
    <w:rsid w:val="00D06052"/>
    <w:rsid w:val="00D0692D"/>
    <w:rsid w:val="00D0751A"/>
    <w:rsid w:val="00D07995"/>
    <w:rsid w:val="00D07CD9"/>
    <w:rsid w:val="00D10044"/>
    <w:rsid w:val="00D1007A"/>
    <w:rsid w:val="00D10D46"/>
    <w:rsid w:val="00D11193"/>
    <w:rsid w:val="00D11E00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298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27E45"/>
    <w:rsid w:val="00D301D2"/>
    <w:rsid w:val="00D3025A"/>
    <w:rsid w:val="00D30DCA"/>
    <w:rsid w:val="00D30E8E"/>
    <w:rsid w:val="00D3112B"/>
    <w:rsid w:val="00D31EAB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37B89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2FCD"/>
    <w:rsid w:val="00D53331"/>
    <w:rsid w:val="00D53601"/>
    <w:rsid w:val="00D5361E"/>
    <w:rsid w:val="00D53881"/>
    <w:rsid w:val="00D54333"/>
    <w:rsid w:val="00D54699"/>
    <w:rsid w:val="00D54FD1"/>
    <w:rsid w:val="00D560CA"/>
    <w:rsid w:val="00D56201"/>
    <w:rsid w:val="00D574EE"/>
    <w:rsid w:val="00D60788"/>
    <w:rsid w:val="00D60D38"/>
    <w:rsid w:val="00D6143F"/>
    <w:rsid w:val="00D61485"/>
    <w:rsid w:val="00D6153C"/>
    <w:rsid w:val="00D6207F"/>
    <w:rsid w:val="00D62DC8"/>
    <w:rsid w:val="00D633DC"/>
    <w:rsid w:val="00D643B7"/>
    <w:rsid w:val="00D64E30"/>
    <w:rsid w:val="00D64F04"/>
    <w:rsid w:val="00D652DF"/>
    <w:rsid w:val="00D65B05"/>
    <w:rsid w:val="00D65CC4"/>
    <w:rsid w:val="00D65E7F"/>
    <w:rsid w:val="00D65EF0"/>
    <w:rsid w:val="00D65FF9"/>
    <w:rsid w:val="00D661F2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39E"/>
    <w:rsid w:val="00D74750"/>
    <w:rsid w:val="00D7480C"/>
    <w:rsid w:val="00D74A4D"/>
    <w:rsid w:val="00D74BA6"/>
    <w:rsid w:val="00D74D92"/>
    <w:rsid w:val="00D74DE7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5A3"/>
    <w:rsid w:val="00D9166C"/>
    <w:rsid w:val="00D91759"/>
    <w:rsid w:val="00D93403"/>
    <w:rsid w:val="00D9369B"/>
    <w:rsid w:val="00D9395F"/>
    <w:rsid w:val="00D93A06"/>
    <w:rsid w:val="00D93BB1"/>
    <w:rsid w:val="00D9434F"/>
    <w:rsid w:val="00D943DC"/>
    <w:rsid w:val="00D946A0"/>
    <w:rsid w:val="00D94EF7"/>
    <w:rsid w:val="00D9521B"/>
    <w:rsid w:val="00D9554D"/>
    <w:rsid w:val="00D95D81"/>
    <w:rsid w:val="00D9726C"/>
    <w:rsid w:val="00D97431"/>
    <w:rsid w:val="00D9767E"/>
    <w:rsid w:val="00D97A1D"/>
    <w:rsid w:val="00D97C10"/>
    <w:rsid w:val="00DA0E7D"/>
    <w:rsid w:val="00DA20BA"/>
    <w:rsid w:val="00DA2FF0"/>
    <w:rsid w:val="00DA43A6"/>
    <w:rsid w:val="00DA5471"/>
    <w:rsid w:val="00DA62E0"/>
    <w:rsid w:val="00DA6CB7"/>
    <w:rsid w:val="00DA7403"/>
    <w:rsid w:val="00DA7850"/>
    <w:rsid w:val="00DA7889"/>
    <w:rsid w:val="00DB00D0"/>
    <w:rsid w:val="00DB02C3"/>
    <w:rsid w:val="00DB02D6"/>
    <w:rsid w:val="00DB0570"/>
    <w:rsid w:val="00DB0A2E"/>
    <w:rsid w:val="00DB0C1B"/>
    <w:rsid w:val="00DB0E1C"/>
    <w:rsid w:val="00DB14AD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4D0"/>
    <w:rsid w:val="00DC2F6A"/>
    <w:rsid w:val="00DC2FE8"/>
    <w:rsid w:val="00DC3663"/>
    <w:rsid w:val="00DC37D5"/>
    <w:rsid w:val="00DC3C4F"/>
    <w:rsid w:val="00DC41F1"/>
    <w:rsid w:val="00DC475F"/>
    <w:rsid w:val="00DC486B"/>
    <w:rsid w:val="00DC4A67"/>
    <w:rsid w:val="00DC4C88"/>
    <w:rsid w:val="00DC4CC1"/>
    <w:rsid w:val="00DC5BE9"/>
    <w:rsid w:val="00DC616C"/>
    <w:rsid w:val="00DC6213"/>
    <w:rsid w:val="00DC6D3F"/>
    <w:rsid w:val="00DC734B"/>
    <w:rsid w:val="00DC747B"/>
    <w:rsid w:val="00DC7668"/>
    <w:rsid w:val="00DC79AF"/>
    <w:rsid w:val="00DC7AA9"/>
    <w:rsid w:val="00DD0838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441"/>
    <w:rsid w:val="00DD4FA1"/>
    <w:rsid w:val="00DD56CB"/>
    <w:rsid w:val="00DD7392"/>
    <w:rsid w:val="00DE0360"/>
    <w:rsid w:val="00DE0464"/>
    <w:rsid w:val="00DE08AF"/>
    <w:rsid w:val="00DE08BC"/>
    <w:rsid w:val="00DE0B26"/>
    <w:rsid w:val="00DE183E"/>
    <w:rsid w:val="00DE1B2F"/>
    <w:rsid w:val="00DE1E3A"/>
    <w:rsid w:val="00DE21F7"/>
    <w:rsid w:val="00DE2235"/>
    <w:rsid w:val="00DE27B4"/>
    <w:rsid w:val="00DE2A57"/>
    <w:rsid w:val="00DE2CA4"/>
    <w:rsid w:val="00DE3067"/>
    <w:rsid w:val="00DE4955"/>
    <w:rsid w:val="00DE4B10"/>
    <w:rsid w:val="00DE5BE1"/>
    <w:rsid w:val="00DE5EE1"/>
    <w:rsid w:val="00DE5F8B"/>
    <w:rsid w:val="00DE78E3"/>
    <w:rsid w:val="00DF0EEA"/>
    <w:rsid w:val="00DF1060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5FD"/>
    <w:rsid w:val="00DF6E28"/>
    <w:rsid w:val="00DF6EDB"/>
    <w:rsid w:val="00E008CF"/>
    <w:rsid w:val="00E01BC7"/>
    <w:rsid w:val="00E01C0E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2E28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16F"/>
    <w:rsid w:val="00E21434"/>
    <w:rsid w:val="00E21790"/>
    <w:rsid w:val="00E21F3A"/>
    <w:rsid w:val="00E21F3B"/>
    <w:rsid w:val="00E229DC"/>
    <w:rsid w:val="00E22BC5"/>
    <w:rsid w:val="00E22E60"/>
    <w:rsid w:val="00E230E1"/>
    <w:rsid w:val="00E232B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0E3C"/>
    <w:rsid w:val="00E32100"/>
    <w:rsid w:val="00E32F1B"/>
    <w:rsid w:val="00E33CB4"/>
    <w:rsid w:val="00E34148"/>
    <w:rsid w:val="00E3486C"/>
    <w:rsid w:val="00E351DA"/>
    <w:rsid w:val="00E354CF"/>
    <w:rsid w:val="00E359A2"/>
    <w:rsid w:val="00E35B62"/>
    <w:rsid w:val="00E36483"/>
    <w:rsid w:val="00E3733A"/>
    <w:rsid w:val="00E3739E"/>
    <w:rsid w:val="00E37674"/>
    <w:rsid w:val="00E37907"/>
    <w:rsid w:val="00E37CD6"/>
    <w:rsid w:val="00E40BEB"/>
    <w:rsid w:val="00E41C04"/>
    <w:rsid w:val="00E4243E"/>
    <w:rsid w:val="00E427C4"/>
    <w:rsid w:val="00E4408D"/>
    <w:rsid w:val="00E446CC"/>
    <w:rsid w:val="00E45AFF"/>
    <w:rsid w:val="00E4645D"/>
    <w:rsid w:val="00E46720"/>
    <w:rsid w:val="00E46CEB"/>
    <w:rsid w:val="00E46D61"/>
    <w:rsid w:val="00E46DDE"/>
    <w:rsid w:val="00E50201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5CE"/>
    <w:rsid w:val="00E556C6"/>
    <w:rsid w:val="00E55FEE"/>
    <w:rsid w:val="00E564A9"/>
    <w:rsid w:val="00E56969"/>
    <w:rsid w:val="00E570BE"/>
    <w:rsid w:val="00E57FD3"/>
    <w:rsid w:val="00E60695"/>
    <w:rsid w:val="00E60EBA"/>
    <w:rsid w:val="00E626FD"/>
    <w:rsid w:val="00E629FC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0BE7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04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29F3"/>
    <w:rsid w:val="00E83331"/>
    <w:rsid w:val="00E83C3C"/>
    <w:rsid w:val="00E841F0"/>
    <w:rsid w:val="00E84507"/>
    <w:rsid w:val="00E84E9E"/>
    <w:rsid w:val="00E8599D"/>
    <w:rsid w:val="00E85A11"/>
    <w:rsid w:val="00E85E6E"/>
    <w:rsid w:val="00E868CD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1D85"/>
    <w:rsid w:val="00E925E4"/>
    <w:rsid w:val="00E93385"/>
    <w:rsid w:val="00E934BD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0E93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5D0F"/>
    <w:rsid w:val="00EA6011"/>
    <w:rsid w:val="00EA66C1"/>
    <w:rsid w:val="00EA73F4"/>
    <w:rsid w:val="00EA7461"/>
    <w:rsid w:val="00EA74AB"/>
    <w:rsid w:val="00EA7D38"/>
    <w:rsid w:val="00EB05B5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7CC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767"/>
    <w:rsid w:val="00EB7921"/>
    <w:rsid w:val="00EB7A91"/>
    <w:rsid w:val="00EC04E2"/>
    <w:rsid w:val="00EC1606"/>
    <w:rsid w:val="00EC1646"/>
    <w:rsid w:val="00EC1B69"/>
    <w:rsid w:val="00EC1B8B"/>
    <w:rsid w:val="00EC1C1D"/>
    <w:rsid w:val="00EC2A98"/>
    <w:rsid w:val="00EC3341"/>
    <w:rsid w:val="00EC3373"/>
    <w:rsid w:val="00EC364C"/>
    <w:rsid w:val="00EC3696"/>
    <w:rsid w:val="00EC4086"/>
    <w:rsid w:val="00EC57E3"/>
    <w:rsid w:val="00EC5D49"/>
    <w:rsid w:val="00EC5E9D"/>
    <w:rsid w:val="00EC6B6D"/>
    <w:rsid w:val="00EC7909"/>
    <w:rsid w:val="00ED00A9"/>
    <w:rsid w:val="00ED0277"/>
    <w:rsid w:val="00ED05F5"/>
    <w:rsid w:val="00ED0D09"/>
    <w:rsid w:val="00ED0F5F"/>
    <w:rsid w:val="00ED123A"/>
    <w:rsid w:val="00ED1495"/>
    <w:rsid w:val="00ED1B93"/>
    <w:rsid w:val="00ED21DF"/>
    <w:rsid w:val="00ED2373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B42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3EF"/>
    <w:rsid w:val="00EF0D89"/>
    <w:rsid w:val="00EF2929"/>
    <w:rsid w:val="00EF2989"/>
    <w:rsid w:val="00EF336C"/>
    <w:rsid w:val="00EF394B"/>
    <w:rsid w:val="00EF4585"/>
    <w:rsid w:val="00EF4B80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28F5"/>
    <w:rsid w:val="00F13282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163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42B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3AA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2B9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2635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4DC"/>
    <w:rsid w:val="00F61B15"/>
    <w:rsid w:val="00F61C92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77F"/>
    <w:rsid w:val="00F76F1A"/>
    <w:rsid w:val="00F77025"/>
    <w:rsid w:val="00F77A3F"/>
    <w:rsid w:val="00F80501"/>
    <w:rsid w:val="00F80BF8"/>
    <w:rsid w:val="00F81932"/>
    <w:rsid w:val="00F820A6"/>
    <w:rsid w:val="00F824EB"/>
    <w:rsid w:val="00F8252C"/>
    <w:rsid w:val="00F829D9"/>
    <w:rsid w:val="00F82B3A"/>
    <w:rsid w:val="00F834AE"/>
    <w:rsid w:val="00F838A3"/>
    <w:rsid w:val="00F83B9A"/>
    <w:rsid w:val="00F843D4"/>
    <w:rsid w:val="00F845EE"/>
    <w:rsid w:val="00F85FD0"/>
    <w:rsid w:val="00F8652F"/>
    <w:rsid w:val="00F86D4C"/>
    <w:rsid w:val="00F87D00"/>
    <w:rsid w:val="00F90474"/>
    <w:rsid w:val="00F907AA"/>
    <w:rsid w:val="00F90EDB"/>
    <w:rsid w:val="00F910A6"/>
    <w:rsid w:val="00F9128F"/>
    <w:rsid w:val="00F91936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53C8"/>
    <w:rsid w:val="00F965A1"/>
    <w:rsid w:val="00F97DB2"/>
    <w:rsid w:val="00FA024D"/>
    <w:rsid w:val="00FA0333"/>
    <w:rsid w:val="00FA0600"/>
    <w:rsid w:val="00FA084E"/>
    <w:rsid w:val="00FA101E"/>
    <w:rsid w:val="00FA1099"/>
    <w:rsid w:val="00FA196C"/>
    <w:rsid w:val="00FA1FA5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03A"/>
    <w:rsid w:val="00FB07D1"/>
    <w:rsid w:val="00FB0827"/>
    <w:rsid w:val="00FB0911"/>
    <w:rsid w:val="00FB12A6"/>
    <w:rsid w:val="00FB13EE"/>
    <w:rsid w:val="00FB17AB"/>
    <w:rsid w:val="00FB1908"/>
    <w:rsid w:val="00FB23C9"/>
    <w:rsid w:val="00FB3219"/>
    <w:rsid w:val="00FB346C"/>
    <w:rsid w:val="00FB3A28"/>
    <w:rsid w:val="00FB3B8D"/>
    <w:rsid w:val="00FB3E48"/>
    <w:rsid w:val="00FB4F55"/>
    <w:rsid w:val="00FB6002"/>
    <w:rsid w:val="00FB6418"/>
    <w:rsid w:val="00FB7171"/>
    <w:rsid w:val="00FB71D0"/>
    <w:rsid w:val="00FB7666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0E2B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6E8E"/>
    <w:rsid w:val="00FD7044"/>
    <w:rsid w:val="00FD7265"/>
    <w:rsid w:val="00FD7E0E"/>
    <w:rsid w:val="00FE0312"/>
    <w:rsid w:val="00FE0E36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26F"/>
    <w:rsid w:val="00FE6748"/>
    <w:rsid w:val="00FE6F2E"/>
    <w:rsid w:val="00FE7075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B"/>
    <w:rsid w:val="00FF506E"/>
    <w:rsid w:val="00FF5633"/>
    <w:rsid w:val="00FF5D7A"/>
    <w:rsid w:val="00FF5F3D"/>
    <w:rsid w:val="00FF5FE7"/>
    <w:rsid w:val="00FF64A3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5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9224C6"/>
    <w:pPr>
      <w:spacing w:before="100" w:beforeAutospacing="1" w:after="100" w:afterAutospacing="1"/>
      <w:ind w:firstLine="0"/>
      <w:jc w:val="left"/>
    </w:pPr>
    <w:rPr>
      <w:szCs w:val="24"/>
      <w:lang w:eastAsia="ru-RU"/>
    </w:rPr>
  </w:style>
  <w:style w:type="character" w:customStyle="1" w:styleId="aff6">
    <w:name w:val="Цветовое выделение"/>
    <w:rsid w:val="004C69A3"/>
    <w:rPr>
      <w:b/>
      <w:color w:val="000080"/>
    </w:rPr>
  </w:style>
  <w:style w:type="paragraph" w:styleId="26">
    <w:name w:val="Body Text 2"/>
    <w:basedOn w:val="a0"/>
    <w:link w:val="27"/>
    <w:locked/>
    <w:rsid w:val="004C69A3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7">
    <w:name w:val="Основной текст 2 Знак"/>
    <w:link w:val="26"/>
    <w:rsid w:val="004C69A3"/>
    <w:rPr>
      <w:rFonts w:ascii="Times New Roman" w:eastAsia="Times New Roman" w:hAnsi="Times New Roman"/>
      <w:sz w:val="24"/>
      <w:szCs w:val="24"/>
    </w:rPr>
  </w:style>
  <w:style w:type="paragraph" w:customStyle="1" w:styleId="pt-a-000040">
    <w:name w:val="pt-a-000040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a0-000032">
    <w:name w:val="pt-a0-000032"/>
    <w:basedOn w:val="a1"/>
    <w:rsid w:val="007A734B"/>
  </w:style>
  <w:style w:type="character" w:customStyle="1" w:styleId="pt-000008">
    <w:name w:val="pt-000008"/>
    <w:basedOn w:val="a1"/>
    <w:rsid w:val="007A734B"/>
  </w:style>
  <w:style w:type="paragraph" w:customStyle="1" w:styleId="pt-000043">
    <w:name w:val="pt-000043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pt-000044">
    <w:name w:val="pt-000044"/>
    <w:basedOn w:val="a1"/>
    <w:rsid w:val="007A734B"/>
  </w:style>
  <w:style w:type="character" w:customStyle="1" w:styleId="pt-a0-000021">
    <w:name w:val="pt-a0-000021"/>
    <w:basedOn w:val="a1"/>
    <w:rsid w:val="007A734B"/>
  </w:style>
  <w:style w:type="character" w:customStyle="1" w:styleId="pt-000045">
    <w:name w:val="pt-000045"/>
    <w:basedOn w:val="a1"/>
    <w:rsid w:val="007A734B"/>
  </w:style>
  <w:style w:type="character" w:customStyle="1" w:styleId="pt-000046">
    <w:name w:val="pt-000046"/>
    <w:basedOn w:val="a1"/>
    <w:rsid w:val="007A734B"/>
  </w:style>
  <w:style w:type="paragraph" w:customStyle="1" w:styleId="pt-000047">
    <w:name w:val="pt-000047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pt-af">
    <w:name w:val="pt-af"/>
    <w:basedOn w:val="a0"/>
    <w:rsid w:val="007A734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EB7921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character" w:customStyle="1" w:styleId="match">
    <w:name w:val="match"/>
    <w:basedOn w:val="a1"/>
    <w:rsid w:val="00EB7921"/>
  </w:style>
  <w:style w:type="paragraph" w:styleId="aff7">
    <w:name w:val="annotation subject"/>
    <w:basedOn w:val="afb"/>
    <w:next w:val="afb"/>
    <w:link w:val="aff8"/>
    <w:uiPriority w:val="99"/>
    <w:semiHidden/>
    <w:unhideWhenUsed/>
    <w:locked/>
    <w:rsid w:val="00633A74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8">
    <w:name w:val="Тема примечания Знак"/>
    <w:link w:val="aff7"/>
    <w:uiPriority w:val="99"/>
    <w:semiHidden/>
    <w:rsid w:val="00633A74"/>
    <w:rPr>
      <w:rFonts w:ascii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4024&amp;dst=100874" TargetMode="External"/><Relationship Id="rId13" Type="http://schemas.openxmlformats.org/officeDocument/2006/relationships/hyperlink" Target="https://login.consultant.ru/link/?req=doc&amp;base=LAW&amp;n=2827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130516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208761&amp;dst=1000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9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187&amp;n=279908&amp;dst=100161" TargetMode="External"/><Relationship Id="rId10" Type="http://schemas.openxmlformats.org/officeDocument/2006/relationships/hyperlink" Target="https://login.consultant.ru/link/?req=doc&amp;base=RLAW187&amp;n=80768&amp;dst=100033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7&amp;n=255422&amp;dst=100224" TargetMode="External"/><Relationship Id="rId14" Type="http://schemas.openxmlformats.org/officeDocument/2006/relationships/hyperlink" Target="https://login.consultant.ru/link/?req=doc&amp;base=RLAW187&amp;n=279908&amp;dst=100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83C67-BB79-4F0C-8386-E29232A1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8488</Words>
  <Characters>48385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7</cp:revision>
  <dcterms:created xsi:type="dcterms:W3CDTF">2025-09-25T05:50:00Z</dcterms:created>
  <dcterms:modified xsi:type="dcterms:W3CDTF">2025-09-25T12:29:00Z</dcterms:modified>
</cp:coreProperties>
</file>