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6A" w:rsidRDefault="00620F5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23D6A" w:rsidRDefault="00620F5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23D6A" w:rsidRDefault="00620F5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23D6A" w:rsidRDefault="00323D6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23D6A" w:rsidRDefault="00620F5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23D6A" w:rsidRDefault="00323D6A">
      <w:pPr>
        <w:ind w:firstLine="0"/>
        <w:jc w:val="center"/>
        <w:rPr>
          <w:rFonts w:eastAsia="Times New Roman"/>
          <w:b/>
          <w:lang w:eastAsia="ru-RU"/>
        </w:rPr>
      </w:pPr>
    </w:p>
    <w:p w:rsidR="00323D6A" w:rsidRDefault="00620F5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28.07.2022г. № 1474</w:t>
      </w:r>
    </w:p>
    <w:p w:rsidR="00323D6A" w:rsidRDefault="00323D6A">
      <w:pPr>
        <w:ind w:firstLine="0"/>
        <w:jc w:val="center"/>
        <w:rPr>
          <w:rFonts w:eastAsia="Times New Roman"/>
          <w:lang w:eastAsia="ru-RU"/>
        </w:rPr>
      </w:pPr>
    </w:p>
    <w:p w:rsidR="00323D6A" w:rsidRDefault="00620F5D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отмене постановлений администраций муниципальных образований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</w:t>
      </w:r>
    </w:p>
    <w:p w:rsidR="00323D6A" w:rsidRDefault="00323D6A">
      <w:pPr>
        <w:ind w:firstLine="0"/>
        <w:jc w:val="center"/>
        <w:rPr>
          <w:rFonts w:eastAsia="Times New Roman"/>
          <w:szCs w:val="24"/>
          <w:lang w:eastAsia="ru-RU"/>
        </w:rPr>
      </w:pPr>
    </w:p>
    <w:bookmarkEnd w:id="0"/>
    <w:p w:rsidR="00323D6A" w:rsidRDefault="00620F5D">
      <w:pPr>
        <w:tabs>
          <w:tab w:val="left" w:pos="1290"/>
        </w:tabs>
        <w:spacing w:line="360" w:lineRule="auto"/>
        <w:ind w:firstLine="567"/>
        <w:rPr>
          <w:b/>
          <w:szCs w:val="24"/>
        </w:rPr>
      </w:pPr>
      <w:proofErr w:type="gramStart"/>
      <w:r>
        <w:rPr>
          <w:szCs w:val="24"/>
        </w:rPr>
        <w:t xml:space="preserve">В целях приведения муниципальных правовых актов в соответствие с Законом Нижегородской области от 29.04.2020 № 31-З «О преобразовании муниципальных образований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области»,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муниципальной программой «Благоустройство и озеленение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муниципального района Нижегородской области </w:t>
      </w:r>
      <w:r w:rsidRPr="00B258BC">
        <w:rPr>
          <w:szCs w:val="24"/>
        </w:rPr>
        <w:t>о</w:t>
      </w:r>
      <w:r w:rsidRPr="00B258BC">
        <w:rPr>
          <w:bCs/>
          <w:szCs w:val="24"/>
        </w:rPr>
        <w:t>т 27.10.2020 № 1497</w:t>
      </w:r>
      <w:r>
        <w:rPr>
          <w:bCs/>
          <w:szCs w:val="24"/>
        </w:rPr>
        <w:t xml:space="preserve"> (с изменениями, внесенными постановлениями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</w:t>
      </w:r>
      <w:r w:rsidRPr="00B258BC">
        <w:rPr>
          <w:bCs/>
          <w:szCs w:val="24"/>
        </w:rPr>
        <w:t>от 29.01.2021 № 54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13.05.2021 № 785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21.06.2021 № 1140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24.08.2021 № 1539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02.11.2021 № 2020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15.02.2022 № 253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28.02.2022 № 344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14.04.2022 № 718</w:t>
      </w:r>
      <w:r>
        <w:rPr>
          <w:bCs/>
          <w:szCs w:val="24"/>
        </w:rPr>
        <w:t xml:space="preserve">, </w:t>
      </w:r>
      <w:r w:rsidRPr="00B258BC">
        <w:rPr>
          <w:bCs/>
          <w:szCs w:val="24"/>
        </w:rPr>
        <w:t>от 05.07.2022 № 1267</w:t>
      </w:r>
      <w:r>
        <w:rPr>
          <w:bCs/>
          <w:szCs w:val="24"/>
        </w:rPr>
        <w:t xml:space="preserve">), муниципальной программой </w:t>
      </w:r>
      <w:r>
        <w:rPr>
          <w:szCs w:val="24"/>
        </w:rPr>
        <w:t xml:space="preserve">«Формирование комфортной городской среды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на 2021-2024 годы</w:t>
      </w:r>
      <w:proofErr w:type="gramEnd"/>
      <w:r>
        <w:rPr>
          <w:szCs w:val="24"/>
        </w:rPr>
        <w:t xml:space="preserve">», утвержденной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</w:t>
      </w:r>
      <w:r w:rsidRPr="00B258BC">
        <w:rPr>
          <w:szCs w:val="24"/>
        </w:rPr>
        <w:t>от 13.11.2020 № 1612</w:t>
      </w:r>
      <w:r>
        <w:rPr>
          <w:szCs w:val="24"/>
        </w:rPr>
        <w:t xml:space="preserve"> (с изменениями, внесенными постановлениями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B258BC">
        <w:rPr>
          <w:szCs w:val="24"/>
        </w:rPr>
        <w:t>от 20.02.2021 № 202</w:t>
      </w:r>
      <w:r>
        <w:rPr>
          <w:szCs w:val="24"/>
        </w:rPr>
        <w:t xml:space="preserve">, </w:t>
      </w:r>
      <w:r w:rsidRPr="00B258BC">
        <w:rPr>
          <w:szCs w:val="24"/>
        </w:rPr>
        <w:t>от 02.04.2021 № 550</w:t>
      </w:r>
      <w:r>
        <w:rPr>
          <w:szCs w:val="24"/>
        </w:rPr>
        <w:t xml:space="preserve">, </w:t>
      </w:r>
      <w:r w:rsidRPr="00B258BC">
        <w:rPr>
          <w:szCs w:val="24"/>
        </w:rPr>
        <w:t>от 02.11.2021 № 2023</w:t>
      </w:r>
      <w:r>
        <w:rPr>
          <w:szCs w:val="24"/>
        </w:rPr>
        <w:t xml:space="preserve">, </w:t>
      </w:r>
      <w:r w:rsidRPr="00B258BC">
        <w:rPr>
          <w:szCs w:val="24"/>
        </w:rPr>
        <w:t>от 25.01.2022 № 118</w:t>
      </w:r>
      <w:r>
        <w:rPr>
          <w:szCs w:val="24"/>
        </w:rPr>
        <w:t xml:space="preserve">, </w:t>
      </w:r>
      <w:r w:rsidRPr="00B258BC">
        <w:rPr>
          <w:szCs w:val="24"/>
        </w:rPr>
        <w:t>от 28.02.2022 № 345</w:t>
      </w:r>
      <w:r>
        <w:rPr>
          <w:szCs w:val="24"/>
        </w:rPr>
        <w:t xml:space="preserve">, </w:t>
      </w:r>
      <w:r w:rsidRPr="00B258BC">
        <w:rPr>
          <w:szCs w:val="24"/>
        </w:rPr>
        <w:t>от 14.04.2022 № 716</w:t>
      </w:r>
      <w:r>
        <w:rPr>
          <w:szCs w:val="24"/>
        </w:rPr>
        <w:t xml:space="preserve">, </w:t>
      </w:r>
      <w:r w:rsidRPr="00B258BC">
        <w:rPr>
          <w:szCs w:val="24"/>
        </w:rPr>
        <w:t>от 13.05.2022 № 847</w:t>
      </w:r>
      <w:r>
        <w:rPr>
          <w:szCs w:val="24"/>
        </w:rPr>
        <w:t xml:space="preserve">, </w:t>
      </w:r>
      <w:r w:rsidRPr="00B258BC">
        <w:rPr>
          <w:szCs w:val="24"/>
        </w:rPr>
        <w:t>от 05.07.2022 № 1266</w:t>
      </w:r>
      <w:r>
        <w:rPr>
          <w:szCs w:val="24"/>
        </w:rPr>
        <w:t xml:space="preserve">, </w:t>
      </w:r>
      <w:r w:rsidRPr="00B258BC">
        <w:rPr>
          <w:szCs w:val="24"/>
        </w:rPr>
        <w:t>от 18.07.2022 № 1406</w:t>
      </w:r>
      <w:r>
        <w:rPr>
          <w:szCs w:val="24"/>
        </w:rPr>
        <w:t>)</w:t>
      </w:r>
      <w:r>
        <w:rPr>
          <w:bCs/>
          <w:szCs w:val="24"/>
        </w:rPr>
        <w:t>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</w:t>
      </w:r>
      <w:proofErr w:type="gramStart"/>
      <w:r>
        <w:rPr>
          <w:b/>
          <w:szCs w:val="24"/>
        </w:rPr>
        <w:t>л</w:t>
      </w:r>
      <w:proofErr w:type="gramEnd"/>
      <w:r>
        <w:rPr>
          <w:b/>
          <w:szCs w:val="24"/>
        </w:rPr>
        <w:t xml:space="preserve"> я е т:</w:t>
      </w:r>
    </w:p>
    <w:p w:rsidR="00323D6A" w:rsidRDefault="00620F5D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Отменить постановления администраций муниципальных образований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323D6A" w:rsidRDefault="00620F5D">
      <w:pPr>
        <w:tabs>
          <w:tab w:val="left" w:pos="1290"/>
        </w:tabs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- постановление администрации МО «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</w:t>
      </w:r>
      <w:proofErr w:type="spellStart"/>
      <w:r>
        <w:rPr>
          <w:rFonts w:eastAsia="Times New Roman"/>
          <w:color w:val="000000"/>
          <w:szCs w:val="24"/>
          <w:lang w:eastAsia="ar-SA"/>
        </w:rPr>
        <w:t>Б.Козино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»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района от 21.12.2017 № 87 «Об утверждении программы «Формирование современной городской среды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</w:t>
      </w:r>
      <w:proofErr w:type="spellStart"/>
      <w:r>
        <w:rPr>
          <w:rFonts w:eastAsia="Times New Roman"/>
          <w:color w:val="000000"/>
          <w:szCs w:val="24"/>
          <w:lang w:eastAsia="ar-SA"/>
        </w:rPr>
        <w:t>Б.Козино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»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района Нижегородской области на 2018 – 2022 годы»;</w:t>
      </w:r>
    </w:p>
    <w:p w:rsidR="00323D6A" w:rsidRDefault="00620F5D">
      <w:pPr>
        <w:tabs>
          <w:tab w:val="left" w:pos="1290"/>
        </w:tabs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lastRenderedPageBreak/>
        <w:t>- постановление администрации МО «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Гидроторф»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района от 21.12.2017 № 62 «Об утверждении программы «Формирование современной городской среды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. Гидроторф»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района Нижегородской области на 2018 – 2024 годы».</w:t>
      </w:r>
    </w:p>
    <w:p w:rsidR="00323D6A" w:rsidRDefault="00620F5D">
      <w:pPr>
        <w:tabs>
          <w:tab w:val="left" w:pos="1290"/>
        </w:tabs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области.</w:t>
      </w:r>
    </w:p>
    <w:p w:rsidR="00323D6A" w:rsidRDefault="00620F5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323D6A" w:rsidRDefault="00620F5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экологии. </w:t>
      </w:r>
    </w:p>
    <w:p w:rsidR="00323D6A" w:rsidRDefault="00323D6A">
      <w:pPr>
        <w:spacing w:line="360" w:lineRule="auto"/>
        <w:ind w:firstLine="0"/>
        <w:rPr>
          <w:szCs w:val="24"/>
        </w:rPr>
      </w:pPr>
    </w:p>
    <w:p w:rsidR="00323D6A" w:rsidRDefault="00323D6A">
      <w:pPr>
        <w:spacing w:line="360" w:lineRule="auto"/>
        <w:ind w:firstLine="0"/>
        <w:rPr>
          <w:szCs w:val="24"/>
        </w:rPr>
      </w:pPr>
    </w:p>
    <w:p w:rsidR="00323D6A" w:rsidRDefault="00620F5D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А.В.Дранишников</w:t>
      </w:r>
      <w:proofErr w:type="spellEnd"/>
    </w:p>
    <w:p w:rsidR="00B258BC" w:rsidRDefault="00B258BC">
      <w:pPr>
        <w:ind w:firstLine="0"/>
        <w:rPr>
          <w:rFonts w:eastAsia="Times New Roman"/>
          <w:szCs w:val="24"/>
          <w:lang w:eastAsia="ru-RU"/>
        </w:rPr>
      </w:pPr>
    </w:p>
    <w:sectPr w:rsidR="00B258BC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6A" w:rsidRDefault="00620F5D">
      <w:r>
        <w:separator/>
      </w:r>
    </w:p>
  </w:endnote>
  <w:endnote w:type="continuationSeparator" w:id="0">
    <w:p w:rsidR="00323D6A" w:rsidRDefault="0062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6A" w:rsidRDefault="00620F5D">
      <w:r>
        <w:separator/>
      </w:r>
    </w:p>
  </w:footnote>
  <w:footnote w:type="continuationSeparator" w:id="0">
    <w:p w:rsidR="00323D6A" w:rsidRDefault="0062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5D"/>
    <w:rsid w:val="00323D6A"/>
    <w:rsid w:val="00620F5D"/>
    <w:rsid w:val="00B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04DF-325C-493D-B2F7-63DE960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2023-04-14T07:29:00Z</dcterms:created>
  <dcterms:modified xsi:type="dcterms:W3CDTF">2023-04-14T07:29:00Z</dcterms:modified>
</cp:coreProperties>
</file>